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3976C7">
        <w:rPr>
          <w:rFonts w:ascii="Arial" w:eastAsia="Times New Roman" w:hAnsi="Arial" w:cs="Arial"/>
          <w:b/>
          <w:sz w:val="20"/>
          <w:lang w:val="es-ES" w:eastAsia="es-ES"/>
        </w:rPr>
        <w:t>29</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3976C7">
        <w:rPr>
          <w:rFonts w:ascii="Arial" w:eastAsia="Times New Roman" w:hAnsi="Arial" w:cs="Arial"/>
          <w:b/>
          <w:sz w:val="20"/>
          <w:lang w:val="es-ES" w:eastAsia="es-ES"/>
        </w:rPr>
        <w:t>18</w:t>
      </w:r>
      <w:r>
        <w:rPr>
          <w:rFonts w:ascii="Arial" w:eastAsia="Times New Roman" w:hAnsi="Arial" w:cs="Arial"/>
          <w:b/>
          <w:sz w:val="20"/>
          <w:lang w:val="es-ES" w:eastAsia="es-ES"/>
        </w:rPr>
        <w:t xml:space="preserve"> de </w:t>
      </w:r>
      <w:r w:rsidR="003976C7">
        <w:rPr>
          <w:rFonts w:ascii="Arial" w:eastAsia="Times New Roman" w:hAnsi="Arial" w:cs="Arial"/>
          <w:b/>
          <w:sz w:val="20"/>
          <w:lang w:val="es-ES" w:eastAsia="es-ES"/>
        </w:rPr>
        <w:t>Noviembre</w:t>
      </w:r>
      <w:r w:rsidR="002F5B20">
        <w:rPr>
          <w:rFonts w:ascii="Arial" w:eastAsia="Times New Roman" w:hAnsi="Arial" w:cs="Arial"/>
          <w:b/>
          <w:sz w:val="20"/>
          <w:lang w:val="es-ES" w:eastAsia="es-ES"/>
        </w:rPr>
        <w:t xml:space="preserve"> </w:t>
      </w:r>
      <w:r w:rsidRPr="006D0026">
        <w:rPr>
          <w:rFonts w:ascii="Arial" w:eastAsia="Times New Roman" w:hAnsi="Arial" w:cs="Arial"/>
          <w:b/>
          <w:sz w:val="20"/>
          <w:lang w:val="es-ES" w:eastAsia="es-ES"/>
        </w:rPr>
        <w:t>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9C0966" w:rsidRPr="001B4029">
        <w:rPr>
          <w:rFonts w:eastAsia="Calibri" w:cstheme="minorHAnsi"/>
        </w:rPr>
        <w:t xml:space="preserve"> </w:t>
      </w:r>
      <w:r w:rsidR="003976C7">
        <w:rPr>
          <w:rFonts w:eastAsia="Calibri" w:cstheme="minorHAnsi"/>
        </w:rPr>
        <w:t>13-trece</w:t>
      </w:r>
      <w:r w:rsidR="00B06D02" w:rsidRPr="001B4029">
        <w:rPr>
          <w:rFonts w:eastAsia="Calibri" w:cstheme="minorHAnsi"/>
        </w:rPr>
        <w:t xml:space="preserve"> </w:t>
      </w:r>
      <w:r w:rsidR="008A50E3" w:rsidRPr="001B4029">
        <w:rPr>
          <w:rFonts w:eastAsia="Calibri" w:cstheme="minorHAnsi"/>
        </w:rPr>
        <w:t>horas</w:t>
      </w:r>
      <w:r w:rsidR="003976C7">
        <w:rPr>
          <w:rFonts w:eastAsia="Calibri" w:cstheme="minorHAnsi"/>
        </w:rPr>
        <w:t xml:space="preserve"> con </w:t>
      </w:r>
      <w:r w:rsidR="00F61878">
        <w:rPr>
          <w:rFonts w:eastAsia="Calibri" w:cstheme="minorHAnsi"/>
        </w:rPr>
        <w:t xml:space="preserve">13 horas con 40 </w:t>
      </w:r>
      <w:r w:rsidR="003976C7">
        <w:rPr>
          <w:rFonts w:eastAsia="Calibri" w:cstheme="minorHAnsi"/>
        </w:rPr>
        <w:t xml:space="preserve"> minutos</w:t>
      </w:r>
      <w:r w:rsidR="008A50E3" w:rsidRPr="001B4029">
        <w:rPr>
          <w:rFonts w:eastAsia="Calibri" w:cstheme="minorHAnsi"/>
        </w:rPr>
        <w:t xml:space="preserve"> </w:t>
      </w:r>
      <w:r w:rsidRPr="001B4029">
        <w:rPr>
          <w:rFonts w:eastAsia="Calibri" w:cstheme="minorHAnsi"/>
        </w:rPr>
        <w:t xml:space="preserve">del día </w:t>
      </w:r>
      <w:r w:rsidR="003976C7">
        <w:rPr>
          <w:rFonts w:eastAsia="Calibri" w:cstheme="minorHAnsi"/>
        </w:rPr>
        <w:t>1</w:t>
      </w:r>
      <w:r w:rsidR="00053243">
        <w:rPr>
          <w:rFonts w:eastAsia="Calibri" w:cstheme="minorHAnsi"/>
        </w:rPr>
        <w:t>8</w:t>
      </w:r>
      <w:r w:rsidRPr="001B4029">
        <w:rPr>
          <w:rFonts w:eastAsia="Calibri" w:cstheme="minorHAnsi"/>
        </w:rPr>
        <w:t>-</w:t>
      </w:r>
      <w:r w:rsidR="003976C7">
        <w:rPr>
          <w:rFonts w:eastAsia="Calibri" w:cstheme="minorHAnsi"/>
        </w:rPr>
        <w:t>dieciocho</w:t>
      </w:r>
      <w:r w:rsidRPr="001B4029">
        <w:rPr>
          <w:rFonts w:eastAsia="Calibri" w:cstheme="minorHAnsi"/>
        </w:rPr>
        <w:t xml:space="preserve"> de </w:t>
      </w:r>
      <w:r w:rsidR="003976C7">
        <w:rPr>
          <w:rFonts w:eastAsia="Calibri" w:cstheme="minorHAnsi"/>
        </w:rPr>
        <w:t>Noviembre</w:t>
      </w:r>
      <w:r w:rsidRPr="001B4029">
        <w:rPr>
          <w:rFonts w:eastAsia="Calibri" w:cstheme="minorHAnsi"/>
        </w:rPr>
        <w:t xml:space="preserve"> del año 2016-dos mil diecis</w:t>
      </w:r>
      <w:r w:rsidR="001B56AB" w:rsidRPr="001B4029">
        <w:rPr>
          <w:rFonts w:eastAsia="Calibri" w:cstheme="minorHAnsi"/>
        </w:rPr>
        <w:t xml:space="preserve">éis,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A79B0" w:rsidRPr="001B4029">
        <w:rPr>
          <w:rFonts w:eastAsia="Calibri" w:cstheme="minorHAnsi"/>
        </w:rPr>
        <w:t>Vigésima</w:t>
      </w:r>
      <w:r w:rsidR="003976C7">
        <w:rPr>
          <w:rFonts w:eastAsia="Calibri" w:cstheme="minorHAnsi"/>
        </w:rPr>
        <w:t xml:space="preserve"> Séptima</w:t>
      </w:r>
      <w:r w:rsidR="007D278D" w:rsidRPr="001B4029">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5667C" w:rsidRPr="001B4029">
        <w:rPr>
          <w:rFonts w:eastAsia="Calibri" w:cstheme="minorHAnsi"/>
        </w:rPr>
        <w:t>era manifiesta: “Buena</w:t>
      </w:r>
      <w:r w:rsidR="00D61A5C" w:rsidRPr="001B4029">
        <w:rPr>
          <w:rFonts w:eastAsia="Calibri" w:cstheme="minorHAnsi"/>
        </w:rPr>
        <w:t xml:space="preserve">s </w:t>
      </w:r>
      <w:r w:rsidR="0065667C" w:rsidRPr="001B4029">
        <w:rPr>
          <w:rFonts w:eastAsia="Calibri" w:cstheme="minorHAnsi"/>
        </w:rPr>
        <w:t>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053243">
        <w:rPr>
          <w:rFonts w:eastAsia="Calibri" w:cstheme="minorHAnsi"/>
        </w:rPr>
        <w:t xml:space="preserve">se les ha convocado a celebrar </w:t>
      </w:r>
      <w:r w:rsidRPr="001B4029">
        <w:rPr>
          <w:rFonts w:eastAsia="Calibri" w:cstheme="minorHAnsi"/>
        </w:rPr>
        <w:t>la</w:t>
      </w:r>
      <w:r w:rsidR="0019101B" w:rsidRPr="001B4029">
        <w:rPr>
          <w:rFonts w:eastAsia="Calibri" w:cstheme="minorHAnsi"/>
        </w:rPr>
        <w:t xml:space="preserve"> </w:t>
      </w:r>
      <w:r w:rsidR="003A79B0" w:rsidRPr="001B4029">
        <w:rPr>
          <w:rFonts w:eastAsia="Calibri" w:cstheme="minorHAnsi"/>
        </w:rPr>
        <w:t>Vigésima</w:t>
      </w:r>
      <w:r w:rsidR="003976C7">
        <w:rPr>
          <w:rFonts w:eastAsia="Calibri" w:cstheme="minorHAnsi"/>
        </w:rPr>
        <w:t xml:space="preserve"> Séptima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246EE2" w:rsidRPr="001B4029">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5E4A2F" w:rsidRPr="001B4029">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0223A6" w:rsidRPr="001B4029">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625B92" w:rsidRPr="001B4029">
        <w:rPr>
          <w:rFonts w:eastAsia="Times New Roman" w:cstheme="minorHAnsi"/>
          <w:lang w:val="es-ES" w:eastAsia="es-ES"/>
        </w:rPr>
        <w:t xml:space="preserve"> 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sidR="003976C7">
        <w:rPr>
          <w:rFonts w:eastAsia="Times New Roman" w:cstheme="minorHAnsi"/>
          <w:lang w:val="es-ES" w:eastAsia="es-ES"/>
        </w:rPr>
        <w:t>tinúa con el uso de la palabra mencionando lo siguiente:</w:t>
      </w:r>
      <w:r w:rsidRPr="001B4029">
        <w:rPr>
          <w:rFonts w:eastAsia="Times New Roman" w:cstheme="minorHAnsi"/>
          <w:lang w:val="es-ES" w:eastAsia="es-ES"/>
        </w:rPr>
        <w:t xml:space="preserve"> </w:t>
      </w:r>
      <w:r w:rsidR="003976C7">
        <w:rPr>
          <w:rFonts w:eastAsia="Times New Roman" w:cstheme="minorHAnsi"/>
          <w:lang w:val="es-ES" w:eastAsia="es-ES"/>
        </w:rPr>
        <w:t>“</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5659A2" w:rsidRPr="001B4029">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1. L</w:t>
      </w:r>
      <w:r w:rsidR="003976C7">
        <w:rPr>
          <w:rFonts w:cstheme="minorHAnsi"/>
        </w:rPr>
        <w:t>ista de asistencia</w:t>
      </w:r>
      <w:r w:rsidR="003976C7" w:rsidRPr="003976C7">
        <w:rPr>
          <w:rFonts w:cstheme="minorHAnsi"/>
        </w:rPr>
        <w:t>;</w:t>
      </w:r>
    </w:p>
    <w:p w:rsidR="003976C7" w:rsidRPr="003976C7" w:rsidRDefault="003976C7" w:rsidP="003976C7">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2. L</w:t>
      </w:r>
      <w:r w:rsidR="003976C7">
        <w:rPr>
          <w:rFonts w:cstheme="minorHAnsi"/>
        </w:rPr>
        <w:t>ectura del</w:t>
      </w:r>
      <w:r w:rsidR="003976C7" w:rsidRPr="003976C7">
        <w:rPr>
          <w:rFonts w:cstheme="minorHAnsi"/>
        </w:rPr>
        <w:t xml:space="preserve"> a</w:t>
      </w:r>
      <w:r w:rsidR="003976C7">
        <w:rPr>
          <w:rFonts w:cstheme="minorHAnsi"/>
        </w:rPr>
        <w:t>cta</w:t>
      </w:r>
      <w:r w:rsidR="003976C7" w:rsidRPr="003976C7">
        <w:rPr>
          <w:rFonts w:cstheme="minorHAnsi"/>
        </w:rPr>
        <w:t xml:space="preserve"> 28 de la sesión ordinaria del día 02 de noviembre del 2016;</w:t>
      </w:r>
    </w:p>
    <w:p w:rsidR="003976C7" w:rsidRPr="003976C7" w:rsidRDefault="003976C7" w:rsidP="003976C7">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3. Presentación de la propuesta de Nomenclatura del F</w:t>
      </w:r>
      <w:r w:rsidR="003976C7" w:rsidRPr="003976C7">
        <w:rPr>
          <w:rFonts w:cstheme="minorHAnsi"/>
        </w:rPr>
        <w:t>raccionami</w:t>
      </w:r>
      <w:r>
        <w:rPr>
          <w:rFonts w:cstheme="minorHAnsi"/>
        </w:rPr>
        <w:t>ento “P</w:t>
      </w:r>
      <w:r w:rsidR="003976C7" w:rsidRPr="003976C7">
        <w:rPr>
          <w:rFonts w:cstheme="minorHAnsi"/>
        </w:rPr>
        <w:t xml:space="preserve">ortal de </w:t>
      </w:r>
      <w:r>
        <w:rPr>
          <w:rFonts w:cstheme="minorHAnsi"/>
        </w:rPr>
        <w:t>San F</w:t>
      </w:r>
      <w:r w:rsidR="003976C7" w:rsidRPr="003976C7">
        <w:rPr>
          <w:rFonts w:cstheme="minorHAnsi"/>
        </w:rPr>
        <w:t xml:space="preserve">rancisco, </w:t>
      </w:r>
      <w:r>
        <w:rPr>
          <w:rFonts w:cstheme="minorHAnsi"/>
        </w:rPr>
        <w:t>S</w:t>
      </w:r>
      <w:r w:rsidR="003976C7" w:rsidRPr="003976C7">
        <w:rPr>
          <w:rFonts w:cstheme="minorHAnsi"/>
        </w:rPr>
        <w:t xml:space="preserve">ector </w:t>
      </w:r>
      <w:r>
        <w:rPr>
          <w:rFonts w:cstheme="minorHAnsi"/>
        </w:rPr>
        <w:t>C</w:t>
      </w:r>
      <w:r w:rsidR="003976C7" w:rsidRPr="003976C7">
        <w:rPr>
          <w:rFonts w:cstheme="minorHAnsi"/>
        </w:rPr>
        <w:t>onstitución”;</w:t>
      </w:r>
    </w:p>
    <w:p w:rsidR="003976C7" w:rsidRPr="003976C7" w:rsidRDefault="003976C7" w:rsidP="003976C7">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4. P</w:t>
      </w:r>
      <w:r w:rsidR="003976C7" w:rsidRPr="003976C7">
        <w:rPr>
          <w:rFonts w:cstheme="minorHAnsi"/>
        </w:rPr>
        <w:t xml:space="preserve">resentación de la propuesta para someter a </w:t>
      </w:r>
      <w:r>
        <w:rPr>
          <w:rFonts w:cstheme="minorHAnsi"/>
        </w:rPr>
        <w:t>C</w:t>
      </w:r>
      <w:r w:rsidR="003976C7" w:rsidRPr="003976C7">
        <w:rPr>
          <w:rFonts w:cstheme="minorHAnsi"/>
        </w:rPr>
        <w:t xml:space="preserve">onsulta </w:t>
      </w:r>
      <w:r>
        <w:rPr>
          <w:rFonts w:cstheme="minorHAnsi"/>
        </w:rPr>
        <w:t>P</w:t>
      </w:r>
      <w:r w:rsidR="003976C7" w:rsidRPr="003976C7">
        <w:rPr>
          <w:rFonts w:cstheme="minorHAnsi"/>
        </w:rPr>
        <w:t xml:space="preserve">ública la creación del </w:t>
      </w:r>
      <w:r>
        <w:rPr>
          <w:rFonts w:cstheme="minorHAnsi"/>
        </w:rPr>
        <w:t>R</w:t>
      </w:r>
      <w:r w:rsidR="003976C7" w:rsidRPr="003976C7">
        <w:rPr>
          <w:rFonts w:cstheme="minorHAnsi"/>
        </w:rPr>
        <w:t xml:space="preserve">eglamento de </w:t>
      </w:r>
      <w:r>
        <w:rPr>
          <w:rFonts w:cstheme="minorHAnsi"/>
        </w:rPr>
        <w:t>B</w:t>
      </w:r>
      <w:r w:rsidR="003976C7" w:rsidRPr="003976C7">
        <w:rPr>
          <w:rFonts w:cstheme="minorHAnsi"/>
        </w:rPr>
        <w:t xml:space="preserve">ox y </w:t>
      </w:r>
      <w:r>
        <w:rPr>
          <w:rFonts w:cstheme="minorHAnsi"/>
        </w:rPr>
        <w:t>L</w:t>
      </w:r>
      <w:r w:rsidR="003976C7" w:rsidRPr="003976C7">
        <w:rPr>
          <w:rFonts w:cstheme="minorHAnsi"/>
        </w:rPr>
        <w:t xml:space="preserve">ucha </w:t>
      </w:r>
      <w:r>
        <w:rPr>
          <w:rFonts w:cstheme="minorHAnsi"/>
        </w:rPr>
        <w:t>L</w:t>
      </w:r>
      <w:r w:rsidR="003976C7" w:rsidRPr="003976C7">
        <w:rPr>
          <w:rFonts w:cstheme="minorHAnsi"/>
        </w:rPr>
        <w:t xml:space="preserve">ibre del municipio de general </w:t>
      </w:r>
      <w:r w:rsidR="00B74208" w:rsidRPr="003976C7">
        <w:rPr>
          <w:rFonts w:cstheme="minorHAnsi"/>
        </w:rPr>
        <w:t>Escobedo</w:t>
      </w:r>
      <w:r w:rsidR="003976C7" w:rsidRPr="003976C7">
        <w:rPr>
          <w:rFonts w:cstheme="minorHAnsi"/>
        </w:rPr>
        <w:t>;</w:t>
      </w:r>
    </w:p>
    <w:p w:rsidR="003976C7" w:rsidRPr="003976C7" w:rsidRDefault="003976C7" w:rsidP="003976C7">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5. P</w:t>
      </w:r>
      <w:r w:rsidR="003976C7" w:rsidRPr="003976C7">
        <w:rPr>
          <w:rFonts w:cstheme="minorHAnsi"/>
        </w:rPr>
        <w:t>resentación de la propuesta para someter a consult</w:t>
      </w:r>
      <w:r>
        <w:rPr>
          <w:rFonts w:cstheme="minorHAnsi"/>
        </w:rPr>
        <w:t>a pública la creación del Reglamento de T</w:t>
      </w:r>
      <w:r w:rsidR="003976C7" w:rsidRPr="003976C7">
        <w:rPr>
          <w:rFonts w:cstheme="minorHAnsi"/>
        </w:rPr>
        <w:t xml:space="preserve">ransparencia y </w:t>
      </w:r>
      <w:r>
        <w:rPr>
          <w:rFonts w:cstheme="minorHAnsi"/>
        </w:rPr>
        <w:t>A</w:t>
      </w:r>
      <w:r w:rsidR="003976C7" w:rsidRPr="003976C7">
        <w:rPr>
          <w:rFonts w:cstheme="minorHAnsi"/>
        </w:rPr>
        <w:t xml:space="preserve">cceso a la </w:t>
      </w:r>
      <w:r>
        <w:rPr>
          <w:rFonts w:cstheme="minorHAnsi"/>
        </w:rPr>
        <w:t>I</w:t>
      </w:r>
      <w:r w:rsidR="003976C7" w:rsidRPr="003976C7">
        <w:rPr>
          <w:rFonts w:cstheme="minorHAnsi"/>
        </w:rPr>
        <w:t xml:space="preserve">nformación del </w:t>
      </w:r>
      <w:r>
        <w:rPr>
          <w:rFonts w:cstheme="minorHAnsi"/>
        </w:rPr>
        <w:t>M</w:t>
      </w:r>
      <w:r w:rsidR="003976C7" w:rsidRPr="003976C7">
        <w:rPr>
          <w:rFonts w:cstheme="minorHAnsi"/>
        </w:rPr>
        <w:t xml:space="preserve">unicipio de </w:t>
      </w:r>
      <w:r>
        <w:rPr>
          <w:rFonts w:cstheme="minorHAnsi"/>
        </w:rPr>
        <w:t>G</w:t>
      </w:r>
      <w:r w:rsidR="003976C7" w:rsidRPr="003976C7">
        <w:rPr>
          <w:rFonts w:cstheme="minorHAnsi"/>
        </w:rPr>
        <w:t xml:space="preserve">eneral </w:t>
      </w:r>
      <w:r>
        <w:rPr>
          <w:rFonts w:cstheme="minorHAnsi"/>
        </w:rPr>
        <w:t>E</w:t>
      </w:r>
      <w:r w:rsidR="003976C7" w:rsidRPr="003976C7">
        <w:rPr>
          <w:rFonts w:cstheme="minorHAnsi"/>
        </w:rPr>
        <w:t>scobedo;</w:t>
      </w:r>
    </w:p>
    <w:p w:rsidR="003976C7" w:rsidRPr="003976C7" w:rsidRDefault="003976C7" w:rsidP="003976C7">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6. P</w:t>
      </w:r>
      <w:r w:rsidR="003976C7" w:rsidRPr="003976C7">
        <w:rPr>
          <w:rFonts w:cstheme="minorHAnsi"/>
        </w:rPr>
        <w:t>resentación de la propuesta</w:t>
      </w:r>
      <w:r>
        <w:rPr>
          <w:rFonts w:cstheme="minorHAnsi"/>
        </w:rPr>
        <w:t xml:space="preserve"> para autorizar la firma de un C</w:t>
      </w:r>
      <w:r w:rsidR="003976C7" w:rsidRPr="003976C7">
        <w:rPr>
          <w:rFonts w:cstheme="minorHAnsi"/>
        </w:rPr>
        <w:t xml:space="preserve">onvenio </w:t>
      </w:r>
      <w:r>
        <w:rPr>
          <w:rFonts w:cstheme="minorHAnsi"/>
        </w:rPr>
        <w:t>E</w:t>
      </w:r>
      <w:r w:rsidR="003976C7" w:rsidRPr="003976C7">
        <w:rPr>
          <w:rFonts w:cstheme="minorHAnsi"/>
        </w:rPr>
        <w:t xml:space="preserve">specífico de </w:t>
      </w:r>
      <w:r>
        <w:rPr>
          <w:rFonts w:cstheme="minorHAnsi"/>
        </w:rPr>
        <w:t>C</w:t>
      </w:r>
      <w:r w:rsidR="003976C7" w:rsidRPr="003976C7">
        <w:rPr>
          <w:rFonts w:cstheme="minorHAnsi"/>
        </w:rPr>
        <w:t xml:space="preserve">olaboración entre el </w:t>
      </w:r>
      <w:r>
        <w:rPr>
          <w:rFonts w:cstheme="minorHAnsi"/>
        </w:rPr>
        <w:t>M</w:t>
      </w:r>
      <w:r w:rsidR="003976C7" w:rsidRPr="003976C7">
        <w:rPr>
          <w:rFonts w:cstheme="minorHAnsi"/>
        </w:rPr>
        <w:t xml:space="preserve">unicipio de </w:t>
      </w:r>
      <w:r>
        <w:rPr>
          <w:rFonts w:cstheme="minorHAnsi"/>
        </w:rPr>
        <w:t>G</w:t>
      </w:r>
      <w:r w:rsidR="003976C7" w:rsidRPr="003976C7">
        <w:rPr>
          <w:rFonts w:cstheme="minorHAnsi"/>
        </w:rPr>
        <w:t xml:space="preserve">eneral </w:t>
      </w:r>
      <w:r>
        <w:rPr>
          <w:rFonts w:cstheme="minorHAnsi"/>
        </w:rPr>
        <w:t>E</w:t>
      </w:r>
      <w:r w:rsidR="003976C7" w:rsidRPr="003976C7">
        <w:rPr>
          <w:rFonts w:cstheme="minorHAnsi"/>
        </w:rPr>
        <w:t xml:space="preserve">scobedo y la </w:t>
      </w:r>
      <w:r>
        <w:rPr>
          <w:rFonts w:cstheme="minorHAnsi"/>
        </w:rPr>
        <w:t>U</w:t>
      </w:r>
      <w:r w:rsidR="003976C7" w:rsidRPr="003976C7">
        <w:rPr>
          <w:rFonts w:cstheme="minorHAnsi"/>
        </w:rPr>
        <w:t xml:space="preserve">niversidad </w:t>
      </w:r>
      <w:r>
        <w:rPr>
          <w:rFonts w:cstheme="minorHAnsi"/>
        </w:rPr>
        <w:t>A</w:t>
      </w:r>
      <w:r w:rsidR="003976C7" w:rsidRPr="003976C7">
        <w:rPr>
          <w:rFonts w:cstheme="minorHAnsi"/>
        </w:rPr>
        <w:t xml:space="preserve">utónoma de </w:t>
      </w:r>
      <w:r>
        <w:rPr>
          <w:rFonts w:cstheme="minorHAnsi"/>
        </w:rPr>
        <w:t>N</w:t>
      </w:r>
      <w:r w:rsidR="003976C7" w:rsidRPr="003976C7">
        <w:rPr>
          <w:rFonts w:cstheme="minorHAnsi"/>
        </w:rPr>
        <w:t xml:space="preserve">uevo </w:t>
      </w:r>
      <w:r>
        <w:rPr>
          <w:rFonts w:cstheme="minorHAnsi"/>
        </w:rPr>
        <w:t>L</w:t>
      </w:r>
      <w:r w:rsidR="003976C7" w:rsidRPr="003976C7">
        <w:rPr>
          <w:rFonts w:cstheme="minorHAnsi"/>
        </w:rPr>
        <w:t>eón, para la elaboración de una solución tecnológica que permita visualizar la predicción de de</w:t>
      </w:r>
      <w:r>
        <w:rPr>
          <w:rFonts w:cstheme="minorHAnsi"/>
        </w:rPr>
        <w:t>litos; así como la firma de un A</w:t>
      </w:r>
      <w:r w:rsidR="003976C7" w:rsidRPr="003976C7">
        <w:rPr>
          <w:rFonts w:cstheme="minorHAnsi"/>
        </w:rPr>
        <w:t xml:space="preserve">cuerdo de </w:t>
      </w:r>
      <w:r>
        <w:rPr>
          <w:rFonts w:cstheme="minorHAnsi"/>
        </w:rPr>
        <w:t>Cotitularidad de los D</w:t>
      </w:r>
      <w:r w:rsidR="003976C7" w:rsidRPr="003976C7">
        <w:rPr>
          <w:rFonts w:cstheme="minorHAnsi"/>
        </w:rPr>
        <w:t xml:space="preserve">erechos de </w:t>
      </w:r>
      <w:r>
        <w:rPr>
          <w:rFonts w:cstheme="minorHAnsi"/>
        </w:rPr>
        <w:t>P</w:t>
      </w:r>
      <w:r w:rsidR="003976C7" w:rsidRPr="003976C7">
        <w:rPr>
          <w:rFonts w:cstheme="minorHAnsi"/>
        </w:rPr>
        <w:t xml:space="preserve">ropiedad intelectual que resulten de las acciones desarrolladas para el cumplimiento del </w:t>
      </w:r>
      <w:r>
        <w:rPr>
          <w:rFonts w:cstheme="minorHAnsi"/>
        </w:rPr>
        <w:t>C</w:t>
      </w:r>
      <w:r w:rsidR="003976C7" w:rsidRPr="003976C7">
        <w:rPr>
          <w:rFonts w:cstheme="minorHAnsi"/>
        </w:rPr>
        <w:t xml:space="preserve">onvenio </w:t>
      </w:r>
      <w:r>
        <w:rPr>
          <w:rFonts w:cstheme="minorHAnsi"/>
        </w:rPr>
        <w:t>E</w:t>
      </w:r>
      <w:r w:rsidR="003976C7" w:rsidRPr="003976C7">
        <w:rPr>
          <w:rFonts w:cstheme="minorHAnsi"/>
        </w:rPr>
        <w:t>specífico;</w:t>
      </w:r>
    </w:p>
    <w:p w:rsidR="003976C7" w:rsidRPr="003976C7" w:rsidRDefault="003976C7" w:rsidP="003976C7">
      <w:pPr>
        <w:spacing w:after="0" w:line="240" w:lineRule="auto"/>
        <w:contextualSpacing/>
        <w:jc w:val="both"/>
        <w:rPr>
          <w:rFonts w:cstheme="minorHAnsi"/>
        </w:rPr>
      </w:pPr>
    </w:p>
    <w:p w:rsidR="003976C7" w:rsidRPr="003976C7" w:rsidRDefault="003976C7" w:rsidP="003976C7">
      <w:pPr>
        <w:spacing w:after="0" w:line="240" w:lineRule="auto"/>
        <w:contextualSpacing/>
        <w:jc w:val="both"/>
        <w:rPr>
          <w:rFonts w:cstheme="minorHAnsi"/>
        </w:rPr>
      </w:pPr>
      <w:r w:rsidRPr="003976C7">
        <w:rPr>
          <w:rFonts w:cstheme="minorHAnsi"/>
        </w:rPr>
        <w:t>7.</w:t>
      </w:r>
      <w:r w:rsidR="00815F51">
        <w:rPr>
          <w:rFonts w:cstheme="minorHAnsi"/>
        </w:rPr>
        <w:t xml:space="preserve"> P</w:t>
      </w:r>
      <w:r w:rsidRPr="003976C7">
        <w:rPr>
          <w:rFonts w:cstheme="minorHAnsi"/>
        </w:rPr>
        <w:t xml:space="preserve">resentación del </w:t>
      </w:r>
      <w:r w:rsidR="00815F51">
        <w:rPr>
          <w:rFonts w:cstheme="minorHAnsi"/>
        </w:rPr>
        <w:t>I</w:t>
      </w:r>
      <w:r w:rsidRPr="003976C7">
        <w:rPr>
          <w:rFonts w:cstheme="minorHAnsi"/>
        </w:rPr>
        <w:t xml:space="preserve">nforme </w:t>
      </w:r>
      <w:r w:rsidR="00815F51">
        <w:rPr>
          <w:rFonts w:cstheme="minorHAnsi"/>
        </w:rPr>
        <w:t>C</w:t>
      </w:r>
      <w:r w:rsidRPr="003976C7">
        <w:rPr>
          <w:rFonts w:cstheme="minorHAnsi"/>
        </w:rPr>
        <w:t xml:space="preserve">ontable y </w:t>
      </w:r>
      <w:r w:rsidR="00815F51">
        <w:rPr>
          <w:rFonts w:cstheme="minorHAnsi"/>
        </w:rPr>
        <w:t>F</w:t>
      </w:r>
      <w:r w:rsidRPr="003976C7">
        <w:rPr>
          <w:rFonts w:cstheme="minorHAnsi"/>
        </w:rPr>
        <w:t xml:space="preserve">inanciero correspondiente al mes de </w:t>
      </w:r>
      <w:r w:rsidR="00815F51">
        <w:rPr>
          <w:rFonts w:cstheme="minorHAnsi"/>
        </w:rPr>
        <w:t>O</w:t>
      </w:r>
      <w:r w:rsidRPr="003976C7">
        <w:rPr>
          <w:rFonts w:cstheme="minorHAnsi"/>
        </w:rPr>
        <w:t>ctubre del 2016.</w:t>
      </w:r>
    </w:p>
    <w:p w:rsidR="003976C7" w:rsidRPr="003976C7" w:rsidRDefault="003976C7" w:rsidP="003976C7">
      <w:pPr>
        <w:spacing w:after="0" w:line="240" w:lineRule="auto"/>
        <w:contextualSpacing/>
        <w:jc w:val="both"/>
        <w:rPr>
          <w:rFonts w:cstheme="minorHAnsi"/>
        </w:rPr>
      </w:pPr>
    </w:p>
    <w:p w:rsidR="003976C7" w:rsidRPr="003976C7" w:rsidRDefault="003976C7" w:rsidP="003976C7">
      <w:pPr>
        <w:spacing w:after="0" w:line="240" w:lineRule="auto"/>
        <w:contextualSpacing/>
        <w:jc w:val="both"/>
        <w:rPr>
          <w:rFonts w:cstheme="minorHAnsi"/>
        </w:rPr>
      </w:pPr>
      <w:r w:rsidRPr="003976C7">
        <w:rPr>
          <w:rFonts w:cstheme="minorHAnsi"/>
        </w:rPr>
        <w:t>8.</w:t>
      </w:r>
      <w:r w:rsidR="00815F51">
        <w:rPr>
          <w:rFonts w:cstheme="minorHAnsi"/>
        </w:rPr>
        <w:t xml:space="preserve"> P</w:t>
      </w:r>
      <w:r w:rsidRPr="003976C7">
        <w:rPr>
          <w:rFonts w:cstheme="minorHAnsi"/>
        </w:rPr>
        <w:t xml:space="preserve">resentación de la propuesta para autorizar la </w:t>
      </w:r>
      <w:r w:rsidR="00815F51">
        <w:rPr>
          <w:rFonts w:cstheme="minorHAnsi"/>
        </w:rPr>
        <w:t>A</w:t>
      </w:r>
      <w:r w:rsidRPr="003976C7">
        <w:rPr>
          <w:rFonts w:cstheme="minorHAnsi"/>
        </w:rPr>
        <w:t xml:space="preserve">sociación </w:t>
      </w:r>
      <w:r w:rsidR="00815F51">
        <w:rPr>
          <w:rFonts w:cstheme="minorHAnsi"/>
        </w:rPr>
        <w:t>P</w:t>
      </w:r>
      <w:r w:rsidRPr="003976C7">
        <w:rPr>
          <w:rFonts w:cstheme="minorHAnsi"/>
        </w:rPr>
        <w:t>úblico-</w:t>
      </w:r>
      <w:r w:rsidR="00815F51">
        <w:rPr>
          <w:rFonts w:cstheme="minorHAnsi"/>
        </w:rPr>
        <w:t>P</w:t>
      </w:r>
      <w:r w:rsidRPr="003976C7">
        <w:rPr>
          <w:rFonts w:cstheme="minorHAnsi"/>
        </w:rPr>
        <w:t>rivada para la construcción de un puente peatonal y mantenimiento de dos puentes peatonales, como proyecto no soli</w:t>
      </w:r>
      <w:r w:rsidR="00815F51">
        <w:rPr>
          <w:rFonts w:cstheme="minorHAnsi"/>
        </w:rPr>
        <w:t>citado, a favor de la empresa “M</w:t>
      </w:r>
      <w:r w:rsidRPr="003976C7">
        <w:rPr>
          <w:rFonts w:cstheme="minorHAnsi"/>
        </w:rPr>
        <w:t xml:space="preserve">onumentos </w:t>
      </w:r>
      <w:r w:rsidR="00815F51">
        <w:rPr>
          <w:rFonts w:cstheme="minorHAnsi"/>
        </w:rPr>
        <w:t>P</w:t>
      </w:r>
      <w:r w:rsidRPr="003976C7">
        <w:rPr>
          <w:rFonts w:cstheme="minorHAnsi"/>
        </w:rPr>
        <w:t xml:space="preserve">ublicitarios </w:t>
      </w:r>
      <w:r w:rsidR="00815F51">
        <w:rPr>
          <w:rFonts w:cstheme="minorHAnsi"/>
        </w:rPr>
        <w:t>S</w:t>
      </w:r>
      <w:r w:rsidRPr="003976C7">
        <w:rPr>
          <w:rFonts w:cstheme="minorHAnsi"/>
        </w:rPr>
        <w:t>.</w:t>
      </w:r>
      <w:r w:rsidR="00815F51">
        <w:rPr>
          <w:rFonts w:cstheme="minorHAnsi"/>
        </w:rPr>
        <w:t>R</w:t>
      </w:r>
      <w:r w:rsidRPr="003976C7">
        <w:rPr>
          <w:rFonts w:cstheme="minorHAnsi"/>
        </w:rPr>
        <w:t>.</w:t>
      </w:r>
      <w:r w:rsidR="00815F51">
        <w:rPr>
          <w:rFonts w:cstheme="minorHAnsi"/>
        </w:rPr>
        <w:t>L</w:t>
      </w:r>
      <w:r w:rsidRPr="003976C7">
        <w:rPr>
          <w:rFonts w:cstheme="minorHAnsi"/>
        </w:rPr>
        <w:t xml:space="preserve">. de </w:t>
      </w:r>
      <w:r w:rsidR="00815F51">
        <w:rPr>
          <w:rFonts w:cstheme="minorHAnsi"/>
        </w:rPr>
        <w:t>C</w:t>
      </w:r>
      <w:r w:rsidRPr="003976C7">
        <w:rPr>
          <w:rFonts w:cstheme="minorHAnsi"/>
        </w:rPr>
        <w:t>.</w:t>
      </w:r>
      <w:r w:rsidR="00815F51">
        <w:rPr>
          <w:rFonts w:cstheme="minorHAnsi"/>
        </w:rPr>
        <w:t>V</w:t>
      </w:r>
      <w:r w:rsidRPr="003976C7">
        <w:rPr>
          <w:rFonts w:cstheme="minorHAnsi"/>
        </w:rPr>
        <w:t>.”;</w:t>
      </w:r>
    </w:p>
    <w:p w:rsidR="003976C7" w:rsidRPr="003976C7" w:rsidRDefault="003976C7" w:rsidP="003976C7">
      <w:pPr>
        <w:spacing w:after="0" w:line="240" w:lineRule="auto"/>
        <w:contextualSpacing/>
        <w:jc w:val="both"/>
        <w:rPr>
          <w:rFonts w:cstheme="minorHAnsi"/>
        </w:rPr>
      </w:pPr>
    </w:p>
    <w:p w:rsidR="003976C7" w:rsidRPr="003976C7" w:rsidRDefault="003976C7" w:rsidP="003976C7">
      <w:pPr>
        <w:spacing w:after="0" w:line="240" w:lineRule="auto"/>
        <w:contextualSpacing/>
        <w:jc w:val="both"/>
        <w:rPr>
          <w:rFonts w:cstheme="minorHAnsi"/>
        </w:rPr>
      </w:pPr>
      <w:r w:rsidRPr="003976C7">
        <w:rPr>
          <w:rFonts w:cstheme="minorHAnsi"/>
        </w:rPr>
        <w:t>9.</w:t>
      </w:r>
      <w:r w:rsidR="00815F51">
        <w:rPr>
          <w:rFonts w:cstheme="minorHAnsi"/>
        </w:rPr>
        <w:t xml:space="preserve"> P</w:t>
      </w:r>
      <w:r w:rsidRPr="003976C7">
        <w:rPr>
          <w:rFonts w:cstheme="minorHAnsi"/>
        </w:rPr>
        <w:t xml:space="preserve">resentación de la propuesta de </w:t>
      </w:r>
      <w:r w:rsidR="00815F51">
        <w:rPr>
          <w:rFonts w:cstheme="minorHAnsi"/>
        </w:rPr>
        <w:t>R</w:t>
      </w:r>
      <w:r w:rsidRPr="003976C7">
        <w:rPr>
          <w:rFonts w:cstheme="minorHAnsi"/>
        </w:rPr>
        <w:t xml:space="preserve">eforma al </w:t>
      </w:r>
      <w:r w:rsidR="00815F51">
        <w:rPr>
          <w:rFonts w:cstheme="minorHAnsi"/>
        </w:rPr>
        <w:t>R</w:t>
      </w:r>
      <w:r w:rsidRPr="003976C7">
        <w:rPr>
          <w:rFonts w:cstheme="minorHAnsi"/>
        </w:rPr>
        <w:t xml:space="preserve">eglamento de </w:t>
      </w:r>
      <w:r w:rsidR="00815F51">
        <w:rPr>
          <w:rFonts w:cstheme="minorHAnsi"/>
        </w:rPr>
        <w:t>P</w:t>
      </w:r>
      <w:r w:rsidRPr="003976C7">
        <w:rPr>
          <w:rFonts w:cstheme="minorHAnsi"/>
        </w:rPr>
        <w:t xml:space="preserve">rotección </w:t>
      </w:r>
      <w:r w:rsidR="00815F51">
        <w:rPr>
          <w:rFonts w:cstheme="minorHAnsi"/>
        </w:rPr>
        <w:t>C</w:t>
      </w:r>
      <w:r w:rsidRPr="003976C7">
        <w:rPr>
          <w:rFonts w:cstheme="minorHAnsi"/>
        </w:rPr>
        <w:t xml:space="preserve">ivil del </w:t>
      </w:r>
      <w:r w:rsidR="00815F51">
        <w:rPr>
          <w:rFonts w:cstheme="minorHAnsi"/>
        </w:rPr>
        <w:t>M</w:t>
      </w:r>
      <w:r w:rsidRPr="003976C7">
        <w:rPr>
          <w:rFonts w:cstheme="minorHAnsi"/>
        </w:rPr>
        <w:t xml:space="preserve">unicipio de </w:t>
      </w:r>
      <w:r w:rsidR="00815F51">
        <w:rPr>
          <w:rFonts w:cstheme="minorHAnsi"/>
        </w:rPr>
        <w:t>G</w:t>
      </w:r>
      <w:r w:rsidRPr="003976C7">
        <w:rPr>
          <w:rFonts w:cstheme="minorHAnsi"/>
        </w:rPr>
        <w:t xml:space="preserve">eneral </w:t>
      </w:r>
      <w:r w:rsidR="00815F51">
        <w:rPr>
          <w:rFonts w:cstheme="minorHAnsi"/>
        </w:rPr>
        <w:t>E</w:t>
      </w:r>
      <w:r w:rsidRPr="003976C7">
        <w:rPr>
          <w:rFonts w:cstheme="minorHAnsi"/>
        </w:rPr>
        <w:t>scobedo;</w:t>
      </w:r>
    </w:p>
    <w:p w:rsidR="003976C7" w:rsidRPr="003976C7" w:rsidRDefault="003976C7" w:rsidP="003976C7">
      <w:pPr>
        <w:spacing w:after="0" w:line="240" w:lineRule="auto"/>
        <w:contextualSpacing/>
        <w:jc w:val="both"/>
        <w:rPr>
          <w:rFonts w:cstheme="minorHAnsi"/>
        </w:rPr>
      </w:pPr>
    </w:p>
    <w:p w:rsidR="003976C7" w:rsidRPr="003976C7" w:rsidRDefault="003976C7" w:rsidP="003976C7">
      <w:pPr>
        <w:spacing w:after="0" w:line="240" w:lineRule="auto"/>
        <w:contextualSpacing/>
        <w:jc w:val="both"/>
        <w:rPr>
          <w:rFonts w:cstheme="minorHAnsi"/>
        </w:rPr>
      </w:pPr>
      <w:r w:rsidRPr="003976C7">
        <w:rPr>
          <w:rFonts w:cstheme="minorHAnsi"/>
        </w:rPr>
        <w:t>10.</w:t>
      </w:r>
      <w:r w:rsidR="00815F51">
        <w:rPr>
          <w:rFonts w:cstheme="minorHAnsi"/>
        </w:rPr>
        <w:t xml:space="preserve"> P</w:t>
      </w:r>
      <w:r w:rsidRPr="003976C7">
        <w:rPr>
          <w:rFonts w:cstheme="minorHAnsi"/>
        </w:rPr>
        <w:t xml:space="preserve">resentación de la propuesta de </w:t>
      </w:r>
      <w:r w:rsidR="00815F51">
        <w:rPr>
          <w:rFonts w:cstheme="minorHAnsi"/>
        </w:rPr>
        <w:t>R</w:t>
      </w:r>
      <w:r w:rsidRPr="003976C7">
        <w:rPr>
          <w:rFonts w:cstheme="minorHAnsi"/>
        </w:rPr>
        <w:t xml:space="preserve">eforma al </w:t>
      </w:r>
      <w:r w:rsidR="00815F51">
        <w:rPr>
          <w:rFonts w:cstheme="minorHAnsi"/>
        </w:rPr>
        <w:t>R</w:t>
      </w:r>
      <w:r w:rsidRPr="003976C7">
        <w:rPr>
          <w:rFonts w:cstheme="minorHAnsi"/>
        </w:rPr>
        <w:t xml:space="preserve">eglamento de </w:t>
      </w:r>
      <w:r w:rsidR="00815F51">
        <w:rPr>
          <w:rFonts w:cstheme="minorHAnsi"/>
        </w:rPr>
        <w:t>S</w:t>
      </w:r>
      <w:r w:rsidRPr="003976C7">
        <w:rPr>
          <w:rFonts w:cstheme="minorHAnsi"/>
        </w:rPr>
        <w:t xml:space="preserve">alud del </w:t>
      </w:r>
      <w:r w:rsidR="00815F51">
        <w:rPr>
          <w:rFonts w:cstheme="minorHAnsi"/>
        </w:rPr>
        <w:t>M</w:t>
      </w:r>
      <w:r w:rsidRPr="003976C7">
        <w:rPr>
          <w:rFonts w:cstheme="minorHAnsi"/>
        </w:rPr>
        <w:t xml:space="preserve">unicipio de </w:t>
      </w:r>
      <w:r w:rsidR="00815F51">
        <w:rPr>
          <w:rFonts w:cstheme="minorHAnsi"/>
        </w:rPr>
        <w:t>G</w:t>
      </w:r>
      <w:r w:rsidRPr="003976C7">
        <w:rPr>
          <w:rFonts w:cstheme="minorHAnsi"/>
        </w:rPr>
        <w:t xml:space="preserve">eneral </w:t>
      </w:r>
      <w:r w:rsidR="00815F51">
        <w:rPr>
          <w:rFonts w:cstheme="minorHAnsi"/>
        </w:rPr>
        <w:t>E</w:t>
      </w:r>
      <w:r w:rsidRPr="003976C7">
        <w:rPr>
          <w:rFonts w:cstheme="minorHAnsi"/>
        </w:rPr>
        <w:t>scobedo;</w:t>
      </w:r>
    </w:p>
    <w:p w:rsidR="003976C7" w:rsidRPr="003976C7" w:rsidRDefault="003976C7" w:rsidP="003976C7">
      <w:pPr>
        <w:spacing w:after="0" w:line="240" w:lineRule="auto"/>
        <w:contextualSpacing/>
        <w:jc w:val="both"/>
        <w:rPr>
          <w:rFonts w:cstheme="minorHAnsi"/>
        </w:rPr>
      </w:pPr>
    </w:p>
    <w:p w:rsidR="003976C7" w:rsidRPr="003976C7" w:rsidRDefault="00815F51" w:rsidP="003976C7">
      <w:pPr>
        <w:spacing w:after="0" w:line="240" w:lineRule="auto"/>
        <w:contextualSpacing/>
        <w:jc w:val="both"/>
        <w:rPr>
          <w:rFonts w:cstheme="minorHAnsi"/>
        </w:rPr>
      </w:pPr>
      <w:r>
        <w:rPr>
          <w:rFonts w:cstheme="minorHAnsi"/>
        </w:rPr>
        <w:t>11. A</w:t>
      </w:r>
      <w:r w:rsidR="003976C7" w:rsidRPr="003976C7">
        <w:rPr>
          <w:rFonts w:cstheme="minorHAnsi"/>
        </w:rPr>
        <w:t xml:space="preserve">suntos generales;  </w:t>
      </w:r>
    </w:p>
    <w:p w:rsidR="003976C7" w:rsidRPr="003976C7" w:rsidRDefault="003976C7" w:rsidP="003976C7">
      <w:pPr>
        <w:spacing w:after="0" w:line="240" w:lineRule="auto"/>
        <w:contextualSpacing/>
        <w:jc w:val="both"/>
        <w:rPr>
          <w:rFonts w:cstheme="minorHAnsi"/>
        </w:rPr>
      </w:pPr>
      <w:r w:rsidRPr="003976C7">
        <w:rPr>
          <w:rFonts w:cstheme="minorHAnsi"/>
        </w:rPr>
        <w:t xml:space="preserve">               </w:t>
      </w:r>
    </w:p>
    <w:p w:rsidR="00370862" w:rsidRDefault="00815F51" w:rsidP="003976C7">
      <w:pPr>
        <w:spacing w:after="0" w:line="240" w:lineRule="auto"/>
        <w:contextualSpacing/>
        <w:jc w:val="both"/>
        <w:rPr>
          <w:rFonts w:cstheme="minorHAnsi"/>
        </w:rPr>
      </w:pPr>
      <w:r>
        <w:rPr>
          <w:rFonts w:cstheme="minorHAnsi"/>
        </w:rPr>
        <w:t>12. C</w:t>
      </w:r>
      <w:r w:rsidR="003976C7" w:rsidRPr="003976C7">
        <w:rPr>
          <w:rFonts w:cstheme="minorHAnsi"/>
        </w:rPr>
        <w:t>lausura de la sesión.</w:t>
      </w:r>
      <w:r w:rsidR="00ED334E">
        <w:rPr>
          <w:rFonts w:cstheme="minorHAnsi"/>
        </w:rPr>
        <w:t>”</w:t>
      </w:r>
    </w:p>
    <w:p w:rsidR="003976C7" w:rsidRPr="001B4029" w:rsidRDefault="003976C7" w:rsidP="003976C7">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B4F55" w:rsidRDefault="002B4F55" w:rsidP="00CF4690">
      <w:pPr>
        <w:rPr>
          <w:rFonts w:cstheme="minorHAnsi"/>
        </w:rPr>
      </w:pPr>
    </w:p>
    <w:p w:rsidR="00CF4690" w:rsidRPr="001B4029" w:rsidRDefault="00C04841" w:rsidP="00CF4690">
      <w:pPr>
        <w:rPr>
          <w:rFonts w:cstheme="minorHAnsi"/>
        </w:rPr>
      </w:pPr>
      <w:r w:rsidRPr="001B4029">
        <w:rPr>
          <w:rFonts w:cstheme="minorHAnsi"/>
          <w:noProof/>
          <w:lang w:eastAsia="es-MX"/>
        </w:rPr>
        <w:lastRenderedPageBreak/>
        <mc:AlternateContent>
          <mc:Choice Requires="wps">
            <w:drawing>
              <wp:anchor distT="0" distB="0" distL="114300" distR="114300" simplePos="0" relativeHeight="251659264" behindDoc="1" locked="0" layoutInCell="1" allowOverlap="1" wp14:anchorId="10BF7CAF" wp14:editId="1D1F0664">
                <wp:simplePos x="0" y="0"/>
                <wp:positionH relativeFrom="column">
                  <wp:posOffset>-51436</wp:posOffset>
                </wp:positionH>
                <wp:positionV relativeFrom="paragraph">
                  <wp:posOffset>255905</wp:posOffset>
                </wp:positionV>
                <wp:extent cx="585787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15pt;width:461.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" fillcolor="window" strokecolor="windowText" strokeweight="1pt">
                <v:path arrowok="t"/>
              </v:rect>
            </w:pict>
          </mc:Fallback>
        </mc:AlternateConten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rPr>
        <w:t>UNICO.- Por unanimidad se aprueba el orden del día de la Sesión a celebrarse en el presente acto.</w:t>
      </w:r>
    </w:p>
    <w:p w:rsidR="00CF4690" w:rsidRPr="001B4029" w:rsidRDefault="00AD4AF9"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noProof/>
          <w:lang w:eastAsia="es-MX"/>
        </w:rPr>
        <mc:AlternateContent>
          <mc:Choice Requires="wps">
            <w:drawing>
              <wp:anchor distT="0" distB="0" distL="114300" distR="114300" simplePos="0" relativeHeight="251660288" behindDoc="0" locked="0" layoutInCell="1" allowOverlap="1" wp14:anchorId="4A44E260" wp14:editId="4FAD519E">
                <wp:simplePos x="0" y="0"/>
                <wp:positionH relativeFrom="column">
                  <wp:posOffset>-51435</wp:posOffset>
                </wp:positionH>
                <wp:positionV relativeFrom="paragraph">
                  <wp:posOffset>277495</wp:posOffset>
                </wp:positionV>
                <wp:extent cx="58578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1.85pt;width:46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" filled="f" strokecolor="windowText" strokeweight="1pt">
                <v:stroke dashstyle="dash"/>
                <v:path arrowok="t"/>
              </v:rect>
            </w:pict>
          </mc:Fallback>
        </mc:AlternateConten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815F51">
        <w:rPr>
          <w:rFonts w:eastAsia="Calibri" w:cstheme="minorHAnsi"/>
          <w:b/>
        </w:rPr>
        <w:t>28</w:t>
      </w:r>
      <w:r w:rsidR="005C16A9" w:rsidRPr="001B4029">
        <w:rPr>
          <w:rFonts w:eastAsia="Calibri" w:cstheme="minorHAnsi"/>
          <w:b/>
        </w:rPr>
        <w:t xml:space="preserve"> </w:t>
      </w:r>
      <w:r w:rsidR="007D278D" w:rsidRPr="001B4029">
        <w:rPr>
          <w:rFonts w:eastAsia="Calibri" w:cstheme="minorHAnsi"/>
          <w:b/>
        </w:rPr>
        <w:t xml:space="preserve">DE LA </w:t>
      </w:r>
      <w:r w:rsidR="004F7CC8">
        <w:rPr>
          <w:rFonts w:eastAsia="Calibri" w:cstheme="minorHAnsi"/>
          <w:b/>
        </w:rPr>
        <w:t xml:space="preserve">VIGESIMA </w:t>
      </w:r>
      <w:r w:rsidR="00F5158A">
        <w:rPr>
          <w:rFonts w:eastAsia="Calibri" w:cstheme="minorHAnsi"/>
          <w:b/>
        </w:rPr>
        <w:t>SEXTA</w:t>
      </w:r>
      <w:r w:rsidR="00566DCB" w:rsidRPr="001B4029">
        <w:rPr>
          <w:rFonts w:eastAsia="Calibri" w:cstheme="minorHAnsi"/>
          <w:b/>
        </w:rPr>
        <w:t xml:space="preserve"> </w:t>
      </w:r>
      <w:r w:rsidRPr="001B4029">
        <w:rPr>
          <w:rFonts w:eastAsia="Calibri" w:cstheme="minorHAnsi"/>
          <w:b/>
        </w:rPr>
        <w:t>SESI</w:t>
      </w:r>
      <w:r w:rsidR="00C01E2D" w:rsidRPr="001B4029">
        <w:rPr>
          <w:rFonts w:eastAsia="Calibri" w:cstheme="minorHAnsi"/>
          <w:b/>
        </w:rPr>
        <w:t>ON ORDINARIA CELEBRAD</w:t>
      </w:r>
      <w:r w:rsidR="00F5158A">
        <w:rPr>
          <w:rFonts w:eastAsia="Calibri" w:cstheme="minorHAnsi"/>
          <w:b/>
        </w:rPr>
        <w:t>A EL DIA 02</w:t>
      </w:r>
      <w:r w:rsidRPr="001B4029">
        <w:rPr>
          <w:rFonts w:eastAsia="Calibri" w:cstheme="minorHAnsi"/>
          <w:b/>
        </w:rPr>
        <w:t xml:space="preserve"> DE </w:t>
      </w:r>
      <w:r w:rsidR="00F5158A">
        <w:rPr>
          <w:rFonts w:eastAsia="Calibri" w:cstheme="minorHAnsi"/>
          <w:b/>
        </w:rPr>
        <w:t>NOVIEMBRE</w:t>
      </w:r>
      <w:r w:rsidRPr="001B4029">
        <w:rPr>
          <w:rFonts w:eastAsia="Calibri" w:cstheme="minorHAnsi"/>
          <w:b/>
        </w:rPr>
        <w:t xml:space="preserve"> DEL 2016.</w:t>
      </w:r>
    </w:p>
    <w:p w:rsidR="00CF4690" w:rsidRPr="001B4029"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F5158A">
        <w:rPr>
          <w:rFonts w:eastAsia="Calibri" w:cstheme="minorHAnsi"/>
        </w:rPr>
        <w:t>ón Ordinaria celebrada el día 02</w:t>
      </w:r>
      <w:r w:rsidR="00D36AA9" w:rsidRPr="001B4029">
        <w:rPr>
          <w:rFonts w:eastAsia="Calibri" w:cstheme="minorHAnsi"/>
        </w:rPr>
        <w:t xml:space="preserve"> de </w:t>
      </w:r>
      <w:r w:rsidR="00F5158A">
        <w:rPr>
          <w:rFonts w:eastAsia="Calibri" w:cstheme="minorHAnsi"/>
        </w:rPr>
        <w:t>noviembre</w:t>
      </w:r>
      <w:r w:rsidR="00C01E2D" w:rsidRPr="001B4029">
        <w:rPr>
          <w:rFonts w:eastAsia="Calibri" w:cstheme="minorHAnsi"/>
        </w:rPr>
        <w:t xml:space="preserve"> </w:t>
      </w:r>
      <w:r w:rsidRPr="001B4029">
        <w:rPr>
          <w:rFonts w:eastAsia="Calibri" w:cstheme="minorHAnsi"/>
        </w:rPr>
        <w:t>del 2016, se propone la dispensa de lectura de la misma, por l</w:t>
      </w:r>
      <w:r w:rsidR="004F7CC8">
        <w:rPr>
          <w:rFonts w:eastAsia="Calibri" w:cstheme="minorHAnsi"/>
        </w:rPr>
        <w:t xml:space="preserve">o que se </w:t>
      </w:r>
      <w:r w:rsidRPr="001B4029">
        <w:rPr>
          <w:rFonts w:eastAsia="Calibri" w:cstheme="minorHAnsi"/>
        </w:rPr>
        <w:t>convoca a los presentes a que de estar de acuerdo lo manifiesten en la forma acostumbrada.</w:t>
      </w:r>
    </w:p>
    <w:p w:rsidR="00BF2A42" w:rsidRDefault="00CF4690" w:rsidP="004F7CC8">
      <w:pPr>
        <w:spacing w:line="240" w:lineRule="atLeast"/>
        <w:jc w:val="both"/>
        <w:rPr>
          <w:rFonts w:eastAsia="Calibri" w:cstheme="minorHAnsi"/>
        </w:rPr>
      </w:pPr>
      <w:r w:rsidRPr="001B4029">
        <w:rPr>
          <w:rFonts w:eastAsia="Calibri" w:cstheme="minorHAnsi"/>
          <w:lang w:val="es-ES_tradnl"/>
        </w:rPr>
        <w:t xml:space="preserve">El Ayuntamiento en votación económica, emite de forma unánime </w:t>
      </w:r>
      <w:r w:rsidRPr="001B4029">
        <w:rPr>
          <w:rFonts w:eastAsia="Calibri" w:cstheme="minorHAnsi"/>
        </w:rPr>
        <w:t>la dispensa de lectura del Acta en mención.</w:t>
      </w:r>
    </w:p>
    <w:p w:rsidR="004F7CC8" w:rsidRPr="004F7CC8" w:rsidRDefault="004F7CC8" w:rsidP="004F7CC8">
      <w:pPr>
        <w:spacing w:line="240" w:lineRule="atLeast"/>
        <w:jc w:val="both"/>
        <w:rPr>
          <w:rFonts w:eastAsia="Calibri" w:cstheme="minorHAnsi"/>
        </w:rPr>
      </w:pPr>
    </w:p>
    <w:p w:rsidR="00CF4690" w:rsidRPr="00024301" w:rsidRDefault="00C04841" w:rsidP="00024301">
      <w:pPr>
        <w:widowControl w:val="0"/>
        <w:autoSpaceDE w:val="0"/>
        <w:autoSpaceDN w:val="0"/>
        <w:adjustRightInd w:val="0"/>
        <w:spacing w:line="256" w:lineRule="auto"/>
        <w:jc w:val="both"/>
        <w:rPr>
          <w:rFonts w:eastAsia="Calibri" w:cstheme="minorHAnsi"/>
          <w:b/>
        </w:rPr>
      </w:pPr>
      <w:r w:rsidRPr="001B4029">
        <w:rPr>
          <w:rFonts w:cstheme="minorHAnsi"/>
          <w:noProof/>
          <w:lang w:eastAsia="es-MX"/>
        </w:rPr>
        <mc:AlternateContent>
          <mc:Choice Requires="wps">
            <w:drawing>
              <wp:anchor distT="0" distB="0" distL="114300" distR="114300" simplePos="0" relativeHeight="251661312" behindDoc="1" locked="0" layoutInCell="1" allowOverlap="1" wp14:anchorId="2214D1D6" wp14:editId="13C2B06C">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1B4029">
        <w:rPr>
          <w:rFonts w:eastAsia="Calibri" w:cstheme="minorHAnsi"/>
          <w:b/>
        </w:rPr>
        <w:t>UNICO.- Por unanimidad se aprueba la dispensa de la lectura del acta</w:t>
      </w:r>
      <w:r w:rsidR="00F5158A">
        <w:rPr>
          <w:rFonts w:eastAsia="Calibri" w:cstheme="minorHAnsi"/>
          <w:b/>
        </w:rPr>
        <w:t xml:space="preserve"> 28</w:t>
      </w:r>
      <w:r w:rsidR="00CF4690" w:rsidRPr="001B4029">
        <w:rPr>
          <w:rFonts w:eastAsia="Calibri" w:cstheme="minorHAnsi"/>
          <w:b/>
        </w:rPr>
        <w:t xml:space="preserve">, correspondiente a la </w:t>
      </w:r>
      <w:r w:rsidR="00F5158A">
        <w:rPr>
          <w:rFonts w:eastAsia="Calibri" w:cstheme="minorHAnsi"/>
          <w:b/>
        </w:rPr>
        <w:t>Vigésima Sexta</w:t>
      </w:r>
      <w:r w:rsidR="00566DCB" w:rsidRPr="001B4029">
        <w:rPr>
          <w:rFonts w:eastAsia="Calibri" w:cstheme="minorHAnsi"/>
          <w:b/>
        </w:rPr>
        <w:t xml:space="preserve"> </w:t>
      </w:r>
      <w:r w:rsidR="00CF4690" w:rsidRPr="001B4029">
        <w:rPr>
          <w:rFonts w:eastAsia="Calibri" w:cstheme="minorHAnsi"/>
          <w:b/>
        </w:rPr>
        <w:t>Sesión Ordinaria</w:t>
      </w:r>
      <w:r w:rsidR="00195F5C" w:rsidRPr="001B4029">
        <w:rPr>
          <w:rFonts w:eastAsia="Calibri" w:cstheme="minorHAnsi"/>
          <w:b/>
        </w:rPr>
        <w:t>,</w:t>
      </w:r>
      <w:r w:rsidR="00CF4690" w:rsidRPr="001B4029">
        <w:rPr>
          <w:rFonts w:eastAsia="Calibri" w:cstheme="minorHAnsi"/>
          <w:b/>
        </w:rPr>
        <w:t xml:space="preserve"> del día </w:t>
      </w:r>
      <w:r w:rsidR="00F5158A">
        <w:rPr>
          <w:rFonts w:eastAsia="Calibri" w:cstheme="minorHAnsi"/>
          <w:b/>
        </w:rPr>
        <w:t>02</w:t>
      </w:r>
      <w:r w:rsidR="00CF4690" w:rsidRPr="001B4029">
        <w:rPr>
          <w:rFonts w:eastAsia="Calibri" w:cstheme="minorHAnsi"/>
          <w:b/>
        </w:rPr>
        <w:t xml:space="preserve"> de </w:t>
      </w:r>
      <w:r w:rsidR="00F5158A">
        <w:rPr>
          <w:rFonts w:eastAsia="Calibri" w:cstheme="minorHAnsi"/>
          <w:b/>
        </w:rPr>
        <w:t>noviembre</w:t>
      </w:r>
      <w:r w:rsidR="00CF4690" w:rsidRPr="001B4029">
        <w:rPr>
          <w:rFonts w:eastAsia="Calibri" w:cstheme="minorHAnsi"/>
          <w:b/>
        </w:rPr>
        <w:t xml:space="preserve"> del 2016.</w:t>
      </w:r>
    </w:p>
    <w:p w:rsidR="00517CD8"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370862">
        <w:rPr>
          <w:rFonts w:eastAsia="Calibri" w:cstheme="minorHAnsi"/>
        </w:rPr>
        <w:t>; a</w:t>
      </w:r>
      <w:r w:rsidR="00517CD8">
        <w:rPr>
          <w:rFonts w:eastAsia="Calibri" w:cstheme="minorHAnsi"/>
        </w:rPr>
        <w:t>l no haber comentarios</w:t>
      </w:r>
      <w:r w:rsidRPr="001B4029">
        <w:rPr>
          <w:rFonts w:eastAsia="Calibri" w:cstheme="minorHAnsi"/>
        </w:rPr>
        <w:t>, se somete a votación de los Integrantes del A</w:t>
      </w:r>
      <w:r w:rsidR="00EB1951" w:rsidRPr="001B4029">
        <w:rPr>
          <w:rFonts w:eastAsia="Calibri" w:cstheme="minorHAnsi"/>
        </w:rPr>
        <w:t>yuntamiento la aprobación de</w:t>
      </w:r>
      <w:r w:rsidRPr="001B4029">
        <w:rPr>
          <w:rFonts w:eastAsia="Calibri" w:cstheme="minorHAnsi"/>
        </w:rPr>
        <w:t>l</w:t>
      </w:r>
      <w:r w:rsidR="00EB1951" w:rsidRPr="001B4029">
        <w:rPr>
          <w:rFonts w:eastAsia="Calibri" w:cstheme="minorHAnsi"/>
        </w:rPr>
        <w:t xml:space="preserve"> Acta de la</w:t>
      </w:r>
      <w:r w:rsidRPr="001B4029">
        <w:rPr>
          <w:rFonts w:eastAsia="Calibri" w:cstheme="minorHAnsi"/>
        </w:rPr>
        <w:t xml:space="preserve"> Sesión Ordinaria de referencia. </w:t>
      </w:r>
    </w:p>
    <w:p w:rsidR="00517CD8" w:rsidRDefault="00517CD8" w:rsidP="00CF4690">
      <w:pPr>
        <w:spacing w:after="0" w:line="240" w:lineRule="auto"/>
        <w:jc w:val="both"/>
        <w:rPr>
          <w:rFonts w:eastAsia="Calibri" w:cstheme="minorHAnsi"/>
        </w:rPr>
      </w:pPr>
    </w:p>
    <w:p w:rsidR="00CF4690" w:rsidRPr="001B4029" w:rsidRDefault="00CF4690" w:rsidP="00CF4690">
      <w:pPr>
        <w:spacing w:after="0" w:line="240" w:lineRule="auto"/>
        <w:jc w:val="both"/>
        <w:rPr>
          <w:rFonts w:eastAsia="Calibri" w:cstheme="minorHAnsi"/>
        </w:rPr>
      </w:pPr>
      <w:r w:rsidRPr="001B4029">
        <w:rPr>
          <w:rFonts w:eastAsia="Calibri" w:cstheme="minorHAnsi"/>
        </w:rPr>
        <w:t>El pleno</w:t>
      </w:r>
      <w:r w:rsidR="00370862">
        <w:rPr>
          <w:rFonts w:eastAsia="Calibri" w:cstheme="minorHAnsi"/>
        </w:rPr>
        <w:t xml:space="preserve"> a través de votación económica</w:t>
      </w:r>
      <w:r w:rsidR="005E74B5">
        <w:rPr>
          <w:rFonts w:eastAsia="Calibri" w:cstheme="minorHAnsi"/>
        </w:rPr>
        <w:t>,</w:t>
      </w:r>
      <w:r w:rsidRPr="001B4029">
        <w:rPr>
          <w:rFonts w:eastAsia="Calibri" w:cstheme="minorHAnsi"/>
        </w:rPr>
        <w:t xml:space="preserve"> </w:t>
      </w:r>
      <w:r w:rsidR="00517CD8">
        <w:rPr>
          <w:rFonts w:eastAsia="Calibri" w:cstheme="minorHAnsi"/>
        </w:rPr>
        <w:t xml:space="preserve">emite </w:t>
      </w:r>
      <w:r w:rsidRPr="001B4029">
        <w:rPr>
          <w:rFonts w:eastAsia="Calibri" w:cstheme="minorHAnsi"/>
        </w:rPr>
        <w:t>el siguiente acuerdo:</w:t>
      </w:r>
    </w:p>
    <w:p w:rsidR="00CF4690" w:rsidRPr="001B4029" w:rsidRDefault="00CF4690" w:rsidP="00CF4690">
      <w:pPr>
        <w:spacing w:after="0" w:line="240" w:lineRule="auto"/>
        <w:jc w:val="both"/>
        <w:rPr>
          <w:rFonts w:eastAsia="Calibri" w:cstheme="minorHAnsi"/>
        </w:rPr>
      </w:pPr>
    </w:p>
    <w:p w:rsidR="00024301" w:rsidRPr="00370862" w:rsidRDefault="00566DCB" w:rsidP="00370862">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662336" behindDoc="1" locked="0" layoutInCell="1" allowOverlap="1" wp14:anchorId="79BF4063" wp14:editId="3916223B">
            <wp:simplePos x="0" y="0"/>
            <wp:positionH relativeFrom="margin">
              <wp:posOffset>-146685</wp:posOffset>
            </wp:positionH>
            <wp:positionV relativeFrom="paragraph">
              <wp:posOffset>4445</wp:posOffset>
            </wp:positionV>
            <wp:extent cx="590550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371475"/>
                    </a:xfrm>
                    <a:prstGeom prst="rect">
                      <a:avLst/>
                    </a:prstGeom>
                    <a:noFill/>
                  </pic:spPr>
                </pic:pic>
              </a:graphicData>
            </a:graphic>
            <wp14:sizeRelH relativeFrom="margin">
              <wp14:pctWidth>0</wp14:pctWidth>
            </wp14:sizeRelH>
          </wp:anchor>
        </w:drawing>
      </w:r>
      <w:r w:rsidR="00CF4690" w:rsidRPr="001B4029">
        <w:rPr>
          <w:rFonts w:eastAsia="Calibri" w:cstheme="minorHAnsi"/>
          <w:b/>
        </w:rPr>
        <w:t xml:space="preserve">UNICO.- </w:t>
      </w:r>
      <w:r w:rsidR="00C01E2D" w:rsidRPr="001B4029">
        <w:rPr>
          <w:rFonts w:eastAsia="Calibri" w:cstheme="minorHAnsi"/>
          <w:b/>
        </w:rPr>
        <w:t xml:space="preserve">Por </w:t>
      </w:r>
      <w:r w:rsidR="00370862">
        <w:rPr>
          <w:rFonts w:eastAsia="Calibri" w:cstheme="minorHAnsi"/>
          <w:b/>
        </w:rPr>
        <w:t>unanimidad</w:t>
      </w:r>
      <w:r w:rsidR="00C01E2D" w:rsidRPr="001B4029">
        <w:rPr>
          <w:rFonts w:eastAsia="Calibri" w:cstheme="minorHAnsi"/>
          <w:b/>
        </w:rPr>
        <w:t xml:space="preserve"> se ap</w:t>
      </w:r>
      <w:r w:rsidR="00F74945" w:rsidRPr="001B4029">
        <w:rPr>
          <w:rFonts w:eastAsia="Calibri" w:cstheme="minorHAnsi"/>
          <w:b/>
        </w:rPr>
        <w:t xml:space="preserve">rueba </w:t>
      </w:r>
      <w:r w:rsidR="00C01E2D" w:rsidRPr="001B4029">
        <w:rPr>
          <w:rFonts w:eastAsia="Calibri" w:cstheme="minorHAnsi"/>
          <w:b/>
        </w:rPr>
        <w:t>el acta</w:t>
      </w:r>
      <w:r w:rsidR="00F5158A">
        <w:rPr>
          <w:rFonts w:eastAsia="Calibri" w:cstheme="minorHAnsi"/>
          <w:b/>
        </w:rPr>
        <w:t xml:space="preserve">  28</w:t>
      </w:r>
      <w:r w:rsidR="00C01E2D" w:rsidRPr="001B4029">
        <w:rPr>
          <w:rFonts w:eastAsia="Calibri" w:cstheme="minorHAnsi"/>
          <w:b/>
        </w:rPr>
        <w:t xml:space="preserve">, correspondiente a la </w:t>
      </w:r>
      <w:r w:rsidR="00370862">
        <w:rPr>
          <w:rFonts w:eastAsia="Calibri" w:cstheme="minorHAnsi"/>
          <w:b/>
        </w:rPr>
        <w:t xml:space="preserve">Vigésima </w:t>
      </w:r>
      <w:r w:rsidR="00F5158A">
        <w:rPr>
          <w:rFonts w:eastAsia="Calibri" w:cstheme="minorHAnsi"/>
          <w:b/>
        </w:rPr>
        <w:t>Sexta</w:t>
      </w:r>
      <w:r w:rsidR="00370862">
        <w:rPr>
          <w:rFonts w:eastAsia="Calibri" w:cstheme="minorHAnsi"/>
          <w:b/>
        </w:rPr>
        <w:t xml:space="preserve"> Sesión Ordinaria del día </w:t>
      </w:r>
      <w:r w:rsidR="00F5158A">
        <w:rPr>
          <w:rFonts w:eastAsia="Calibri" w:cstheme="minorHAnsi"/>
          <w:b/>
        </w:rPr>
        <w:t>02</w:t>
      </w:r>
      <w:r w:rsidR="00C01E2D" w:rsidRPr="001B4029">
        <w:rPr>
          <w:rFonts w:eastAsia="Calibri" w:cstheme="minorHAnsi"/>
          <w:b/>
        </w:rPr>
        <w:t xml:space="preserve"> de </w:t>
      </w:r>
      <w:r w:rsidR="00F5158A">
        <w:rPr>
          <w:rFonts w:eastAsia="Calibri" w:cstheme="minorHAnsi"/>
          <w:b/>
        </w:rPr>
        <w:t>noviembre</w:t>
      </w:r>
      <w:r w:rsidR="00C01E2D" w:rsidRPr="001B4029">
        <w:rPr>
          <w:rFonts w:eastAsia="Calibri" w:cstheme="minorHAnsi"/>
          <w:b/>
        </w:rPr>
        <w:t xml:space="preserve"> del 2016. </w:t>
      </w:r>
      <w:r w:rsidR="00CF4690" w:rsidRPr="00E43465">
        <w:rPr>
          <w:rFonts w:eastAsia="Calibri" w:cstheme="minorHAnsi"/>
          <w:b/>
        </w:rPr>
        <w:t>(</w:t>
      </w:r>
      <w:r w:rsidR="005B0B8B" w:rsidRPr="00E43465">
        <w:rPr>
          <w:rFonts w:eastAsia="Calibri" w:cstheme="minorHAnsi"/>
          <w:b/>
        </w:rPr>
        <w:t>ARAE-1</w:t>
      </w:r>
      <w:r w:rsidR="00E43465" w:rsidRPr="00E43465">
        <w:rPr>
          <w:rFonts w:eastAsia="Calibri" w:cstheme="minorHAnsi"/>
          <w:b/>
        </w:rPr>
        <w:t>89</w:t>
      </w:r>
      <w:r w:rsidR="00CF4690" w:rsidRPr="00E43465">
        <w:rPr>
          <w:rFonts w:eastAsia="Calibri" w:cstheme="minorHAnsi"/>
          <w:b/>
        </w:rPr>
        <w:t>/2016).</w:t>
      </w:r>
    </w:p>
    <w:p w:rsidR="00024301" w:rsidRDefault="004E739F" w:rsidP="007D278D">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Acto seguido, el Secretario del Ayuntamiento, Licenciado Andrés Concepción Mijes Llovera menciona que en cumplimiento del Artículo 49 de la Ley de Gobierno Municipal del Estado de Nuevo León se les informara del seguimiento de los acuerdos tomados en</w:t>
      </w:r>
      <w:r w:rsidR="00F5158A">
        <w:rPr>
          <w:rFonts w:ascii="Times New Roman" w:eastAsia="Times New Roman" w:hAnsi="Times New Roman" w:cs="Times New Roman"/>
          <w:lang w:val="es-ES" w:eastAsia="es-ES"/>
        </w:rPr>
        <w:t xml:space="preserve">  la sesión ordinaria del día 02</w:t>
      </w:r>
      <w:r w:rsidRPr="004E739F">
        <w:rPr>
          <w:rFonts w:ascii="Times New Roman" w:eastAsia="Times New Roman" w:hAnsi="Times New Roman" w:cs="Times New Roman"/>
          <w:lang w:val="es-ES" w:eastAsia="es-ES"/>
        </w:rPr>
        <w:t xml:space="preserve"> de </w:t>
      </w:r>
      <w:r w:rsidR="00F5158A">
        <w:rPr>
          <w:rFonts w:ascii="Times New Roman" w:eastAsia="Times New Roman" w:hAnsi="Times New Roman" w:cs="Times New Roman"/>
          <w:lang w:val="es-ES" w:eastAsia="es-ES"/>
        </w:rPr>
        <w:t>noviembre</w:t>
      </w:r>
      <w:r w:rsidRPr="004E739F">
        <w:rPr>
          <w:rFonts w:ascii="Times New Roman" w:eastAsia="Times New Roman" w:hAnsi="Times New Roman" w:cs="Times New Roman"/>
          <w:lang w:val="es-ES" w:eastAsia="es-ES"/>
        </w:rPr>
        <w:t xml:space="preserve"> del 2016, los cuales son</w:t>
      </w:r>
      <w:r>
        <w:rPr>
          <w:rFonts w:ascii="Times New Roman" w:eastAsia="Times New Roman" w:hAnsi="Times New Roman" w:cs="Times New Roman"/>
          <w:lang w:val="es-ES" w:eastAsia="es-ES"/>
        </w:rPr>
        <w:t>:</w:t>
      </w: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 Aprobación del A</w:t>
      </w:r>
      <w:r w:rsidRPr="00F5158A">
        <w:rPr>
          <w:rFonts w:ascii="Times New Roman" w:eastAsia="Times New Roman" w:hAnsi="Times New Roman" w:cs="Times New Roman"/>
          <w:lang w:val="es-ES" w:eastAsia="es-ES"/>
        </w:rPr>
        <w:t xml:space="preserve">cta  27, correspondiente a la </w:t>
      </w:r>
      <w:r>
        <w:rPr>
          <w:rFonts w:ascii="Times New Roman" w:eastAsia="Times New Roman" w:hAnsi="Times New Roman" w:cs="Times New Roman"/>
          <w:lang w:val="es-ES" w:eastAsia="es-ES"/>
        </w:rPr>
        <w:t>V</w:t>
      </w:r>
      <w:r w:rsidRPr="00F5158A">
        <w:rPr>
          <w:rFonts w:ascii="Times New Roman" w:eastAsia="Times New Roman" w:hAnsi="Times New Roman" w:cs="Times New Roman"/>
          <w:lang w:val="es-ES" w:eastAsia="es-ES"/>
        </w:rPr>
        <w:t xml:space="preserve">igésima </w:t>
      </w:r>
      <w:r>
        <w:rPr>
          <w:rFonts w:ascii="Times New Roman" w:eastAsia="Times New Roman" w:hAnsi="Times New Roman" w:cs="Times New Roman"/>
          <w:lang w:val="es-ES" w:eastAsia="es-ES"/>
        </w:rPr>
        <w:t>Q</w:t>
      </w:r>
      <w:r w:rsidRPr="00F5158A">
        <w:rPr>
          <w:rFonts w:ascii="Times New Roman" w:eastAsia="Times New Roman" w:hAnsi="Times New Roman" w:cs="Times New Roman"/>
          <w:lang w:val="es-ES" w:eastAsia="es-ES"/>
        </w:rPr>
        <w:t xml:space="preserve">uinta </w:t>
      </w:r>
      <w:r>
        <w:rPr>
          <w:rFonts w:ascii="Times New Roman" w:eastAsia="Times New Roman" w:hAnsi="Times New Roman" w:cs="Times New Roman"/>
          <w:lang w:val="es-ES" w:eastAsia="es-ES"/>
        </w:rPr>
        <w:t>S</w:t>
      </w:r>
      <w:r w:rsidRPr="00F5158A">
        <w:rPr>
          <w:rFonts w:ascii="Times New Roman" w:eastAsia="Times New Roman" w:hAnsi="Times New Roman" w:cs="Times New Roman"/>
          <w:lang w:val="es-ES" w:eastAsia="es-ES"/>
        </w:rPr>
        <w:t xml:space="preserve">esión </w:t>
      </w:r>
      <w:r>
        <w:rPr>
          <w:rFonts w:ascii="Times New Roman" w:eastAsia="Times New Roman" w:hAnsi="Times New Roman" w:cs="Times New Roman"/>
          <w:lang w:val="es-ES" w:eastAsia="es-ES"/>
        </w:rPr>
        <w:t>O</w:t>
      </w:r>
      <w:r w:rsidRPr="00F5158A">
        <w:rPr>
          <w:rFonts w:ascii="Times New Roman" w:eastAsia="Times New Roman" w:hAnsi="Times New Roman" w:cs="Times New Roman"/>
          <w:lang w:val="es-ES" w:eastAsia="es-ES"/>
        </w:rPr>
        <w:t>rdinaria del día 28 de octubre del 2016;</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 A</w:t>
      </w:r>
      <w:r w:rsidRPr="00F5158A">
        <w:rPr>
          <w:rFonts w:ascii="Times New Roman" w:eastAsia="Times New Roman" w:hAnsi="Times New Roman" w:cs="Times New Roman"/>
          <w:lang w:val="es-ES" w:eastAsia="es-ES"/>
        </w:rPr>
        <w:t xml:space="preserve">probación de la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niciativa de propuesta del nuevo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eglamento de </w:t>
      </w:r>
      <w:r>
        <w:rPr>
          <w:rFonts w:ascii="Times New Roman" w:eastAsia="Times New Roman" w:hAnsi="Times New Roman" w:cs="Times New Roman"/>
          <w:lang w:val="es-ES" w:eastAsia="es-ES"/>
        </w:rPr>
        <w:t>T</w:t>
      </w:r>
      <w:r w:rsidRPr="00F5158A">
        <w:rPr>
          <w:rFonts w:ascii="Times New Roman" w:eastAsia="Times New Roman" w:hAnsi="Times New Roman" w:cs="Times New Roman"/>
          <w:lang w:val="es-ES" w:eastAsia="es-ES"/>
        </w:rPr>
        <w:t xml:space="preserve">ránsito y </w:t>
      </w:r>
      <w:r>
        <w:rPr>
          <w:rFonts w:ascii="Times New Roman" w:eastAsia="Times New Roman" w:hAnsi="Times New Roman" w:cs="Times New Roman"/>
          <w:lang w:val="es-ES" w:eastAsia="es-ES"/>
        </w:rPr>
        <w:t>V</w:t>
      </w:r>
      <w:r w:rsidRPr="00F5158A">
        <w:rPr>
          <w:rFonts w:ascii="Times New Roman" w:eastAsia="Times New Roman" w:hAnsi="Times New Roman" w:cs="Times New Roman"/>
          <w:lang w:val="es-ES" w:eastAsia="es-ES"/>
        </w:rPr>
        <w:t xml:space="preserve">ialidad del </w:t>
      </w:r>
      <w:r>
        <w:rPr>
          <w:rFonts w:ascii="Times New Roman" w:eastAsia="Times New Roman" w:hAnsi="Times New Roman" w:cs="Times New Roman"/>
          <w:lang w:val="es-ES" w:eastAsia="es-ES"/>
        </w:rPr>
        <w:t>M</w:t>
      </w:r>
      <w:r w:rsidRPr="00F5158A">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F5158A">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scobedo;</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 A</w:t>
      </w:r>
      <w:r w:rsidRPr="00F5158A">
        <w:rPr>
          <w:rFonts w:ascii="Times New Roman" w:eastAsia="Times New Roman" w:hAnsi="Times New Roman" w:cs="Times New Roman"/>
          <w:lang w:val="es-ES" w:eastAsia="es-ES"/>
        </w:rPr>
        <w:t xml:space="preserve">probación de la propuesta para la celebración de un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onvenio de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econocimiento de </w:t>
      </w:r>
      <w:r>
        <w:rPr>
          <w:rFonts w:ascii="Times New Roman" w:eastAsia="Times New Roman" w:hAnsi="Times New Roman" w:cs="Times New Roman"/>
          <w:lang w:val="es-ES" w:eastAsia="es-ES"/>
        </w:rPr>
        <w:t>D</w:t>
      </w:r>
      <w:r w:rsidRPr="00F5158A">
        <w:rPr>
          <w:rFonts w:ascii="Times New Roman" w:eastAsia="Times New Roman" w:hAnsi="Times New Roman" w:cs="Times New Roman"/>
          <w:lang w:val="es-ES" w:eastAsia="es-ES"/>
        </w:rPr>
        <w:t xml:space="preserve">euda entre el </w:t>
      </w:r>
      <w:r>
        <w:rPr>
          <w:rFonts w:ascii="Times New Roman" w:eastAsia="Times New Roman" w:hAnsi="Times New Roman" w:cs="Times New Roman"/>
          <w:lang w:val="es-ES" w:eastAsia="es-ES"/>
        </w:rPr>
        <w:t>M</w:t>
      </w:r>
      <w:r w:rsidRPr="00F5158A">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F5158A">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 xml:space="preserve">scobedo y la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nstitución </w:t>
      </w:r>
      <w:r>
        <w:rPr>
          <w:rFonts w:ascii="Times New Roman" w:eastAsia="Times New Roman" w:hAnsi="Times New Roman" w:cs="Times New Roman"/>
          <w:lang w:val="es-ES" w:eastAsia="es-ES"/>
        </w:rPr>
        <w:t>P</w:t>
      </w:r>
      <w:r w:rsidRPr="00F5158A">
        <w:rPr>
          <w:rFonts w:ascii="Times New Roman" w:eastAsia="Times New Roman" w:hAnsi="Times New Roman" w:cs="Times New Roman"/>
          <w:lang w:val="es-ES" w:eastAsia="es-ES"/>
        </w:rPr>
        <w:t xml:space="preserve">ública </w:t>
      </w:r>
      <w:r>
        <w:rPr>
          <w:rFonts w:ascii="Times New Roman" w:eastAsia="Times New Roman" w:hAnsi="Times New Roman" w:cs="Times New Roman"/>
          <w:lang w:val="es-ES" w:eastAsia="es-ES"/>
        </w:rPr>
        <w:t>D</w:t>
      </w:r>
      <w:r w:rsidRPr="00F5158A">
        <w:rPr>
          <w:rFonts w:ascii="Times New Roman" w:eastAsia="Times New Roman" w:hAnsi="Times New Roman" w:cs="Times New Roman"/>
          <w:lang w:val="es-ES" w:eastAsia="es-ES"/>
        </w:rPr>
        <w:t>escentralizada “</w:t>
      </w:r>
      <w:r>
        <w:rPr>
          <w:rFonts w:ascii="Times New Roman" w:eastAsia="Times New Roman" w:hAnsi="Times New Roman" w:cs="Times New Roman"/>
          <w:lang w:val="es-ES" w:eastAsia="es-ES"/>
        </w:rPr>
        <w:t>S</w:t>
      </w:r>
      <w:r w:rsidRPr="00F5158A">
        <w:rPr>
          <w:rFonts w:ascii="Times New Roman" w:eastAsia="Times New Roman" w:hAnsi="Times New Roman" w:cs="Times New Roman"/>
          <w:lang w:val="es-ES" w:eastAsia="es-ES"/>
        </w:rPr>
        <w:t xml:space="preserve">ervicios de </w:t>
      </w:r>
      <w:r>
        <w:rPr>
          <w:rFonts w:ascii="Times New Roman" w:eastAsia="Times New Roman" w:hAnsi="Times New Roman" w:cs="Times New Roman"/>
          <w:lang w:val="es-ES" w:eastAsia="es-ES"/>
        </w:rPr>
        <w:t>A</w:t>
      </w:r>
      <w:r w:rsidRPr="00F5158A">
        <w:rPr>
          <w:rFonts w:ascii="Times New Roman" w:eastAsia="Times New Roman" w:hAnsi="Times New Roman" w:cs="Times New Roman"/>
          <w:lang w:val="es-ES" w:eastAsia="es-ES"/>
        </w:rPr>
        <w:t xml:space="preserve">gua y </w:t>
      </w:r>
      <w:r>
        <w:rPr>
          <w:rFonts w:ascii="Times New Roman" w:eastAsia="Times New Roman" w:hAnsi="Times New Roman" w:cs="Times New Roman"/>
          <w:lang w:val="es-ES" w:eastAsia="es-ES"/>
        </w:rPr>
        <w:t>D</w:t>
      </w:r>
      <w:r w:rsidRPr="00F5158A">
        <w:rPr>
          <w:rFonts w:ascii="Times New Roman" w:eastAsia="Times New Roman" w:hAnsi="Times New Roman" w:cs="Times New Roman"/>
          <w:lang w:val="es-ES" w:eastAsia="es-ES"/>
        </w:rPr>
        <w:t xml:space="preserve">renaje de </w:t>
      </w:r>
      <w:r>
        <w:rPr>
          <w:rFonts w:ascii="Times New Roman" w:eastAsia="Times New Roman" w:hAnsi="Times New Roman" w:cs="Times New Roman"/>
          <w:lang w:val="es-ES" w:eastAsia="es-ES"/>
        </w:rPr>
        <w:t>M</w:t>
      </w:r>
      <w:r w:rsidRPr="00F5158A">
        <w:rPr>
          <w:rFonts w:ascii="Times New Roman" w:eastAsia="Times New Roman" w:hAnsi="Times New Roman" w:cs="Times New Roman"/>
          <w:lang w:val="es-ES" w:eastAsia="es-ES"/>
        </w:rPr>
        <w:t>onterrey”;</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 A</w:t>
      </w:r>
      <w:r w:rsidRPr="00F5158A">
        <w:rPr>
          <w:rFonts w:ascii="Times New Roman" w:eastAsia="Times New Roman" w:hAnsi="Times New Roman" w:cs="Times New Roman"/>
          <w:lang w:val="es-ES" w:eastAsia="es-ES"/>
        </w:rPr>
        <w:t xml:space="preserve">probación del </w:t>
      </w:r>
      <w:r>
        <w:rPr>
          <w:rFonts w:ascii="Times New Roman" w:eastAsia="Times New Roman" w:hAnsi="Times New Roman" w:cs="Times New Roman"/>
          <w:lang w:val="es-ES" w:eastAsia="es-ES"/>
        </w:rPr>
        <w:t>D</w:t>
      </w:r>
      <w:r w:rsidRPr="00F5158A">
        <w:rPr>
          <w:rFonts w:ascii="Times New Roman" w:eastAsia="Times New Roman" w:hAnsi="Times New Roman" w:cs="Times New Roman"/>
          <w:lang w:val="es-ES" w:eastAsia="es-ES"/>
        </w:rPr>
        <w:t xml:space="preserve">ictamen que contiene el </w:t>
      </w:r>
      <w:r>
        <w:rPr>
          <w:rFonts w:ascii="Times New Roman" w:eastAsia="Times New Roman" w:hAnsi="Times New Roman" w:cs="Times New Roman"/>
          <w:lang w:val="es-ES" w:eastAsia="es-ES"/>
        </w:rPr>
        <w:t>P</w:t>
      </w:r>
      <w:r w:rsidRPr="00F5158A">
        <w:rPr>
          <w:rFonts w:ascii="Times New Roman" w:eastAsia="Times New Roman" w:hAnsi="Times New Roman" w:cs="Times New Roman"/>
          <w:lang w:val="es-ES" w:eastAsia="es-ES"/>
        </w:rPr>
        <w:t xml:space="preserve">royecto de </w:t>
      </w:r>
      <w:r>
        <w:rPr>
          <w:rFonts w:ascii="Times New Roman" w:eastAsia="Times New Roman" w:hAnsi="Times New Roman" w:cs="Times New Roman"/>
          <w:lang w:val="es-ES" w:eastAsia="es-ES"/>
        </w:rPr>
        <w:t>P</w:t>
      </w:r>
      <w:r w:rsidRPr="00F5158A">
        <w:rPr>
          <w:rFonts w:ascii="Times New Roman" w:eastAsia="Times New Roman" w:hAnsi="Times New Roman" w:cs="Times New Roman"/>
          <w:lang w:val="es-ES" w:eastAsia="es-ES"/>
        </w:rPr>
        <w:t xml:space="preserve">resupuesto de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ngresos para el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 xml:space="preserve">jercicio </w:t>
      </w:r>
      <w:r>
        <w:rPr>
          <w:rFonts w:ascii="Times New Roman" w:eastAsia="Times New Roman" w:hAnsi="Times New Roman" w:cs="Times New Roman"/>
          <w:lang w:val="es-ES" w:eastAsia="es-ES"/>
        </w:rPr>
        <w:t>F</w:t>
      </w:r>
      <w:r w:rsidRPr="00F5158A">
        <w:rPr>
          <w:rFonts w:ascii="Times New Roman" w:eastAsia="Times New Roman" w:hAnsi="Times New Roman" w:cs="Times New Roman"/>
          <w:lang w:val="es-ES" w:eastAsia="es-ES"/>
        </w:rPr>
        <w:t xml:space="preserve">iscal 2017 de </w:t>
      </w:r>
      <w:r>
        <w:rPr>
          <w:rFonts w:ascii="Times New Roman" w:eastAsia="Times New Roman" w:hAnsi="Times New Roman" w:cs="Times New Roman"/>
          <w:lang w:val="es-ES" w:eastAsia="es-ES"/>
        </w:rPr>
        <w:t>G</w:t>
      </w:r>
      <w:r w:rsidRPr="00F5158A">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scobedo;</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5.- A</w:t>
      </w:r>
      <w:r w:rsidRPr="00F5158A">
        <w:rPr>
          <w:rFonts w:ascii="Times New Roman" w:eastAsia="Times New Roman" w:hAnsi="Times New Roman" w:cs="Times New Roman"/>
          <w:lang w:val="es-ES" w:eastAsia="es-ES"/>
        </w:rPr>
        <w:t xml:space="preserve">probación de la propuesta de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eforma al </w:t>
      </w:r>
      <w:r>
        <w:rPr>
          <w:rFonts w:ascii="Times New Roman" w:eastAsia="Times New Roman" w:hAnsi="Times New Roman" w:cs="Times New Roman"/>
          <w:lang w:val="es-ES" w:eastAsia="es-ES"/>
        </w:rPr>
        <w:t>Reglamento del Consejo Ciudadano de Seguridad Pública del M</w:t>
      </w:r>
      <w:r w:rsidRPr="00F5158A">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F5158A">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 xml:space="preserve">scobedo, </w:t>
      </w:r>
      <w:r>
        <w:rPr>
          <w:rFonts w:ascii="Times New Roman" w:eastAsia="Times New Roman" w:hAnsi="Times New Roman" w:cs="Times New Roman"/>
          <w:lang w:val="es-ES" w:eastAsia="es-ES"/>
        </w:rPr>
        <w:t>N</w:t>
      </w:r>
      <w:r w:rsidRPr="00F5158A">
        <w:rPr>
          <w:rFonts w:ascii="Times New Roman" w:eastAsia="Times New Roman" w:hAnsi="Times New Roman" w:cs="Times New Roman"/>
          <w:lang w:val="es-ES" w:eastAsia="es-ES"/>
        </w:rPr>
        <w:t xml:space="preserve">uevo </w:t>
      </w:r>
      <w:r>
        <w:rPr>
          <w:rFonts w:ascii="Times New Roman" w:eastAsia="Times New Roman" w:hAnsi="Times New Roman" w:cs="Times New Roman"/>
          <w:lang w:val="es-ES" w:eastAsia="es-ES"/>
        </w:rPr>
        <w:t>L</w:t>
      </w:r>
      <w:r w:rsidRPr="00F5158A">
        <w:rPr>
          <w:rFonts w:ascii="Times New Roman" w:eastAsia="Times New Roman" w:hAnsi="Times New Roman" w:cs="Times New Roman"/>
          <w:lang w:val="es-ES" w:eastAsia="es-ES"/>
        </w:rPr>
        <w:t xml:space="preserve">eón; </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6.- A</w:t>
      </w:r>
      <w:r w:rsidRPr="00F5158A">
        <w:rPr>
          <w:rFonts w:ascii="Times New Roman" w:eastAsia="Times New Roman" w:hAnsi="Times New Roman" w:cs="Times New Roman"/>
          <w:lang w:val="es-ES" w:eastAsia="es-ES"/>
        </w:rPr>
        <w:t xml:space="preserve">probación de la propuesta de la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egidora </w:t>
      </w:r>
      <w:r>
        <w:rPr>
          <w:rFonts w:ascii="Times New Roman" w:eastAsia="Times New Roman" w:hAnsi="Times New Roman" w:cs="Times New Roman"/>
          <w:lang w:val="es-ES" w:eastAsia="es-ES"/>
        </w:rPr>
        <w:t>B</w:t>
      </w:r>
      <w:r w:rsidRPr="00F5158A">
        <w:rPr>
          <w:rFonts w:ascii="Times New Roman" w:eastAsia="Times New Roman" w:hAnsi="Times New Roman" w:cs="Times New Roman"/>
          <w:lang w:val="es-ES" w:eastAsia="es-ES"/>
        </w:rPr>
        <w:t xml:space="preserve">renda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 xml:space="preserve">lizabeth </w:t>
      </w:r>
      <w:r>
        <w:rPr>
          <w:rFonts w:ascii="Times New Roman" w:eastAsia="Times New Roman" w:hAnsi="Times New Roman" w:cs="Times New Roman"/>
          <w:lang w:val="es-ES" w:eastAsia="es-ES"/>
        </w:rPr>
        <w:t>O</w:t>
      </w:r>
      <w:r w:rsidRPr="00F5158A">
        <w:rPr>
          <w:rFonts w:ascii="Times New Roman" w:eastAsia="Times New Roman" w:hAnsi="Times New Roman" w:cs="Times New Roman"/>
          <w:lang w:val="es-ES" w:eastAsia="es-ES"/>
        </w:rPr>
        <w:t xml:space="preserve">rquiz </w:t>
      </w:r>
      <w:r>
        <w:rPr>
          <w:rFonts w:ascii="Times New Roman" w:eastAsia="Times New Roman" w:hAnsi="Times New Roman" w:cs="Times New Roman"/>
          <w:lang w:val="es-ES" w:eastAsia="es-ES"/>
        </w:rPr>
        <w:t>G</w:t>
      </w:r>
      <w:r w:rsidRPr="00F5158A">
        <w:rPr>
          <w:rFonts w:ascii="Times New Roman" w:eastAsia="Times New Roman" w:hAnsi="Times New Roman" w:cs="Times New Roman"/>
          <w:lang w:val="es-ES" w:eastAsia="es-ES"/>
        </w:rPr>
        <w:t xml:space="preserve">aona, referente a la modificación del dictamen que contiene la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eforma al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eglamento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nterior de la </w:t>
      </w:r>
      <w:r>
        <w:rPr>
          <w:rFonts w:ascii="Times New Roman" w:eastAsia="Times New Roman" w:hAnsi="Times New Roman" w:cs="Times New Roman"/>
          <w:lang w:val="es-ES" w:eastAsia="es-ES"/>
        </w:rPr>
        <w:t>A</w:t>
      </w:r>
      <w:r w:rsidRPr="00F5158A">
        <w:rPr>
          <w:rFonts w:ascii="Times New Roman" w:eastAsia="Times New Roman" w:hAnsi="Times New Roman" w:cs="Times New Roman"/>
          <w:lang w:val="es-ES" w:eastAsia="es-ES"/>
        </w:rPr>
        <w:t xml:space="preserve">dministración </w:t>
      </w:r>
      <w:r>
        <w:rPr>
          <w:rFonts w:ascii="Times New Roman" w:eastAsia="Times New Roman" w:hAnsi="Times New Roman" w:cs="Times New Roman"/>
          <w:lang w:val="es-ES" w:eastAsia="es-ES"/>
        </w:rPr>
        <w:t>P</w:t>
      </w:r>
      <w:r w:rsidRPr="00F5158A">
        <w:rPr>
          <w:rFonts w:ascii="Times New Roman" w:eastAsia="Times New Roman" w:hAnsi="Times New Roman" w:cs="Times New Roman"/>
          <w:lang w:val="es-ES" w:eastAsia="es-ES"/>
        </w:rPr>
        <w:t xml:space="preserve">ública de este </w:t>
      </w:r>
      <w:r>
        <w:rPr>
          <w:rFonts w:ascii="Times New Roman" w:eastAsia="Times New Roman" w:hAnsi="Times New Roman" w:cs="Times New Roman"/>
          <w:lang w:val="es-ES" w:eastAsia="es-ES"/>
        </w:rPr>
        <w:t>Municipio</w:t>
      </w:r>
      <w:r w:rsidRPr="00F5158A">
        <w:rPr>
          <w:rFonts w:ascii="Times New Roman" w:eastAsia="Times New Roman" w:hAnsi="Times New Roman" w:cs="Times New Roman"/>
          <w:lang w:val="es-ES" w:eastAsia="es-ES"/>
        </w:rPr>
        <w:t xml:space="preserve">, para modificar el articulado correspondiente y establecer el nombre de </w:t>
      </w:r>
      <w:r>
        <w:rPr>
          <w:rFonts w:ascii="Times New Roman" w:eastAsia="Times New Roman" w:hAnsi="Times New Roman" w:cs="Times New Roman"/>
          <w:lang w:val="es-ES" w:eastAsia="es-ES"/>
        </w:rPr>
        <w:lastRenderedPageBreak/>
        <w:t>S</w:t>
      </w:r>
      <w:r w:rsidRPr="00F5158A">
        <w:rPr>
          <w:rFonts w:ascii="Times New Roman" w:eastAsia="Times New Roman" w:hAnsi="Times New Roman" w:cs="Times New Roman"/>
          <w:lang w:val="es-ES" w:eastAsia="es-ES"/>
        </w:rPr>
        <w:t xml:space="preserve">ecretaría de la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ontraloría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nterna, </w:t>
      </w:r>
      <w:r>
        <w:rPr>
          <w:rFonts w:ascii="Times New Roman" w:eastAsia="Times New Roman" w:hAnsi="Times New Roman" w:cs="Times New Roman"/>
          <w:lang w:val="es-ES" w:eastAsia="es-ES"/>
        </w:rPr>
        <w:t>T</w:t>
      </w:r>
      <w:r w:rsidRPr="00F5158A">
        <w:rPr>
          <w:rFonts w:ascii="Times New Roman" w:eastAsia="Times New Roman" w:hAnsi="Times New Roman" w:cs="Times New Roman"/>
          <w:lang w:val="es-ES" w:eastAsia="es-ES"/>
        </w:rPr>
        <w:t xml:space="preserve">ransparencia y de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ontrol </w:t>
      </w:r>
      <w:r>
        <w:rPr>
          <w:rFonts w:ascii="Times New Roman" w:eastAsia="Times New Roman" w:hAnsi="Times New Roman" w:cs="Times New Roman"/>
          <w:lang w:val="es-ES" w:eastAsia="es-ES"/>
        </w:rPr>
        <w:t>L</w:t>
      </w:r>
      <w:r w:rsidRPr="00F5158A">
        <w:rPr>
          <w:rFonts w:ascii="Times New Roman" w:eastAsia="Times New Roman" w:hAnsi="Times New Roman" w:cs="Times New Roman"/>
          <w:lang w:val="es-ES" w:eastAsia="es-ES"/>
        </w:rPr>
        <w:t xml:space="preserve">egal, así como de </w:t>
      </w:r>
      <w:r>
        <w:rPr>
          <w:rFonts w:ascii="Times New Roman" w:eastAsia="Times New Roman" w:hAnsi="Times New Roman" w:cs="Times New Roman"/>
          <w:lang w:val="es-ES" w:eastAsia="es-ES"/>
        </w:rPr>
        <w:t>S</w:t>
      </w:r>
      <w:r w:rsidRPr="00F5158A">
        <w:rPr>
          <w:rFonts w:ascii="Times New Roman" w:eastAsia="Times New Roman" w:hAnsi="Times New Roman" w:cs="Times New Roman"/>
          <w:lang w:val="es-ES" w:eastAsia="es-ES"/>
        </w:rPr>
        <w:t xml:space="preserve">ecretario de la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ontraloría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nterna, </w:t>
      </w:r>
      <w:r>
        <w:rPr>
          <w:rFonts w:ascii="Times New Roman" w:eastAsia="Times New Roman" w:hAnsi="Times New Roman" w:cs="Times New Roman"/>
          <w:lang w:val="es-ES" w:eastAsia="es-ES"/>
        </w:rPr>
        <w:t>T</w:t>
      </w:r>
      <w:r w:rsidRPr="00F5158A">
        <w:rPr>
          <w:rFonts w:ascii="Times New Roman" w:eastAsia="Times New Roman" w:hAnsi="Times New Roman" w:cs="Times New Roman"/>
          <w:lang w:val="es-ES" w:eastAsia="es-ES"/>
        </w:rPr>
        <w:t xml:space="preserve">ransparencia y de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ontrol </w:t>
      </w:r>
      <w:r>
        <w:rPr>
          <w:rFonts w:ascii="Times New Roman" w:eastAsia="Times New Roman" w:hAnsi="Times New Roman" w:cs="Times New Roman"/>
          <w:lang w:val="es-ES" w:eastAsia="es-ES"/>
        </w:rPr>
        <w:t>L</w:t>
      </w:r>
      <w:r w:rsidRPr="00F5158A">
        <w:rPr>
          <w:rFonts w:ascii="Times New Roman" w:eastAsia="Times New Roman" w:hAnsi="Times New Roman" w:cs="Times New Roman"/>
          <w:lang w:val="es-ES" w:eastAsia="es-ES"/>
        </w:rPr>
        <w:t>egal;</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7.- </w:t>
      </w:r>
      <w:r w:rsidR="00B74208">
        <w:rPr>
          <w:rFonts w:ascii="Times New Roman" w:eastAsia="Times New Roman" w:hAnsi="Times New Roman" w:cs="Times New Roman"/>
          <w:lang w:val="es-ES" w:eastAsia="es-ES"/>
        </w:rPr>
        <w:t>A</w:t>
      </w:r>
      <w:r w:rsidR="00B74208" w:rsidRPr="00F5158A">
        <w:rPr>
          <w:rFonts w:ascii="Times New Roman" w:eastAsia="Times New Roman" w:hAnsi="Times New Roman" w:cs="Times New Roman"/>
          <w:lang w:val="es-ES" w:eastAsia="es-ES"/>
        </w:rPr>
        <w:t>probación</w:t>
      </w:r>
      <w:r w:rsidRPr="00F5158A">
        <w:rPr>
          <w:rFonts w:ascii="Times New Roman" w:eastAsia="Times New Roman" w:hAnsi="Times New Roman" w:cs="Times New Roman"/>
          <w:lang w:val="es-ES" w:eastAsia="es-ES"/>
        </w:rPr>
        <w:t xml:space="preserve"> de la propuesta de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eforma al </w:t>
      </w:r>
      <w:r>
        <w:rPr>
          <w:rFonts w:ascii="Times New Roman" w:eastAsia="Times New Roman" w:hAnsi="Times New Roman" w:cs="Times New Roman"/>
          <w:lang w:val="es-ES" w:eastAsia="es-ES"/>
        </w:rPr>
        <w:t>R</w:t>
      </w:r>
      <w:r w:rsidRPr="00F5158A">
        <w:rPr>
          <w:rFonts w:ascii="Times New Roman" w:eastAsia="Times New Roman" w:hAnsi="Times New Roman" w:cs="Times New Roman"/>
          <w:lang w:val="es-ES" w:eastAsia="es-ES"/>
        </w:rPr>
        <w:t xml:space="preserve">eglamento </w:t>
      </w:r>
      <w:r>
        <w:rPr>
          <w:rFonts w:ascii="Times New Roman" w:eastAsia="Times New Roman" w:hAnsi="Times New Roman" w:cs="Times New Roman"/>
          <w:lang w:val="es-ES" w:eastAsia="es-ES"/>
        </w:rPr>
        <w:t>I</w:t>
      </w:r>
      <w:r w:rsidRPr="00F5158A">
        <w:rPr>
          <w:rFonts w:ascii="Times New Roman" w:eastAsia="Times New Roman" w:hAnsi="Times New Roman" w:cs="Times New Roman"/>
          <w:lang w:val="es-ES" w:eastAsia="es-ES"/>
        </w:rPr>
        <w:t xml:space="preserve">nterior de la </w:t>
      </w:r>
      <w:r>
        <w:rPr>
          <w:rFonts w:ascii="Times New Roman" w:eastAsia="Times New Roman" w:hAnsi="Times New Roman" w:cs="Times New Roman"/>
          <w:lang w:val="es-ES" w:eastAsia="es-ES"/>
        </w:rPr>
        <w:t>A</w:t>
      </w:r>
      <w:r w:rsidRPr="00F5158A">
        <w:rPr>
          <w:rFonts w:ascii="Times New Roman" w:eastAsia="Times New Roman" w:hAnsi="Times New Roman" w:cs="Times New Roman"/>
          <w:lang w:val="es-ES" w:eastAsia="es-ES"/>
        </w:rPr>
        <w:t xml:space="preserve">dministración </w:t>
      </w:r>
      <w:r>
        <w:rPr>
          <w:rFonts w:ascii="Times New Roman" w:eastAsia="Times New Roman" w:hAnsi="Times New Roman" w:cs="Times New Roman"/>
          <w:lang w:val="es-ES" w:eastAsia="es-ES"/>
        </w:rPr>
        <w:t>P</w:t>
      </w:r>
      <w:r w:rsidRPr="00F5158A">
        <w:rPr>
          <w:rFonts w:ascii="Times New Roman" w:eastAsia="Times New Roman" w:hAnsi="Times New Roman" w:cs="Times New Roman"/>
          <w:lang w:val="es-ES" w:eastAsia="es-ES"/>
        </w:rPr>
        <w:t xml:space="preserve">ública de </w:t>
      </w:r>
      <w:r>
        <w:rPr>
          <w:rFonts w:ascii="Times New Roman" w:eastAsia="Times New Roman" w:hAnsi="Times New Roman" w:cs="Times New Roman"/>
          <w:lang w:val="es-ES" w:eastAsia="es-ES"/>
        </w:rPr>
        <w:t>G</w:t>
      </w:r>
      <w:r w:rsidRPr="00F5158A">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F5158A">
        <w:rPr>
          <w:rFonts w:ascii="Times New Roman" w:eastAsia="Times New Roman" w:hAnsi="Times New Roman" w:cs="Times New Roman"/>
          <w:lang w:val="es-ES" w:eastAsia="es-ES"/>
        </w:rPr>
        <w:t>scobedo; y</w:t>
      </w:r>
    </w:p>
    <w:p w:rsidR="00F5158A" w:rsidRPr="00F5158A" w:rsidRDefault="00F5158A" w:rsidP="00F5158A">
      <w:pPr>
        <w:spacing w:after="0" w:line="240" w:lineRule="auto"/>
        <w:contextualSpacing/>
        <w:jc w:val="both"/>
        <w:rPr>
          <w:rFonts w:ascii="Times New Roman" w:eastAsia="Times New Roman" w:hAnsi="Times New Roman" w:cs="Times New Roman"/>
          <w:lang w:val="es-ES" w:eastAsia="es-ES"/>
        </w:rPr>
      </w:pPr>
    </w:p>
    <w:p w:rsidR="004E739F" w:rsidRDefault="00F5158A" w:rsidP="00F5158A">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 A</w:t>
      </w:r>
      <w:r w:rsidRPr="00F5158A">
        <w:rPr>
          <w:rFonts w:ascii="Times New Roman" w:eastAsia="Times New Roman" w:hAnsi="Times New Roman" w:cs="Times New Roman"/>
          <w:lang w:val="es-ES" w:eastAsia="es-ES"/>
        </w:rPr>
        <w:t>probaci</w:t>
      </w:r>
      <w:r>
        <w:rPr>
          <w:rFonts w:ascii="Times New Roman" w:eastAsia="Times New Roman" w:hAnsi="Times New Roman" w:cs="Times New Roman"/>
          <w:lang w:val="es-ES" w:eastAsia="es-ES"/>
        </w:rPr>
        <w:t>ón de la propuesta para que el C</w:t>
      </w:r>
      <w:r w:rsidRPr="00F5158A">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L</w:t>
      </w:r>
      <w:r w:rsidRPr="00F5158A">
        <w:rPr>
          <w:rFonts w:ascii="Times New Roman" w:eastAsia="Times New Roman" w:hAnsi="Times New Roman" w:cs="Times New Roman"/>
          <w:lang w:val="es-ES" w:eastAsia="es-ES"/>
        </w:rPr>
        <w:t>ic</w:t>
      </w:r>
      <w:r>
        <w:rPr>
          <w:rFonts w:ascii="Times New Roman" w:eastAsia="Times New Roman" w:hAnsi="Times New Roman" w:cs="Times New Roman"/>
          <w:lang w:val="es-ES" w:eastAsia="es-ES"/>
        </w:rPr>
        <w:t>enciado</w:t>
      </w:r>
      <w:r w:rsidRPr="00F5158A">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S</w:t>
      </w:r>
      <w:r w:rsidRPr="00F5158A">
        <w:rPr>
          <w:rFonts w:ascii="Times New Roman" w:eastAsia="Times New Roman" w:hAnsi="Times New Roman" w:cs="Times New Roman"/>
          <w:lang w:val="es-ES" w:eastAsia="es-ES"/>
        </w:rPr>
        <w:t xml:space="preserve">ergio </w:t>
      </w:r>
      <w:r>
        <w:rPr>
          <w:rFonts w:ascii="Times New Roman" w:eastAsia="Times New Roman" w:hAnsi="Times New Roman" w:cs="Times New Roman"/>
          <w:lang w:val="es-ES" w:eastAsia="es-ES"/>
        </w:rPr>
        <w:t>S</w:t>
      </w:r>
      <w:r w:rsidRPr="00F5158A">
        <w:rPr>
          <w:rFonts w:ascii="Times New Roman" w:eastAsia="Times New Roman" w:hAnsi="Times New Roman" w:cs="Times New Roman"/>
          <w:lang w:val="es-ES" w:eastAsia="es-ES"/>
        </w:rPr>
        <w:t xml:space="preserve">alvador </w:t>
      </w:r>
      <w:r>
        <w:rPr>
          <w:rFonts w:ascii="Times New Roman" w:eastAsia="Times New Roman" w:hAnsi="Times New Roman" w:cs="Times New Roman"/>
          <w:lang w:val="es-ES" w:eastAsia="es-ES"/>
        </w:rPr>
        <w:t>C</w:t>
      </w:r>
      <w:r w:rsidRPr="00F5158A">
        <w:rPr>
          <w:rFonts w:ascii="Times New Roman" w:eastAsia="Times New Roman" w:hAnsi="Times New Roman" w:cs="Times New Roman"/>
          <w:lang w:val="es-ES" w:eastAsia="es-ES"/>
        </w:rPr>
        <w:t xml:space="preserve">hapa </w:t>
      </w:r>
      <w:r>
        <w:rPr>
          <w:rFonts w:ascii="Times New Roman" w:eastAsia="Times New Roman" w:hAnsi="Times New Roman" w:cs="Times New Roman"/>
          <w:lang w:val="es-ES" w:eastAsia="es-ES"/>
        </w:rPr>
        <w:t>Valencia ocupe el cargo de C</w:t>
      </w:r>
      <w:r w:rsidRPr="00F5158A">
        <w:rPr>
          <w:rFonts w:ascii="Times New Roman" w:eastAsia="Times New Roman" w:hAnsi="Times New Roman" w:cs="Times New Roman"/>
          <w:lang w:val="es-ES" w:eastAsia="es-ES"/>
        </w:rPr>
        <w:t xml:space="preserve">ontralor </w:t>
      </w:r>
      <w:r>
        <w:rPr>
          <w:rFonts w:ascii="Times New Roman" w:eastAsia="Times New Roman" w:hAnsi="Times New Roman" w:cs="Times New Roman"/>
          <w:lang w:val="es-ES" w:eastAsia="es-ES"/>
        </w:rPr>
        <w:t>M</w:t>
      </w:r>
      <w:r w:rsidRPr="00F5158A">
        <w:rPr>
          <w:rFonts w:ascii="Times New Roman" w:eastAsia="Times New Roman" w:hAnsi="Times New Roman" w:cs="Times New Roman"/>
          <w:lang w:val="es-ES" w:eastAsia="es-ES"/>
        </w:rPr>
        <w:t>unicipal;</w:t>
      </w: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024301" w:rsidRPr="00F5158A" w:rsidRDefault="00024301" w:rsidP="00F5158A">
      <w:pPr>
        <w:jc w:val="both"/>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14:anchorId="7B3C292D" wp14:editId="4E04A533">
                <wp:simplePos x="0" y="0"/>
                <wp:positionH relativeFrom="column">
                  <wp:posOffset>-32385</wp:posOffset>
                </wp:positionH>
                <wp:positionV relativeFrom="paragraph">
                  <wp:posOffset>11430</wp:posOffset>
                </wp:positionV>
                <wp:extent cx="5781675" cy="38100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81675" cy="381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2.55pt;margin-top:.9pt;width:455.2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" filled="f" strokecolor="windowText" strokeweight="1pt">
                <v:stroke dashstyle="dash"/>
              </v:rect>
            </w:pict>
          </mc:Fallback>
        </mc:AlternateContent>
      </w:r>
      <w:r w:rsidR="00CE3C2D">
        <w:rPr>
          <w:rFonts w:eastAsia="Calibri" w:cstheme="minorHAnsi"/>
          <w:b/>
        </w:rPr>
        <w:t>PUNTO 3</w:t>
      </w:r>
      <w:r w:rsidRPr="001B4029">
        <w:rPr>
          <w:rFonts w:eastAsia="Calibri" w:cstheme="minorHAnsi"/>
          <w:b/>
        </w:rPr>
        <w:t xml:space="preserve"> DEL ORDEN DEL DÍA.-</w:t>
      </w:r>
      <w:r w:rsidR="004E739F">
        <w:rPr>
          <w:rFonts w:eastAsia="Calibri" w:cstheme="minorHAnsi"/>
          <w:b/>
        </w:rPr>
        <w:t xml:space="preserve"> </w:t>
      </w:r>
      <w:r w:rsidR="00F5158A" w:rsidRPr="00F5158A">
        <w:rPr>
          <w:rFonts w:eastAsia="Calibri" w:cstheme="minorHAnsi"/>
          <w:b/>
        </w:rPr>
        <w:t>PROPUESTA DE NOMENCLATURA DEL FRACCIONAMIENTO “PORTAL DE SAN FRANCISCO, SECTOR CONSTITUCIÓN”</w:t>
      </w:r>
      <w:r w:rsidRPr="001B4029">
        <w:rPr>
          <w:rFonts w:eastAsia="Calibri" w:cstheme="minorHAnsi"/>
          <w:b/>
        </w:rPr>
        <w:t>.</w:t>
      </w:r>
    </w:p>
    <w:p w:rsidR="00024301" w:rsidRDefault="00024301" w:rsidP="00024301">
      <w:pPr>
        <w:jc w:val="both"/>
      </w:pPr>
      <w:r>
        <w:t>Para continuar con el orden del día, el Secretario del Ay</w:t>
      </w:r>
      <w:r w:rsidR="00F5158A">
        <w:t>untamiento menciona: “</w:t>
      </w:r>
      <w:r w:rsidR="004E739F">
        <w:t xml:space="preserve">se pone a consideración del Pleno la propuesta </w:t>
      </w:r>
      <w:r w:rsidR="00F5158A">
        <w:t>de Nomenclatura del Fraccionamiento “Portal de San Francisco, Sector Constitución”</w:t>
      </w:r>
      <w:r w:rsidR="00F5158A" w:rsidRPr="00F5158A">
        <w:t>; su dictamen ha sido circulado anteriormente así como también será transcrito en su totalidad al acta correspondiente, por lo que se propone la dispensa de su lectura; quienes estén de acuerdo con dicha propuesta sírvanse manifestarlo en la forma acostumbrada</w:t>
      </w:r>
      <w:r w:rsidR="00F5158A">
        <w:t>”.</w:t>
      </w:r>
    </w:p>
    <w:p w:rsidR="00024301" w:rsidRPr="00024301" w:rsidRDefault="00024301" w:rsidP="00024301">
      <w:pPr>
        <w:jc w:val="both"/>
      </w:pPr>
      <w:r>
        <w:t>El Pleno emite de manera unánime 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12512" behindDoc="1" locked="0" layoutInCell="1" allowOverlap="1" wp14:anchorId="4BE5697D" wp14:editId="3B0CC989">
            <wp:simplePos x="0" y="0"/>
            <wp:positionH relativeFrom="margin">
              <wp:posOffset>-156210</wp:posOffset>
            </wp:positionH>
            <wp:positionV relativeFrom="paragraph">
              <wp:posOffset>6350</wp:posOffset>
            </wp:positionV>
            <wp:extent cx="5905500" cy="466725"/>
            <wp:effectExtent l="0" t="0" r="0" b="9525"/>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466725"/>
                    </a:xfrm>
                    <a:prstGeom prst="rect">
                      <a:avLst/>
                    </a:prstGeom>
                    <a:noFill/>
                  </pic:spPr>
                </pic:pic>
              </a:graphicData>
            </a:graphic>
            <wp14:sizeRelH relativeFrom="margin">
              <wp14:pctWidth>0</wp14:pctWidth>
            </wp14:sizeRelH>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w:t>
      </w:r>
      <w:r w:rsidR="004E739F">
        <w:rPr>
          <w:rFonts w:eastAsia="Calibri" w:cstheme="minorHAnsi"/>
          <w:b/>
        </w:rPr>
        <w:t xml:space="preserve"> dic</w:t>
      </w:r>
      <w:r w:rsidR="00F5158A">
        <w:rPr>
          <w:rFonts w:eastAsia="Calibri" w:cstheme="minorHAnsi"/>
          <w:b/>
        </w:rPr>
        <w:t xml:space="preserve">tamen que contiene la </w:t>
      </w:r>
      <w:r w:rsidR="00F5158A" w:rsidRPr="00F5158A">
        <w:rPr>
          <w:rFonts w:eastAsia="Calibri" w:cstheme="minorHAnsi"/>
          <w:b/>
        </w:rPr>
        <w:t>propuesta de Nomenclatura del Fraccionamiento “Portal de San Francisco, Sector Constitución”</w:t>
      </w:r>
      <w:r w:rsidR="00F5158A">
        <w:rPr>
          <w:rFonts w:eastAsia="Calibri" w:cstheme="minorHAnsi"/>
          <w:b/>
        </w:rPr>
        <w:t>.</w:t>
      </w:r>
    </w:p>
    <w:p w:rsidR="00F5158A" w:rsidRDefault="00024301" w:rsidP="00024301">
      <w:pPr>
        <w:jc w:val="both"/>
      </w:pPr>
      <w:r>
        <w:t xml:space="preserve"> Acto seguido, el Secretario del Ayuntamiento, Licenciado Andrés Concepción Mijes Llovera</w:t>
      </w:r>
      <w:r w:rsidR="00F5158A">
        <w:t xml:space="preserve"> menciona: “</w:t>
      </w:r>
      <w:r w:rsidR="00F5158A" w:rsidRPr="00F5158A">
        <w:t xml:space="preserve">algún comentario al </w:t>
      </w:r>
      <w:r w:rsidR="00F5158A">
        <w:t>tema en turno; al no haber comentarios</w:t>
      </w:r>
      <w:r w:rsidR="00F5158A" w:rsidRPr="00F5158A">
        <w:t>, se som</w:t>
      </w:r>
      <w:r w:rsidR="00F5158A">
        <w:t>ete a votación de los presentes;</w:t>
      </w:r>
      <w:r w:rsidR="00F5158A" w:rsidRPr="00F5158A">
        <w:t xml:space="preserve"> quienes estén de acuerdo con la propuesta mencionada en el presente punto del orden del día sírvanse manifestarlo en la forma acostumbrada</w:t>
      </w:r>
      <w:r w:rsidR="00F5158A">
        <w:t>”.</w:t>
      </w:r>
    </w:p>
    <w:p w:rsidR="000A745D" w:rsidRDefault="00024301" w:rsidP="00024301">
      <w:pPr>
        <w:jc w:val="both"/>
      </w:pPr>
      <w:r>
        <w:t xml:space="preserve"> El Pleno emite de manera unánime 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14560" behindDoc="1" locked="0" layoutInCell="1" allowOverlap="1" wp14:anchorId="6B6F86B5" wp14:editId="308FCA23">
            <wp:simplePos x="0" y="0"/>
            <wp:positionH relativeFrom="margin">
              <wp:posOffset>-156210</wp:posOffset>
            </wp:positionH>
            <wp:positionV relativeFrom="paragraph">
              <wp:posOffset>8255</wp:posOffset>
            </wp:positionV>
            <wp:extent cx="5905500" cy="381000"/>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381000"/>
                    </a:xfrm>
                    <a:prstGeom prst="rect">
                      <a:avLst/>
                    </a:prstGeom>
                    <a:noFill/>
                  </pic:spPr>
                </pic:pic>
              </a:graphicData>
            </a:graphic>
            <wp14:sizeRelH relativeFrom="margin">
              <wp14:pctWidth>0</wp14:pctWidth>
            </wp14:sizeRelH>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sidR="00202E21">
        <w:rPr>
          <w:rFonts w:eastAsia="Calibri" w:cstheme="minorHAnsi"/>
          <w:b/>
        </w:rPr>
        <w:t xml:space="preserve"> la propuesta</w:t>
      </w:r>
      <w:r w:rsidR="00202E21" w:rsidRPr="00202E21">
        <w:t xml:space="preserve"> </w:t>
      </w:r>
      <w:r w:rsidR="00202E21" w:rsidRPr="00202E21">
        <w:rPr>
          <w:rFonts w:eastAsia="Calibri" w:cstheme="minorHAnsi"/>
          <w:b/>
        </w:rPr>
        <w:t xml:space="preserve">de </w:t>
      </w:r>
      <w:r w:rsidR="002023EB" w:rsidRPr="002023EB">
        <w:rPr>
          <w:rFonts w:eastAsia="Calibri" w:cstheme="minorHAnsi"/>
          <w:b/>
        </w:rPr>
        <w:t>Nomenclatura del Fraccionamiento “Portal de San Francisco, Sector Constitución”</w:t>
      </w:r>
      <w:r w:rsidRPr="001B4029">
        <w:rPr>
          <w:rFonts w:eastAsia="Calibri" w:cstheme="minorHAnsi"/>
          <w:b/>
        </w:rPr>
        <w:t>.</w:t>
      </w:r>
      <w:r>
        <w:rPr>
          <w:rFonts w:eastAsia="Calibri" w:cstheme="minorHAnsi"/>
          <w:b/>
        </w:rPr>
        <w:t xml:space="preserve"> </w:t>
      </w:r>
      <w:r w:rsidRPr="00E43465">
        <w:rPr>
          <w:rFonts w:eastAsia="Calibri" w:cstheme="minorHAnsi"/>
          <w:b/>
        </w:rPr>
        <w:t>(ARAE-</w:t>
      </w:r>
      <w:r w:rsidR="002B1D33" w:rsidRPr="00E43465">
        <w:rPr>
          <w:rFonts w:eastAsia="Calibri" w:cstheme="minorHAnsi"/>
          <w:b/>
        </w:rPr>
        <w:t>1</w:t>
      </w:r>
      <w:r w:rsidR="00E43465" w:rsidRPr="00E43465">
        <w:rPr>
          <w:rFonts w:eastAsia="Calibri" w:cstheme="minorHAnsi"/>
          <w:b/>
        </w:rPr>
        <w:t>90</w:t>
      </w:r>
      <w:r w:rsidRPr="00E43465">
        <w:rPr>
          <w:rFonts w:eastAsia="Calibri" w:cstheme="minorHAnsi"/>
          <w:b/>
        </w:rPr>
        <w:t>/2016)</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202E21" w:rsidRDefault="00202E21" w:rsidP="007D278D">
      <w:pPr>
        <w:spacing w:after="0" w:line="240" w:lineRule="auto"/>
        <w:contextualSpacing/>
        <w:jc w:val="both"/>
        <w:rPr>
          <w:rFonts w:ascii="Times New Roman" w:eastAsia="Times New Roman" w:hAnsi="Times New Roman" w:cs="Times New Roman"/>
          <w:lang w:val="es-ES" w:eastAsia="es-ES"/>
        </w:rPr>
      </w:pPr>
      <w:r w:rsidRPr="002023EB">
        <w:t>A continuación se transcribe en su totalidad el Dictamen aprobado en el presente punto del orden del día</w:t>
      </w:r>
      <w:r>
        <w:rPr>
          <w:rFonts w:ascii="Times New Roman" w:eastAsia="Times New Roman" w:hAnsi="Times New Roman" w:cs="Times New Roman"/>
          <w:lang w:val="es-ES" w:eastAsia="es-ES"/>
        </w:rPr>
        <w:t>:</w:t>
      </w:r>
    </w:p>
    <w:p w:rsidR="00202E21" w:rsidRDefault="00202E21" w:rsidP="007D278D">
      <w:pPr>
        <w:spacing w:after="0" w:line="240" w:lineRule="auto"/>
        <w:contextualSpacing/>
        <w:jc w:val="both"/>
        <w:rPr>
          <w:rFonts w:ascii="Times New Roman" w:eastAsia="Times New Roman" w:hAnsi="Times New Roman" w:cs="Times New Roman"/>
          <w:lang w:val="es-ES" w:eastAsia="es-ES"/>
        </w:rPr>
      </w:pPr>
    </w:p>
    <w:p w:rsidR="002023EB" w:rsidRPr="002651CD" w:rsidRDefault="002023EB" w:rsidP="002023EB">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2023EB" w:rsidRPr="002651CD" w:rsidRDefault="002023EB" w:rsidP="002023EB">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2023EB" w:rsidRPr="002651CD" w:rsidRDefault="002023EB" w:rsidP="002023EB">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2023EB" w:rsidRPr="002651CD" w:rsidRDefault="002023EB" w:rsidP="002023EB">
      <w:pPr>
        <w:spacing w:after="0" w:line="240" w:lineRule="auto"/>
        <w:jc w:val="both"/>
        <w:rPr>
          <w:rFonts w:ascii="Tahoma" w:eastAsia="Times New Roman" w:hAnsi="Tahoma" w:cs="Tahoma"/>
          <w:b/>
          <w:sz w:val="21"/>
          <w:szCs w:val="21"/>
          <w:lang w:val="es-ES" w:eastAsia="es-ES"/>
        </w:rPr>
      </w:pPr>
    </w:p>
    <w:p w:rsidR="002023EB" w:rsidRPr="002651CD" w:rsidRDefault="002023EB" w:rsidP="002023EB">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 xml:space="preserve">Atendiendo la convocatoria correspondiente </w:t>
      </w:r>
      <w:r w:rsidRPr="002651CD">
        <w:rPr>
          <w:rFonts w:ascii="Tahoma" w:eastAsia="Times New Roman" w:hAnsi="Tahoma" w:cs="Tahoma"/>
          <w:sz w:val="21"/>
          <w:szCs w:val="21"/>
          <w:lang w:val="es-ES" w:eastAsia="es-ES"/>
        </w:rPr>
        <w:t>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w:t>
      </w:r>
      <w:r>
        <w:rPr>
          <w:rFonts w:ascii="Tahoma" w:eastAsia="Times New Roman" w:hAnsi="Tahoma" w:cs="Tahoma"/>
          <w:sz w:val="21"/>
          <w:szCs w:val="21"/>
          <w:lang w:val="es-ES" w:eastAsia="es-ES"/>
        </w:rPr>
        <w:t>tura del R. Ayuntamiento de la C</w:t>
      </w:r>
      <w:r w:rsidRPr="002651CD">
        <w:rPr>
          <w:rFonts w:ascii="Tahoma" w:eastAsia="Times New Roman" w:hAnsi="Tahoma" w:cs="Tahoma"/>
          <w:sz w:val="21"/>
          <w:szCs w:val="21"/>
          <w:lang w:val="es-ES" w:eastAsia="es-ES"/>
        </w:rPr>
        <w:t>iudad de General Escobedo, N.L.</w:t>
      </w:r>
      <w:r>
        <w:rPr>
          <w:rFonts w:ascii="Tahoma" w:eastAsia="Times New Roman" w:hAnsi="Tahoma" w:cs="Tahoma"/>
          <w:sz w:val="21"/>
          <w:szCs w:val="21"/>
          <w:lang w:val="es-ES" w:eastAsia="es-ES"/>
        </w:rPr>
        <w:t>, los integrantes de la misma en Sesión de Comisión del 17 de Noviembre del año en curso acordaron</w:t>
      </w:r>
      <w:r w:rsidRPr="002651CD">
        <w:rPr>
          <w:rFonts w:ascii="Tahoma" w:eastAsia="Times New Roman" w:hAnsi="Tahoma" w:cs="Tahoma"/>
          <w:sz w:val="21"/>
          <w:szCs w:val="21"/>
          <w:lang w:val="es-ES" w:eastAsia="es-ES"/>
        </w:rPr>
        <w:t xml:space="preserve"> con fundamento en lo establecido por los artículos </w:t>
      </w:r>
      <w:r w:rsidRPr="00A24CF2">
        <w:rPr>
          <w:rFonts w:ascii="Tahoma" w:hAnsi="Tahoma" w:cs="Tahoma"/>
          <w:sz w:val="20"/>
          <w:szCs w:val="20"/>
        </w:rPr>
        <w:t>78, 79, 96, 97, 101, 102, 103, 108</w:t>
      </w:r>
      <w:r>
        <w:rPr>
          <w:rFonts w:ascii="Tahoma" w:eastAsia="Times New Roman" w:hAnsi="Tahoma" w:cs="Tahoma"/>
          <w:sz w:val="21"/>
          <w:szCs w:val="21"/>
          <w:lang w:val="es-ES" w:eastAsia="es-ES"/>
        </w:rPr>
        <w:t xml:space="preserve"> y demás aplicables del</w:t>
      </w:r>
      <w:r w:rsidRPr="002651CD">
        <w:rPr>
          <w:rFonts w:ascii="Tahoma" w:eastAsia="Times New Roman" w:hAnsi="Tahoma" w:cs="Tahoma"/>
          <w:sz w:val="21"/>
          <w:szCs w:val="21"/>
          <w:lang w:val="es-ES" w:eastAsia="es-ES"/>
        </w:rPr>
        <w:t xml:space="preserve"> Reglamento Interior del </w:t>
      </w:r>
      <w:r>
        <w:rPr>
          <w:rFonts w:ascii="Tahoma" w:eastAsia="Times New Roman" w:hAnsi="Tahoma" w:cs="Tahoma"/>
          <w:sz w:val="21"/>
          <w:szCs w:val="21"/>
          <w:lang w:val="es-ES" w:eastAsia="es-ES"/>
        </w:rPr>
        <w:t xml:space="preserve">R. Ayuntamiento, </w:t>
      </w:r>
      <w:r w:rsidRPr="002651CD">
        <w:rPr>
          <w:rFonts w:ascii="Tahoma" w:eastAsia="Times New Roman" w:hAnsi="Tahoma" w:cs="Tahoma"/>
          <w:sz w:val="21"/>
          <w:szCs w:val="21"/>
          <w:lang w:val="es-ES" w:eastAsia="es-ES"/>
        </w:rPr>
        <w:t>presenta</w:t>
      </w:r>
      <w:r>
        <w:rPr>
          <w:rFonts w:ascii="Tahoma" w:eastAsia="Times New Roman" w:hAnsi="Tahoma" w:cs="Tahoma"/>
          <w:sz w:val="21"/>
          <w:szCs w:val="21"/>
          <w:lang w:val="es-ES" w:eastAsia="es-ES"/>
        </w:rPr>
        <w:t xml:space="preserve">r al pleno </w:t>
      </w:r>
      <w:r w:rsidRPr="002651CD">
        <w:rPr>
          <w:rFonts w:ascii="Tahoma" w:eastAsia="Times New Roman" w:hAnsi="Tahoma" w:cs="Tahoma"/>
          <w:sz w:val="21"/>
          <w:szCs w:val="21"/>
          <w:lang w:val="es-ES" w:eastAsia="es-ES"/>
        </w:rPr>
        <w:t xml:space="preserve">la propuesta de </w:t>
      </w:r>
      <w:r w:rsidRPr="004A5EC2">
        <w:rPr>
          <w:rFonts w:ascii="Tahoma" w:eastAsia="Times New Roman" w:hAnsi="Tahoma" w:cs="Tahoma"/>
          <w:sz w:val="21"/>
          <w:szCs w:val="21"/>
          <w:lang w:val="es-ES" w:eastAsia="es-ES"/>
        </w:rPr>
        <w:t xml:space="preserve">Nomenclatura del Fraccionamiento </w:t>
      </w:r>
      <w:r>
        <w:rPr>
          <w:rFonts w:ascii="Tahoma" w:eastAsia="Times New Roman" w:hAnsi="Tahoma" w:cs="Tahoma"/>
          <w:b/>
          <w:sz w:val="21"/>
          <w:szCs w:val="21"/>
          <w:lang w:val="es-ES" w:eastAsia="es-ES"/>
        </w:rPr>
        <w:t>“Portal de San Francisco, Sector Constitución</w:t>
      </w:r>
      <w:r w:rsidRPr="004A5EC2">
        <w:rPr>
          <w:rFonts w:ascii="Tahoma" w:eastAsia="Times New Roman" w:hAnsi="Tahoma" w:cs="Tahoma"/>
          <w:sz w:val="21"/>
          <w:szCs w:val="21"/>
          <w:lang w:val="es-ES" w:eastAsia="es-ES"/>
        </w:rPr>
        <w:t>”</w:t>
      </w:r>
      <w:r>
        <w:rPr>
          <w:rFonts w:ascii="Tahoma" w:eastAsia="Times New Roman" w:hAnsi="Tahoma" w:cs="Tahoma"/>
          <w:sz w:val="21"/>
          <w:szCs w:val="21"/>
          <w:lang w:val="es-ES" w:eastAsia="es-ES"/>
        </w:rPr>
        <w:t>, bajo</w:t>
      </w:r>
      <w:r w:rsidRPr="002651CD">
        <w:rPr>
          <w:rFonts w:ascii="Tahoma" w:eastAsia="Times New Roman" w:hAnsi="Tahoma" w:cs="Tahoma"/>
          <w:sz w:val="21"/>
          <w:szCs w:val="21"/>
          <w:lang w:val="es-ES" w:eastAsia="es-ES"/>
        </w:rPr>
        <w:t xml:space="preserve"> los siguientes:</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Default="002023EB" w:rsidP="002023EB">
      <w:pPr>
        <w:spacing w:after="0" w:line="240" w:lineRule="auto"/>
        <w:jc w:val="center"/>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ANTECEDENTES</w:t>
      </w:r>
    </w:p>
    <w:p w:rsidR="002023EB" w:rsidRPr="002651CD" w:rsidRDefault="002023EB" w:rsidP="002023EB">
      <w:pPr>
        <w:spacing w:after="0" w:line="240" w:lineRule="auto"/>
        <w:jc w:val="both"/>
        <w:rPr>
          <w:rFonts w:ascii="Tahoma" w:eastAsia="Times New Roman" w:hAnsi="Tahoma" w:cs="Tahoma"/>
          <w:b/>
          <w:sz w:val="21"/>
          <w:szCs w:val="21"/>
          <w:lang w:val="es-ES" w:eastAsia="es-ES"/>
        </w:rPr>
      </w:pPr>
    </w:p>
    <w:p w:rsidR="002023EB" w:rsidRPr="002651CD" w:rsidRDefault="002023EB" w:rsidP="002023EB">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El titular de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envió a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del R. Ayuntamiento, la propuesta referida acompañada del plano donde se especifican colindancias y propuestas de nomenclatura para las calles del Fraccionamiento </w:t>
      </w:r>
      <w:r>
        <w:rPr>
          <w:rFonts w:ascii="Tahoma" w:eastAsia="Times New Roman" w:hAnsi="Tahoma" w:cs="Tahoma"/>
          <w:sz w:val="21"/>
          <w:szCs w:val="21"/>
          <w:lang w:val="es-ES" w:eastAsia="es-ES"/>
        </w:rPr>
        <w:t xml:space="preserve">Portal de San Francisco, Sector Constitución, ubicado al norte de la Avenida Constitución, al Sur de la Avenida 20 de Noviembre y al poniente de la Colonia laderas de San </w:t>
      </w:r>
      <w:r>
        <w:rPr>
          <w:rFonts w:ascii="Tahoma" w:eastAsia="Times New Roman" w:hAnsi="Tahoma" w:cs="Tahoma"/>
          <w:sz w:val="21"/>
          <w:szCs w:val="21"/>
          <w:lang w:val="es-ES" w:eastAsia="es-ES"/>
        </w:rPr>
        <w:lastRenderedPageBreak/>
        <w:t xml:space="preserve">Miguel, en este Municipio, </w:t>
      </w:r>
      <w:r w:rsidRPr="002651CD">
        <w:rPr>
          <w:rFonts w:ascii="Tahoma" w:eastAsia="Times New Roman" w:hAnsi="Tahoma" w:cs="Tahoma"/>
          <w:sz w:val="21"/>
          <w:szCs w:val="21"/>
          <w:lang w:val="es-ES" w:eastAsia="es-ES"/>
        </w:rPr>
        <w:t xml:space="preserve">por lo que dicha comisión </w:t>
      </w:r>
      <w:r>
        <w:rPr>
          <w:rFonts w:ascii="Tahoma" w:eastAsia="Times New Roman" w:hAnsi="Tahoma" w:cs="Tahoma"/>
          <w:sz w:val="21"/>
          <w:szCs w:val="21"/>
          <w:lang w:val="es-ES" w:eastAsia="es-ES"/>
        </w:rPr>
        <w:t>sostuvo una reunión de trabajo para analizar el tema objeto de este Dictamen</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Default="002023EB" w:rsidP="002023EB">
      <w:pPr>
        <w:spacing w:after="0" w:line="240" w:lineRule="auto"/>
        <w:jc w:val="both"/>
        <w:rPr>
          <w:rFonts w:ascii="Tahoma" w:eastAsia="Times New Roman" w:hAnsi="Tahoma" w:cs="Tahoma"/>
          <w:sz w:val="21"/>
          <w:szCs w:val="21"/>
          <w:lang w:val="es-ES" w:eastAsia="es-ES"/>
        </w:rPr>
      </w:pPr>
      <w:r w:rsidRPr="002A47C8">
        <w:rPr>
          <w:rFonts w:ascii="Tahoma" w:eastAsia="Times New Roman" w:hAnsi="Tahoma" w:cs="Tahoma"/>
          <w:b/>
          <w:sz w:val="21"/>
          <w:szCs w:val="21"/>
          <w:lang w:val="es-ES" w:eastAsia="es-ES"/>
        </w:rPr>
        <w:t>SEGUNDO.-</w:t>
      </w:r>
      <w:r w:rsidRPr="002651CD">
        <w:rPr>
          <w:rFonts w:ascii="Tahoma" w:eastAsia="Times New Roman" w:hAnsi="Tahoma" w:cs="Tahoma"/>
          <w:sz w:val="21"/>
          <w:szCs w:val="21"/>
          <w:lang w:val="es-ES" w:eastAsia="es-ES"/>
        </w:rPr>
        <w:t xml:space="preserve">De acuerdo a información proporcionada por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actualmente la persona </w:t>
      </w:r>
      <w:r>
        <w:rPr>
          <w:rFonts w:ascii="Tahoma" w:eastAsia="Times New Roman" w:hAnsi="Tahoma" w:cs="Tahoma"/>
          <w:sz w:val="21"/>
          <w:szCs w:val="21"/>
          <w:lang w:val="es-ES" w:eastAsia="es-ES"/>
        </w:rPr>
        <w:t xml:space="preserve">moral </w:t>
      </w:r>
      <w:r w:rsidRPr="002651CD">
        <w:rPr>
          <w:rFonts w:ascii="Tahoma" w:eastAsia="Times New Roman" w:hAnsi="Tahoma" w:cs="Tahoma"/>
          <w:sz w:val="21"/>
          <w:szCs w:val="21"/>
          <w:lang w:val="es-ES" w:eastAsia="es-ES"/>
        </w:rPr>
        <w:t xml:space="preserve">denominada </w:t>
      </w:r>
      <w:r>
        <w:rPr>
          <w:rFonts w:ascii="Tahoma" w:eastAsia="Times New Roman" w:hAnsi="Tahoma" w:cs="Tahoma"/>
          <w:sz w:val="21"/>
          <w:szCs w:val="21"/>
          <w:lang w:val="es-ES" w:eastAsia="es-ES"/>
        </w:rPr>
        <w:t xml:space="preserve">Hogar Futuro, S.A. de C.V. </w:t>
      </w:r>
      <w:r w:rsidRPr="002651CD">
        <w:rPr>
          <w:rFonts w:ascii="Tahoma" w:eastAsia="Times New Roman" w:hAnsi="Tahoma" w:cs="Tahoma"/>
          <w:sz w:val="21"/>
          <w:szCs w:val="21"/>
          <w:lang w:val="es-ES" w:eastAsia="es-ES"/>
        </w:rPr>
        <w:t>están llevando a cabo el trámite de Proyecto Ejecutivo del Fraccionamiento citado, por lo que a fin de proseguir con el trámite correspondiente se requiere la autorización de nomenclatura de las vías públicas de dicho fraccionamiento. El inmueble donde se encuentra e</w:t>
      </w:r>
      <w:r>
        <w:rPr>
          <w:rFonts w:ascii="Tahoma" w:eastAsia="Times New Roman" w:hAnsi="Tahoma" w:cs="Tahoma"/>
          <w:sz w:val="21"/>
          <w:szCs w:val="21"/>
          <w:lang w:val="es-ES" w:eastAsia="es-ES"/>
        </w:rPr>
        <w:t xml:space="preserve">l fraccionamiento cuenta con el </w:t>
      </w:r>
      <w:r w:rsidRPr="003A10F7">
        <w:rPr>
          <w:rFonts w:ascii="Tahoma" w:eastAsia="Times New Roman" w:hAnsi="Tahoma" w:cs="Tahoma"/>
          <w:sz w:val="21"/>
          <w:szCs w:val="21"/>
          <w:lang w:val="es-ES" w:eastAsia="es-ES"/>
        </w:rPr>
        <w:t>siguiente e</w:t>
      </w:r>
      <w:r>
        <w:rPr>
          <w:rFonts w:ascii="Tahoma" w:eastAsia="Times New Roman" w:hAnsi="Tahoma" w:cs="Tahoma"/>
          <w:sz w:val="21"/>
          <w:szCs w:val="21"/>
          <w:lang w:val="es-ES" w:eastAsia="es-ES"/>
        </w:rPr>
        <w:t xml:space="preserve">xpediente </w:t>
      </w:r>
      <w:r w:rsidRPr="00377C11">
        <w:rPr>
          <w:rFonts w:ascii="Tahoma" w:eastAsia="Times New Roman" w:hAnsi="Tahoma" w:cs="Tahoma"/>
          <w:sz w:val="21"/>
          <w:szCs w:val="21"/>
          <w:lang w:val="es-ES" w:eastAsia="es-ES"/>
        </w:rPr>
        <w:t>catastral:</w:t>
      </w:r>
      <w:r>
        <w:rPr>
          <w:rFonts w:ascii="Tahoma" w:eastAsia="Times New Roman" w:hAnsi="Tahoma" w:cs="Tahoma"/>
          <w:sz w:val="21"/>
          <w:szCs w:val="21"/>
          <w:lang w:val="es-ES" w:eastAsia="es-ES"/>
        </w:rPr>
        <w:t xml:space="preserve"> 34-000-181 y 34-000-703</w:t>
      </w:r>
      <w:r w:rsidRPr="00377C11">
        <w:rPr>
          <w:rFonts w:ascii="Tahoma" w:eastAsia="Times New Roman" w:hAnsi="Tahoma" w:cs="Tahoma"/>
          <w:sz w:val="21"/>
          <w:szCs w:val="21"/>
          <w:lang w:val="es-ES" w:eastAsia="es-ES"/>
        </w:rPr>
        <w:t>.</w:t>
      </w:r>
    </w:p>
    <w:p w:rsidR="002023EB" w:rsidRDefault="002023EB" w:rsidP="002023EB">
      <w:pPr>
        <w:spacing w:after="0" w:line="240" w:lineRule="auto"/>
        <w:jc w:val="both"/>
        <w:rPr>
          <w:rFonts w:ascii="Tahoma" w:eastAsia="Times New Roman" w:hAnsi="Tahoma" w:cs="Tahoma"/>
          <w:sz w:val="21"/>
          <w:szCs w:val="21"/>
          <w:lang w:val="es-ES" w:eastAsia="es-ES"/>
        </w:rPr>
      </w:pPr>
    </w:p>
    <w:p w:rsidR="002023EB" w:rsidRDefault="002023EB" w:rsidP="002023EB">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De acuerdo al Plano proporcionado por la Secretaría de Desarrollo Urbano y Ecología el Proyecto de nomenclatura contempla la siguiente asignación de nombres:</w:t>
      </w:r>
    </w:p>
    <w:p w:rsidR="002023EB" w:rsidRDefault="002023EB" w:rsidP="002023EB">
      <w:pPr>
        <w:spacing w:after="0" w:line="240" w:lineRule="auto"/>
        <w:jc w:val="both"/>
        <w:rPr>
          <w:rFonts w:ascii="Tahoma" w:eastAsia="Times New Roman" w:hAnsi="Tahoma" w:cs="Tahoma"/>
          <w:sz w:val="21"/>
          <w:szCs w:val="21"/>
          <w:lang w:val="es-ES" w:eastAsia="es-ES"/>
        </w:rPr>
      </w:pPr>
    </w:p>
    <w:p w:rsidR="002023EB" w:rsidRPr="00F6050C" w:rsidRDefault="002023EB" w:rsidP="002023EB">
      <w:pPr>
        <w:pStyle w:val="Prrafodelista"/>
        <w:numPr>
          <w:ilvl w:val="0"/>
          <w:numId w:val="2"/>
        </w:num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Ave. Portal de San Francisco, calles Lisboa, Venecia, Viena, Corinto, Cádiz, Atenas, Bruselas y Estocolmo.</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Pr="002651CD" w:rsidRDefault="002023EB" w:rsidP="002023EB">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CONSIDERACIONES</w:t>
      </w:r>
    </w:p>
    <w:p w:rsidR="002023EB" w:rsidRPr="002651CD" w:rsidRDefault="002023EB" w:rsidP="002023EB">
      <w:pPr>
        <w:spacing w:after="0" w:line="240" w:lineRule="auto"/>
        <w:jc w:val="both"/>
        <w:rPr>
          <w:rFonts w:ascii="Tahoma" w:eastAsia="Times New Roman" w:hAnsi="Tahoma" w:cs="Tahoma"/>
          <w:b/>
          <w:sz w:val="21"/>
          <w:szCs w:val="21"/>
          <w:lang w:val="es-ES" w:eastAsia="es-ES"/>
        </w:rPr>
      </w:pPr>
    </w:p>
    <w:p w:rsidR="002023EB" w:rsidRPr="002651CD" w:rsidRDefault="002023EB" w:rsidP="002023EB">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Que de acuerdo al artículo 3 del Reglamento de Nomenclatura del Municipio de General Escobedo, nomenclatura es la </w:t>
      </w:r>
      <w:r w:rsidRPr="002651CD">
        <w:rPr>
          <w:rFonts w:ascii="Tahoma" w:eastAsia="Times New Roman" w:hAnsi="Tahoma" w:cs="Tahoma"/>
          <w:color w:val="000000"/>
          <w:sz w:val="21"/>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Default="002023EB" w:rsidP="002023EB">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eastAsia="Times New Roman" w:hAnsi="Tahoma" w:cs="Tahoma"/>
          <w:color w:val="000000"/>
          <w:sz w:val="21"/>
          <w:szCs w:val="21"/>
          <w:lang w:val="es-ES" w:eastAsia="es-ES"/>
        </w:rPr>
        <w:t>Com</w:t>
      </w:r>
      <w:r>
        <w:rPr>
          <w:rFonts w:ascii="Tahoma" w:eastAsia="Times New Roman" w:hAnsi="Tahoma" w:cs="Tahoma"/>
          <w:color w:val="000000"/>
          <w:sz w:val="21"/>
          <w:szCs w:val="21"/>
          <w:lang w:val="es-ES" w:eastAsia="es-ES"/>
        </w:rPr>
        <w:t xml:space="preserve">isión correspondiente encargada del análisis referente </w:t>
      </w:r>
      <w:r w:rsidRPr="002651CD">
        <w:rPr>
          <w:rFonts w:ascii="Tahoma" w:eastAsia="Times New Roman" w:hAnsi="Tahoma" w:cs="Tahoma"/>
          <w:color w:val="000000"/>
          <w:sz w:val="21"/>
          <w:szCs w:val="21"/>
          <w:lang w:val="es-ES" w:eastAsia="es-ES"/>
        </w:rPr>
        <w:t>a la asignación de nombres relativos a los</w:t>
      </w:r>
      <w:r>
        <w:rPr>
          <w:rFonts w:ascii="Tahoma" w:eastAsia="Times New Roman" w:hAnsi="Tahoma" w:cs="Tahoma"/>
          <w:color w:val="000000"/>
          <w:sz w:val="21"/>
          <w:szCs w:val="21"/>
          <w:lang w:val="es-ES" w:eastAsia="es-ES"/>
        </w:rPr>
        <w:t xml:space="preserve"> bienes señalados en el </w:t>
      </w:r>
      <w:r w:rsidRPr="002651CD">
        <w:rPr>
          <w:rFonts w:ascii="Tahoma" w:eastAsia="Times New Roman" w:hAnsi="Tahoma" w:cs="Tahoma"/>
          <w:color w:val="000000"/>
          <w:sz w:val="21"/>
          <w:szCs w:val="21"/>
          <w:lang w:val="es-ES" w:eastAsia="es-ES"/>
        </w:rPr>
        <w:t>Reglamento</w:t>
      </w:r>
      <w:r>
        <w:rPr>
          <w:rFonts w:ascii="Tahoma" w:eastAsia="Times New Roman" w:hAnsi="Tahoma" w:cs="Tahoma"/>
          <w:color w:val="000000"/>
          <w:sz w:val="21"/>
          <w:szCs w:val="21"/>
          <w:lang w:val="es-ES" w:eastAsia="es-ES"/>
        </w:rPr>
        <w:t xml:space="preserve"> antes mencionado</w:t>
      </w:r>
      <w:r w:rsidRPr="002651CD">
        <w:rPr>
          <w:rFonts w:ascii="Tahoma" w:eastAsia="Times New Roman" w:hAnsi="Tahoma" w:cs="Tahoma"/>
          <w:color w:val="000000"/>
          <w:sz w:val="21"/>
          <w:szCs w:val="21"/>
          <w:lang w:val="es-ES" w:eastAsia="es-ES"/>
        </w:rPr>
        <w:t>.</w:t>
      </w:r>
    </w:p>
    <w:p w:rsidR="002023EB" w:rsidRPr="002651CD" w:rsidRDefault="002023EB" w:rsidP="002023EB">
      <w:pPr>
        <w:autoSpaceDE w:val="0"/>
        <w:autoSpaceDN w:val="0"/>
        <w:adjustRightInd w:val="0"/>
        <w:spacing w:after="0" w:line="240" w:lineRule="auto"/>
        <w:jc w:val="both"/>
        <w:rPr>
          <w:rFonts w:ascii="Tahoma" w:eastAsia="Times New Roman" w:hAnsi="Tahoma" w:cs="Tahoma"/>
          <w:color w:val="000000"/>
          <w:sz w:val="21"/>
          <w:szCs w:val="21"/>
          <w:lang w:val="es-ES" w:eastAsia="es-ES"/>
        </w:rPr>
      </w:pPr>
    </w:p>
    <w:p w:rsidR="002023EB" w:rsidRPr="002651CD" w:rsidRDefault="002023EB" w:rsidP="002023EB">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TERCERO.- </w:t>
      </w:r>
      <w:r w:rsidRPr="002651CD">
        <w:rPr>
          <w:rFonts w:ascii="Tahoma" w:eastAsia="Times New Roman" w:hAnsi="Tahoma" w:cs="Tahoma"/>
          <w:sz w:val="21"/>
          <w:szCs w:val="21"/>
          <w:lang w:val="es-ES" w:eastAsia="es-ES"/>
        </w:rPr>
        <w:t xml:space="preserve">Por otro lado, en artículo 9 del Reglamento aplicable, señala que los fraccionadores deben </w:t>
      </w:r>
      <w:r w:rsidRPr="002651CD">
        <w:rPr>
          <w:rFonts w:ascii="Tahoma" w:eastAsia="Times New Roman" w:hAnsi="Tahoma" w:cs="Tahoma"/>
          <w:color w:val="000000"/>
          <w:sz w:val="21"/>
          <w:szCs w:val="21"/>
          <w:lang w:val="es-ES" w:eastAsia="es-ES"/>
        </w:rPr>
        <w:t xml:space="preserve">solicitar en forma anticipada la aprobación por parte del Municipio, a través de la Secretaría de Desarrollo Urbano y </w:t>
      </w:r>
      <w:r>
        <w:rPr>
          <w:rFonts w:ascii="Tahoma" w:eastAsia="Times New Roman" w:hAnsi="Tahoma" w:cs="Tahoma"/>
          <w:color w:val="000000"/>
          <w:sz w:val="21"/>
          <w:szCs w:val="21"/>
          <w:lang w:val="es-ES" w:eastAsia="es-ES"/>
        </w:rPr>
        <w:t>Ecología</w:t>
      </w:r>
      <w:r w:rsidRPr="002651CD">
        <w:rPr>
          <w:rFonts w:ascii="Tahoma" w:eastAsia="Times New Roman" w:hAnsi="Tahoma" w:cs="Tahoma"/>
          <w:color w:val="000000"/>
          <w:sz w:val="21"/>
          <w:szCs w:val="21"/>
          <w:lang w:val="es-ES" w:eastAsia="es-ES"/>
        </w:rPr>
        <w:t xml:space="preserve"> de toda nomenclatura de nuevos fraccionamientos, corriendo a cargo de los fraccionadores la instalación de los señalamientos correspondientes, mismos que deberán cumplir con las especificaciones que al efecto señale la Secretaría de Desarrollo Urbano y Obras Públicas.</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Pr="002651CD" w:rsidRDefault="002023EB" w:rsidP="002023EB">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CUARTO.- </w:t>
      </w:r>
      <w:r w:rsidRPr="002651CD">
        <w:rPr>
          <w:rFonts w:ascii="Tahoma" w:eastAsia="Times New Roman" w:hAnsi="Tahoma" w:cs="Tahoma"/>
          <w:sz w:val="21"/>
          <w:szCs w:val="21"/>
          <w:lang w:val="es-ES" w:eastAsia="es-ES"/>
        </w:rPr>
        <w:t xml:space="preserve">Que los integrantes de </w:t>
      </w:r>
      <w:smartTag w:uri="urn:schemas-microsoft-com:office:smarttags" w:element="PersonName">
        <w:smartTagPr>
          <w:attr w:name="ProductID" w:val="la Comisi￳n"/>
        </w:smartTagPr>
        <w:r w:rsidRPr="002651CD">
          <w:rPr>
            <w:rFonts w:ascii="Tahoma" w:eastAsia="Times New Roman" w:hAnsi="Tahoma" w:cs="Tahoma"/>
            <w:sz w:val="21"/>
            <w:szCs w:val="21"/>
            <w:lang w:val="es-ES" w:eastAsia="es-ES"/>
          </w:rPr>
          <w:t>la Comisión</w:t>
        </w:r>
      </w:smartTag>
      <w:r w:rsidRPr="002651CD">
        <w:rPr>
          <w:rFonts w:ascii="Tahoma" w:eastAsia="Times New Roman" w:hAnsi="Tahoma" w:cs="Tahoma"/>
          <w:sz w:val="21"/>
          <w:szCs w:val="21"/>
          <w:lang w:val="es-ES" w:eastAsia="es-ES"/>
        </w:rPr>
        <w:t xml:space="preserve"> que suscriben el presente documento, sostuvieron una reunión a fin de analizar la procedencia de la solicitud.</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Pr="002651CD" w:rsidRDefault="002023EB" w:rsidP="002023EB">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 xml:space="preserve">Por lo anteriormente expuesto, y con fundamento en lo establecido por los artículos </w:t>
      </w:r>
      <w:r>
        <w:rPr>
          <w:rFonts w:ascii="Tahoma" w:eastAsia="Times New Roman" w:hAnsi="Tahoma" w:cs="Tahoma"/>
          <w:sz w:val="21"/>
          <w:szCs w:val="21"/>
          <w:lang w:val="es-ES" w:eastAsia="es-ES"/>
        </w:rPr>
        <w:t>108</w:t>
      </w:r>
      <w:r w:rsidRPr="002651CD">
        <w:rPr>
          <w:rFonts w:ascii="Tahoma" w:eastAsia="Times New Roman" w:hAnsi="Tahoma" w:cs="Tahoma"/>
          <w:sz w:val="21"/>
          <w:szCs w:val="21"/>
          <w:lang w:val="es-ES" w:eastAsia="es-ES"/>
        </w:rPr>
        <w:t>,</w:t>
      </w:r>
      <w:r>
        <w:rPr>
          <w:rFonts w:ascii="Tahoma" w:eastAsia="Times New Roman" w:hAnsi="Tahoma" w:cs="Tahoma"/>
          <w:sz w:val="21"/>
          <w:szCs w:val="21"/>
          <w:lang w:val="es-ES" w:eastAsia="es-ES"/>
        </w:rPr>
        <w:t xml:space="preserve"> y 78, </w:t>
      </w:r>
      <w:r w:rsidRPr="002651CD">
        <w:rPr>
          <w:rFonts w:ascii="Tahoma" w:eastAsia="Times New Roman" w:hAnsi="Tahoma" w:cs="Tahoma"/>
          <w:sz w:val="21"/>
          <w:szCs w:val="21"/>
          <w:lang w:val="es-ES" w:eastAsia="es-ES"/>
        </w:rPr>
        <w:t>del Reglamento In</w:t>
      </w:r>
      <w:r>
        <w:rPr>
          <w:rFonts w:ascii="Tahoma" w:eastAsia="Times New Roman" w:hAnsi="Tahoma" w:cs="Tahoma"/>
          <w:sz w:val="21"/>
          <w:szCs w:val="21"/>
          <w:lang w:val="es-ES" w:eastAsia="es-ES"/>
        </w:rPr>
        <w:t>terior del R. Ayuntamiento del M</w:t>
      </w:r>
      <w:r w:rsidRPr="002651CD">
        <w:rPr>
          <w:rFonts w:ascii="Tahoma" w:eastAsia="Times New Roman" w:hAnsi="Tahoma" w:cs="Tahoma"/>
          <w:sz w:val="21"/>
          <w:szCs w:val="21"/>
          <w:lang w:val="es-ES" w:eastAsia="es-ES"/>
        </w:rPr>
        <w:t>unicipio de General Escobedo, N.L. 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nos permitimos poner a su consideración los siguientes:</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Pr="002651CD" w:rsidRDefault="002023EB" w:rsidP="002023EB">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ACUERDOS</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Default="002023EB" w:rsidP="002023EB">
      <w:pPr>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Se apruebe la nomenclatura de las vías públicas del</w:t>
      </w:r>
      <w:r>
        <w:rPr>
          <w:rFonts w:ascii="Tahoma" w:eastAsia="Times New Roman" w:hAnsi="Tahoma" w:cs="Tahoma"/>
          <w:sz w:val="21"/>
          <w:szCs w:val="21"/>
          <w:lang w:val="es-ES" w:eastAsia="es-ES"/>
        </w:rPr>
        <w:t xml:space="preserve"> </w:t>
      </w:r>
      <w:r w:rsidRPr="00035043">
        <w:rPr>
          <w:rFonts w:ascii="Tahoma" w:eastAsia="Times New Roman" w:hAnsi="Tahoma" w:cs="Tahoma"/>
          <w:sz w:val="21"/>
          <w:szCs w:val="21"/>
          <w:lang w:val="es-ES" w:eastAsia="es-ES"/>
        </w:rPr>
        <w:t>Fraccionamiento</w:t>
      </w:r>
      <w:r>
        <w:rPr>
          <w:rFonts w:ascii="Tahoma" w:eastAsia="Times New Roman" w:hAnsi="Tahoma" w:cs="Tahoma"/>
          <w:sz w:val="21"/>
          <w:szCs w:val="21"/>
          <w:lang w:val="es-ES" w:eastAsia="es-ES"/>
        </w:rPr>
        <w:t xml:space="preserve"> Portal de San Francisco, Sector Constitución, mencionadas en el Antecedente tercero del presente documento, </w:t>
      </w:r>
      <w:r w:rsidRPr="002651CD">
        <w:rPr>
          <w:rFonts w:ascii="Tahoma" w:eastAsia="Times New Roman" w:hAnsi="Tahoma" w:cs="Tahoma"/>
          <w:sz w:val="21"/>
          <w:szCs w:val="21"/>
          <w:lang w:val="es-ES" w:eastAsia="es-ES"/>
        </w:rPr>
        <w:t>el cual es firmado por los integran</w:t>
      </w:r>
      <w:r>
        <w:rPr>
          <w:rFonts w:ascii="Tahoma" w:eastAsia="Times New Roman" w:hAnsi="Tahoma" w:cs="Tahoma"/>
          <w:sz w:val="21"/>
          <w:szCs w:val="21"/>
          <w:lang w:val="es-ES" w:eastAsia="es-ES"/>
        </w:rPr>
        <w:t>tes de la Comisión que suscribe;</w:t>
      </w:r>
      <w:r w:rsidRPr="002651CD">
        <w:rPr>
          <w:rFonts w:ascii="Tahoma" w:eastAsia="Times New Roman" w:hAnsi="Tahoma" w:cs="Tahoma"/>
          <w:sz w:val="21"/>
          <w:szCs w:val="21"/>
          <w:lang w:val="es-ES" w:eastAsia="es-ES"/>
        </w:rPr>
        <w:t xml:space="preserve"> </w:t>
      </w:r>
      <w:r w:rsidRPr="003A10F7">
        <w:rPr>
          <w:rFonts w:ascii="Tahoma" w:eastAsia="Times New Roman" w:hAnsi="Tahoma" w:cs="Tahoma"/>
          <w:sz w:val="21"/>
          <w:szCs w:val="21"/>
          <w:lang w:val="es-ES" w:eastAsia="es-ES"/>
        </w:rPr>
        <w:t xml:space="preserve">dicho fraccionamiento está delimitado: </w:t>
      </w:r>
      <w:r>
        <w:rPr>
          <w:rFonts w:ascii="Tahoma" w:eastAsia="Times New Roman" w:hAnsi="Tahoma" w:cs="Tahoma"/>
          <w:color w:val="000000"/>
          <w:sz w:val="21"/>
          <w:szCs w:val="21"/>
          <w:lang w:val="es-ES" w:eastAsia="es-ES"/>
        </w:rPr>
        <w:t>al norte con</w:t>
      </w:r>
      <w:r w:rsidRPr="005B30F1">
        <w:rPr>
          <w:rFonts w:ascii="Tahoma" w:eastAsia="Times New Roman" w:hAnsi="Tahoma" w:cs="Tahoma"/>
          <w:color w:val="000000"/>
          <w:sz w:val="21"/>
          <w:szCs w:val="21"/>
          <w:lang w:val="es-ES" w:eastAsia="es-ES"/>
        </w:rPr>
        <w:t xml:space="preserve"> la</w:t>
      </w:r>
      <w:r>
        <w:rPr>
          <w:rFonts w:ascii="Tahoma" w:eastAsia="Times New Roman" w:hAnsi="Tahoma" w:cs="Tahoma"/>
          <w:color w:val="000000"/>
          <w:sz w:val="21"/>
          <w:szCs w:val="21"/>
          <w:lang w:val="es-ES" w:eastAsia="es-ES"/>
        </w:rPr>
        <w:t xml:space="preserve"> Avenida Constitución, al Sur con</w:t>
      </w:r>
      <w:r w:rsidRPr="005B30F1">
        <w:rPr>
          <w:rFonts w:ascii="Tahoma" w:eastAsia="Times New Roman" w:hAnsi="Tahoma" w:cs="Tahoma"/>
          <w:color w:val="000000"/>
          <w:sz w:val="21"/>
          <w:szCs w:val="21"/>
          <w:lang w:val="es-ES" w:eastAsia="es-ES"/>
        </w:rPr>
        <w:t xml:space="preserve"> la Avenida </w:t>
      </w:r>
      <w:r>
        <w:rPr>
          <w:rFonts w:ascii="Tahoma" w:eastAsia="Times New Roman" w:hAnsi="Tahoma" w:cs="Tahoma"/>
          <w:color w:val="000000"/>
          <w:sz w:val="21"/>
          <w:szCs w:val="21"/>
          <w:lang w:val="es-ES" w:eastAsia="es-ES"/>
        </w:rPr>
        <w:t>20 de Noviembre y al poniente con</w:t>
      </w:r>
      <w:r w:rsidRPr="005B30F1">
        <w:rPr>
          <w:rFonts w:ascii="Tahoma" w:eastAsia="Times New Roman" w:hAnsi="Tahoma" w:cs="Tahoma"/>
          <w:color w:val="000000"/>
          <w:sz w:val="21"/>
          <w:szCs w:val="21"/>
          <w:lang w:val="es-ES" w:eastAsia="es-ES"/>
        </w:rPr>
        <w:t xml:space="preserve"> la Colonia ladera</w:t>
      </w:r>
      <w:r>
        <w:rPr>
          <w:rFonts w:ascii="Tahoma" w:eastAsia="Times New Roman" w:hAnsi="Tahoma" w:cs="Tahoma"/>
          <w:color w:val="000000"/>
          <w:sz w:val="21"/>
          <w:szCs w:val="21"/>
          <w:lang w:val="es-ES" w:eastAsia="es-ES"/>
        </w:rPr>
        <w:t>s</w:t>
      </w:r>
      <w:r w:rsidRPr="005B30F1">
        <w:rPr>
          <w:rFonts w:ascii="Tahoma" w:eastAsia="Times New Roman" w:hAnsi="Tahoma" w:cs="Tahoma"/>
          <w:color w:val="000000"/>
          <w:sz w:val="21"/>
          <w:szCs w:val="21"/>
          <w:lang w:val="es-ES" w:eastAsia="es-ES"/>
        </w:rPr>
        <w:t xml:space="preserve"> de San Miguel</w:t>
      </w:r>
      <w:r>
        <w:rPr>
          <w:rFonts w:ascii="Tahoma" w:eastAsia="Times New Roman" w:hAnsi="Tahoma" w:cs="Tahoma"/>
          <w:color w:val="000000"/>
          <w:sz w:val="21"/>
          <w:szCs w:val="21"/>
          <w:lang w:val="es-ES" w:eastAsia="es-ES"/>
        </w:rPr>
        <w:t>.</w:t>
      </w:r>
    </w:p>
    <w:p w:rsidR="002023EB" w:rsidRPr="002651CD" w:rsidRDefault="002023EB" w:rsidP="002023EB">
      <w:pPr>
        <w:spacing w:after="0" w:line="240" w:lineRule="auto"/>
        <w:jc w:val="both"/>
        <w:rPr>
          <w:rFonts w:ascii="Tahoma" w:eastAsia="Times New Roman" w:hAnsi="Tahoma" w:cs="Tahoma"/>
          <w:sz w:val="21"/>
          <w:szCs w:val="21"/>
          <w:lang w:val="es-ES" w:eastAsia="es-ES"/>
        </w:rPr>
      </w:pPr>
      <w:r w:rsidRPr="003A10F7">
        <w:rPr>
          <w:rFonts w:ascii="Tahoma" w:eastAsia="Times New Roman" w:hAnsi="Tahoma" w:cs="Tahoma"/>
          <w:color w:val="000000"/>
          <w:sz w:val="21"/>
          <w:szCs w:val="21"/>
          <w:lang w:val="es-ES" w:eastAsia="es-ES"/>
        </w:rPr>
        <w:t xml:space="preserve">  </w:t>
      </w:r>
    </w:p>
    <w:p w:rsidR="002023EB" w:rsidRPr="002651CD" w:rsidRDefault="002023EB" w:rsidP="002023EB">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En caso de ser aprobado la presente solicitud, se informe del mismo a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 fin de que por su conducto se notifique a la parte interesada y se lleven los trámites conducentes, así mismo se haga la publicación correspondiente en la Gaceta Municipal. </w:t>
      </w:r>
    </w:p>
    <w:p w:rsidR="002023EB" w:rsidRPr="002651CD" w:rsidRDefault="002023EB" w:rsidP="002023EB">
      <w:pPr>
        <w:spacing w:after="0" w:line="240" w:lineRule="auto"/>
        <w:jc w:val="both"/>
        <w:rPr>
          <w:rFonts w:ascii="Tahoma" w:eastAsia="Times New Roman" w:hAnsi="Tahoma" w:cs="Tahoma"/>
          <w:sz w:val="21"/>
          <w:szCs w:val="21"/>
          <w:lang w:val="es-ES" w:eastAsia="es-ES"/>
        </w:rPr>
      </w:pPr>
    </w:p>
    <w:p w:rsidR="002023EB" w:rsidRPr="002023EB" w:rsidRDefault="002023EB" w:rsidP="002023EB">
      <w:pPr>
        <w:spacing w:after="0" w:line="240" w:lineRule="auto"/>
        <w:jc w:val="both"/>
        <w:rPr>
          <w:rFonts w:ascii="Tahoma" w:eastAsia="Times New Roman" w:hAnsi="Tahoma" w:cs="Tahoma"/>
          <w:sz w:val="20"/>
          <w:szCs w:val="20"/>
          <w:lang w:eastAsia="es-ES"/>
        </w:rPr>
      </w:pPr>
      <w:r>
        <w:rPr>
          <w:rFonts w:ascii="Tahoma" w:eastAsia="Times New Roman" w:hAnsi="Tahoma" w:cs="Tahoma"/>
          <w:sz w:val="21"/>
          <w:szCs w:val="21"/>
          <w:lang w:val="es-ES" w:eastAsia="es-ES"/>
        </w:rPr>
        <w:t xml:space="preserve">Así lo acuerdan quienes </w:t>
      </w:r>
      <w:r w:rsidRPr="002651CD">
        <w:rPr>
          <w:rFonts w:ascii="Tahoma" w:eastAsia="Times New Roman" w:hAnsi="Tahoma" w:cs="Tahoma"/>
          <w:sz w:val="21"/>
          <w:szCs w:val="21"/>
          <w:lang w:val="es-ES" w:eastAsia="es-ES"/>
        </w:rPr>
        <w:t>firman</w:t>
      </w:r>
      <w:r>
        <w:rPr>
          <w:rFonts w:ascii="Tahoma" w:eastAsia="Times New Roman" w:hAnsi="Tahoma" w:cs="Tahoma"/>
          <w:sz w:val="21"/>
          <w:szCs w:val="21"/>
          <w:lang w:val="es-ES" w:eastAsia="es-ES"/>
        </w:rPr>
        <w:t xml:space="preserve"> al calce del presente Dictamen, en sesión </w:t>
      </w:r>
      <w:r w:rsidRPr="00D46571">
        <w:rPr>
          <w:rFonts w:ascii="Tahoma" w:eastAsia="Times New Roman" w:hAnsi="Tahoma" w:cs="Tahoma"/>
          <w:sz w:val="21"/>
          <w:szCs w:val="21"/>
          <w:lang w:val="es-ES" w:eastAsia="es-ES"/>
        </w:rPr>
        <w:t xml:space="preserve">de la Comisión de Educación y Nomenclatura del R. Ayuntamiento de General Escobedo, Nuevo León </w:t>
      </w:r>
      <w:r w:rsidRPr="002651CD">
        <w:rPr>
          <w:rFonts w:ascii="Tahoma" w:eastAsia="Times New Roman" w:hAnsi="Tahoma" w:cs="Tahoma"/>
          <w:sz w:val="21"/>
          <w:szCs w:val="21"/>
          <w:lang w:val="es-ES" w:eastAsia="es-ES"/>
        </w:rPr>
        <w:t xml:space="preserve">a los </w:t>
      </w:r>
      <w:r>
        <w:rPr>
          <w:rFonts w:ascii="Tahoma" w:eastAsia="Times New Roman" w:hAnsi="Tahoma" w:cs="Tahoma"/>
          <w:sz w:val="21"/>
          <w:szCs w:val="21"/>
          <w:lang w:val="es-ES" w:eastAsia="es-ES"/>
        </w:rPr>
        <w:t xml:space="preserve">17 </w:t>
      </w:r>
      <w:r w:rsidRPr="002651CD">
        <w:rPr>
          <w:rFonts w:ascii="Tahoma" w:eastAsia="Times New Roman" w:hAnsi="Tahoma" w:cs="Tahoma"/>
          <w:sz w:val="21"/>
          <w:szCs w:val="21"/>
          <w:lang w:val="es-ES" w:eastAsia="es-ES"/>
        </w:rPr>
        <w:t xml:space="preserve">días del mes de </w:t>
      </w:r>
      <w:r>
        <w:rPr>
          <w:rFonts w:ascii="Tahoma" w:eastAsia="Times New Roman" w:hAnsi="Tahoma" w:cs="Tahoma"/>
          <w:sz w:val="21"/>
          <w:szCs w:val="21"/>
          <w:lang w:val="es-ES" w:eastAsia="es-ES"/>
        </w:rPr>
        <w:t>noviembre</w:t>
      </w:r>
      <w:r w:rsidRPr="002651CD">
        <w:rPr>
          <w:rFonts w:ascii="Tahoma" w:eastAsia="Times New Roman" w:hAnsi="Tahoma" w:cs="Tahoma"/>
          <w:sz w:val="21"/>
          <w:szCs w:val="21"/>
          <w:lang w:val="es-ES" w:eastAsia="es-ES"/>
        </w:rPr>
        <w:t xml:space="preserve"> del año 201</w:t>
      </w:r>
      <w:r>
        <w:rPr>
          <w:rFonts w:ascii="Tahoma" w:eastAsia="Times New Roman" w:hAnsi="Tahoma" w:cs="Tahoma"/>
          <w:sz w:val="21"/>
          <w:szCs w:val="21"/>
          <w:lang w:val="es-ES" w:eastAsia="es-ES"/>
        </w:rPr>
        <w:t>6</w:t>
      </w:r>
      <w:r w:rsidRPr="002651CD">
        <w:rPr>
          <w:rFonts w:ascii="Tahoma" w:eastAsia="Times New Roman" w:hAnsi="Tahoma" w:cs="Tahoma"/>
          <w:sz w:val="21"/>
          <w:szCs w:val="21"/>
          <w:lang w:val="es-ES" w:eastAsia="es-ES"/>
        </w:rPr>
        <w:t xml:space="preserve">. </w:t>
      </w:r>
      <w:r>
        <w:rPr>
          <w:rFonts w:ascii="Tahoma" w:eastAsia="Times New Roman" w:hAnsi="Tahoma" w:cs="Tahoma"/>
          <w:sz w:val="21"/>
          <w:szCs w:val="21"/>
          <w:lang w:val="es-ES" w:eastAsia="es-ES"/>
        </w:rPr>
        <w:t xml:space="preserve">Reg. Brenda Elizabeth Orquiz Gaona, Presidente; Reg. José Rogelio Pérez Garza, Secretario; Reg. Horacio Hermosillo Ruiz, Vocal. </w:t>
      </w:r>
      <w:r>
        <w:rPr>
          <w:rFonts w:ascii="Tahoma" w:eastAsia="Times New Roman" w:hAnsi="Tahoma" w:cs="Tahoma"/>
          <w:b/>
          <w:sz w:val="21"/>
          <w:szCs w:val="21"/>
          <w:lang w:val="es-ES" w:eastAsia="es-ES"/>
        </w:rPr>
        <w:t>RUBRICAS</w:t>
      </w:r>
    </w:p>
    <w:p w:rsidR="002023EB" w:rsidRDefault="002023EB" w:rsidP="002023EB">
      <w:pPr>
        <w:spacing w:after="0" w:line="240" w:lineRule="auto"/>
        <w:jc w:val="both"/>
        <w:rPr>
          <w:rFonts w:ascii="Tahoma" w:eastAsia="Times New Roman" w:hAnsi="Tahoma" w:cs="Tahoma"/>
          <w:sz w:val="20"/>
          <w:szCs w:val="20"/>
          <w:lang w:eastAsia="es-ES"/>
        </w:rPr>
      </w:pPr>
    </w:p>
    <w:p w:rsidR="008317EF" w:rsidRDefault="00EB1951" w:rsidP="00202E21">
      <w:pPr>
        <w:spacing w:after="0" w:line="240" w:lineRule="auto"/>
        <w:contextualSpacing/>
        <w:jc w:val="both"/>
      </w:pPr>
      <w:r>
        <w:rPr>
          <w:rFonts w:ascii="Times New Roman" w:eastAsia="Times New Roman" w:hAnsi="Times New Roman" w:cs="Times New Roman"/>
          <w:lang w:val="es-ES" w:eastAsia="es-ES"/>
        </w:rPr>
        <w:t xml:space="preserve"> </w:t>
      </w:r>
    </w:p>
    <w:p w:rsidR="008317EF" w:rsidRPr="008317EF" w:rsidRDefault="002B4F55" w:rsidP="00DE719B">
      <w:pPr>
        <w:jc w:val="both"/>
      </w:pPr>
      <w:r>
        <w:rPr>
          <w:noProof/>
          <w:lang w:eastAsia="es-MX"/>
        </w:rPr>
        <mc:AlternateContent>
          <mc:Choice Requires="wps">
            <w:drawing>
              <wp:anchor distT="0" distB="0" distL="114300" distR="114300" simplePos="0" relativeHeight="251666432" behindDoc="0" locked="0" layoutInCell="1" allowOverlap="1" wp14:anchorId="401F981C" wp14:editId="171B443D">
                <wp:simplePos x="0" y="0"/>
                <wp:positionH relativeFrom="margin">
                  <wp:posOffset>-108585</wp:posOffset>
                </wp:positionH>
                <wp:positionV relativeFrom="paragraph">
                  <wp:posOffset>280035</wp:posOffset>
                </wp:positionV>
                <wp:extent cx="5848350" cy="571500"/>
                <wp:effectExtent l="0" t="0" r="19050"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57150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5pt;margin-top:22.05pt;width:460.5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" filled="f" strokecolor="black [3213]" strokeweight="1pt">
                <v:stroke dashstyle="dash"/>
                <v:path arrowok="t"/>
                <w10:wrap anchorx="margin"/>
              </v:rect>
            </w:pict>
          </mc:Fallback>
        </mc:AlternateContent>
      </w:r>
    </w:p>
    <w:p w:rsidR="009F5CD9" w:rsidRPr="001B4029" w:rsidRDefault="00CE3C2D" w:rsidP="00361534">
      <w:pPr>
        <w:jc w:val="both"/>
        <w:rPr>
          <w:rFonts w:eastAsia="Calibri" w:cstheme="minorHAnsi"/>
          <w:b/>
        </w:rPr>
      </w:pPr>
      <w:r>
        <w:rPr>
          <w:rFonts w:eastAsia="Calibri" w:cstheme="minorHAnsi"/>
          <w:b/>
        </w:rPr>
        <w:t>PUNTO 4</w:t>
      </w:r>
      <w:r w:rsidR="009F5CD9" w:rsidRPr="001B4029">
        <w:rPr>
          <w:rFonts w:eastAsia="Calibri" w:cstheme="minorHAnsi"/>
          <w:b/>
        </w:rPr>
        <w:t xml:space="preserve"> DEL ORDEN DEL DÍA.- </w:t>
      </w:r>
      <w:r w:rsidR="002023EB" w:rsidRPr="002023EB">
        <w:rPr>
          <w:rFonts w:eastAsia="Calibri" w:cstheme="minorHAnsi"/>
          <w:b/>
        </w:rPr>
        <w:t>PROPUESTA PARA SOMETER A CONSULTA PÚBLICA POR 5 DÍAS HÁBILES LA CREACIÓN DEL REGLAMENTO DE BOX Y LUCHA LIBRE DEL MUNICIPIO DE GENERAL ESCOBEDO</w:t>
      </w:r>
      <w:r w:rsidR="00897C21" w:rsidRPr="001B4029">
        <w:rPr>
          <w:rFonts w:eastAsia="Calibri" w:cstheme="minorHAnsi"/>
          <w:b/>
        </w:rPr>
        <w:t>.</w:t>
      </w:r>
    </w:p>
    <w:p w:rsidR="00DE719B" w:rsidRDefault="009F5CD9" w:rsidP="00DE719B">
      <w:pPr>
        <w:jc w:val="both"/>
      </w:pPr>
      <w:r w:rsidRPr="009F5CD9">
        <w:t>Acto seguido, el Secretario del Ayuntamiento, Licenciado Andrés Concepción Mijes Llovera menciona</w:t>
      </w:r>
      <w:r w:rsidR="002023EB">
        <w:t>: “C</w:t>
      </w:r>
      <w:r w:rsidR="002023EB" w:rsidRPr="002023EB">
        <w:t>ontinuando ahora con el punto 4 del orden del día, se pon</w:t>
      </w:r>
      <w:r w:rsidR="002023EB">
        <w:t>e a consideración del pleno el D</w:t>
      </w:r>
      <w:r w:rsidR="002023EB" w:rsidRPr="002023EB">
        <w:t xml:space="preserve">ictamen que contiene la presentación de la propuesta para someter a consulta pública por 5 días hábiles la creación del </w:t>
      </w:r>
      <w:r w:rsidR="002023EB">
        <w:t>R</w:t>
      </w:r>
      <w:r w:rsidR="002023EB" w:rsidRPr="002023EB">
        <w:t xml:space="preserve">eglamento de </w:t>
      </w:r>
      <w:r w:rsidR="002023EB">
        <w:t>Box y Lu</w:t>
      </w:r>
      <w:r w:rsidR="002023EB" w:rsidRPr="002023EB">
        <w:t xml:space="preserve">cha </w:t>
      </w:r>
      <w:r w:rsidR="002023EB">
        <w:t>L</w:t>
      </w:r>
      <w:r w:rsidR="002023EB" w:rsidRPr="002023EB">
        <w:t xml:space="preserve">ibre del </w:t>
      </w:r>
      <w:r w:rsidR="002023EB">
        <w:t>M</w:t>
      </w:r>
      <w:r w:rsidR="002023EB" w:rsidRPr="002023EB">
        <w:t xml:space="preserve">unicipio de </w:t>
      </w:r>
      <w:r w:rsidR="002023EB">
        <w:t>G</w:t>
      </w:r>
      <w:r w:rsidR="002023EB" w:rsidRPr="002023EB">
        <w:t xml:space="preserve">eneral </w:t>
      </w:r>
      <w:r w:rsidR="002023EB">
        <w:t>E</w:t>
      </w:r>
      <w:r w:rsidR="002023EB" w:rsidRPr="002023EB">
        <w:t>scobedo; dicho documento fue circulado con anterioridad, por lo que solicito ante ustedes la dispensa de su lectura, señalando que el mismo será transcrito en su totalidad al acta correspondiente; por ello se somete a votación de los presentes, y exhorto a que quienes estén de acuerdo con la propuesta de dispensa de lectura del documento, lo manifiesten en la manera acostumbrada</w:t>
      </w:r>
      <w:r w:rsidR="002023EB">
        <w:t>”</w:t>
      </w:r>
      <w:r w:rsidR="00202E21">
        <w:t>.</w:t>
      </w:r>
    </w:p>
    <w:p w:rsidR="00202E21" w:rsidRDefault="00202E21" w:rsidP="00DE719B">
      <w:pPr>
        <w:jc w:val="both"/>
      </w:pPr>
      <w:r>
        <w:t>El Pleno emite de manera unánime el siguiente acuerdo:</w:t>
      </w:r>
    </w:p>
    <w:p w:rsidR="00202E21" w:rsidRPr="001B4029" w:rsidRDefault="00202E21" w:rsidP="00202E2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40160" behindDoc="1" locked="0" layoutInCell="1" allowOverlap="1" wp14:anchorId="24726B59" wp14:editId="548D03EE">
            <wp:simplePos x="0" y="0"/>
            <wp:positionH relativeFrom="margin">
              <wp:posOffset>-108585</wp:posOffset>
            </wp:positionH>
            <wp:positionV relativeFrom="paragraph">
              <wp:posOffset>14605</wp:posOffset>
            </wp:positionV>
            <wp:extent cx="5848350" cy="571500"/>
            <wp:effectExtent l="0" t="0" r="0" b="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571500"/>
                    </a:xfrm>
                    <a:prstGeom prst="rect">
                      <a:avLst/>
                    </a:prstGeom>
                    <a:noFill/>
                  </pic:spPr>
                </pic:pic>
              </a:graphicData>
            </a:graphic>
            <wp14:sizeRelH relativeFrom="margin">
              <wp14:pctWidth>0</wp14:pctWidth>
            </wp14:sizeRelH>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w:t>
      </w:r>
      <w:r>
        <w:rPr>
          <w:rFonts w:eastAsia="Calibri" w:cstheme="minorHAnsi"/>
          <w:b/>
        </w:rPr>
        <w:t xml:space="preserve"> dictamen que contiene </w:t>
      </w:r>
      <w:r w:rsidR="002023EB" w:rsidRPr="002023EB">
        <w:rPr>
          <w:rFonts w:eastAsia="Calibri" w:cstheme="minorHAnsi"/>
          <w:b/>
        </w:rPr>
        <w:t>la propuesta para someter a consulta pública por 5 días hábiles la creación del Reglamento de Box y Lucha Libre del Municipio de General Escobedo</w:t>
      </w:r>
      <w:r w:rsidRPr="001B4029">
        <w:rPr>
          <w:rFonts w:eastAsia="Calibri" w:cstheme="minorHAnsi"/>
          <w:b/>
        </w:rPr>
        <w:t>.</w:t>
      </w:r>
    </w:p>
    <w:p w:rsidR="002023EB" w:rsidRDefault="00202E21" w:rsidP="00202E21">
      <w:pPr>
        <w:jc w:val="both"/>
      </w:pPr>
      <w:r>
        <w:t xml:space="preserve"> Acto seguido, el Secretario del Ayuntamiento, Licenciado Andrés Concepción Mijes Llovera exhorta a los presentes a realizar comentarios sobre el punto en turno de creerlo necesario; al no haber comentarios, se somete a votación de los presentes la aprobación de la propuesta mencionada en el presente punto del orden del día. </w:t>
      </w:r>
    </w:p>
    <w:p w:rsidR="00202E21" w:rsidRDefault="00202E21" w:rsidP="00202E21">
      <w:pPr>
        <w:jc w:val="both"/>
      </w:pPr>
      <w:r>
        <w:t>El Pleno emite de manera unánime el siguiente Acuerdo:</w:t>
      </w:r>
    </w:p>
    <w:p w:rsidR="00202E21" w:rsidRPr="001B4029" w:rsidRDefault="00202E21" w:rsidP="00202E2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41184" behindDoc="1" locked="0" layoutInCell="1" allowOverlap="1" wp14:anchorId="40DCB00E" wp14:editId="6D5AE6D2">
            <wp:simplePos x="0" y="0"/>
            <wp:positionH relativeFrom="margin">
              <wp:posOffset>-108585</wp:posOffset>
            </wp:positionH>
            <wp:positionV relativeFrom="paragraph">
              <wp:posOffset>15875</wp:posOffset>
            </wp:positionV>
            <wp:extent cx="5848350" cy="533400"/>
            <wp:effectExtent l="0" t="0" r="0" b="0"/>
            <wp:wrapNone/>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533400"/>
                    </a:xfrm>
                    <a:prstGeom prst="rect">
                      <a:avLst/>
                    </a:prstGeom>
                    <a:noFill/>
                  </pic:spPr>
                </pic:pic>
              </a:graphicData>
            </a:graphic>
            <wp14:sizeRelH relativeFrom="margin">
              <wp14:pctWidth>0</wp14:pctWidth>
            </wp14:sizeRelH>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w:t>
      </w:r>
      <w:r w:rsidR="002023EB" w:rsidRPr="002023EB">
        <w:rPr>
          <w:rFonts w:eastAsia="Calibri" w:cstheme="minorHAnsi"/>
          <w:b/>
        </w:rPr>
        <w:t>propuesta para someter a consulta pública por 5 días hábiles la creación del Reglamento de Box y Lucha Libre del Municipio de General Escobedo</w:t>
      </w:r>
      <w:r w:rsidRPr="001B4029">
        <w:rPr>
          <w:rFonts w:eastAsia="Calibri" w:cstheme="minorHAnsi"/>
          <w:b/>
        </w:rPr>
        <w:t>.</w:t>
      </w:r>
      <w:r>
        <w:rPr>
          <w:rFonts w:eastAsia="Calibri" w:cstheme="minorHAnsi"/>
          <w:b/>
        </w:rPr>
        <w:t xml:space="preserve"> </w:t>
      </w:r>
      <w:r w:rsidR="00E43465" w:rsidRPr="00E43465">
        <w:rPr>
          <w:rFonts w:eastAsia="Calibri" w:cstheme="minorHAnsi"/>
          <w:b/>
        </w:rPr>
        <w:t>(ARAE-191</w:t>
      </w:r>
      <w:r w:rsidRPr="00E43465">
        <w:rPr>
          <w:rFonts w:eastAsia="Calibri" w:cstheme="minorHAnsi"/>
          <w:b/>
        </w:rPr>
        <w:t>/2016)</w:t>
      </w:r>
      <w:r w:rsidR="009F0884" w:rsidRPr="00E43465">
        <w:rPr>
          <w:rFonts w:eastAsia="Calibri" w:cstheme="minorHAnsi"/>
          <w:b/>
        </w:rPr>
        <w:t>.</w:t>
      </w:r>
    </w:p>
    <w:p w:rsidR="00202E21" w:rsidRDefault="00202E21" w:rsidP="00202E21">
      <w:pPr>
        <w:spacing w:after="0" w:line="240" w:lineRule="auto"/>
        <w:contextualSpacing/>
        <w:jc w:val="both"/>
        <w:rPr>
          <w:rFonts w:ascii="Times New Roman" w:eastAsia="Times New Roman" w:hAnsi="Times New Roman" w:cs="Times New Roman"/>
          <w:lang w:val="es-ES" w:eastAsia="es-ES"/>
        </w:rPr>
      </w:pPr>
    </w:p>
    <w:p w:rsidR="00202E21" w:rsidRPr="002023EB" w:rsidRDefault="00202E21" w:rsidP="00202E21">
      <w:pPr>
        <w:spacing w:after="0" w:line="240" w:lineRule="auto"/>
        <w:contextualSpacing/>
        <w:jc w:val="both"/>
      </w:pPr>
      <w:r w:rsidRPr="002023EB">
        <w:t>A continuación se transcribe en su totalidad el Dictamen aprobado en el presente punto del orden del día:</w:t>
      </w:r>
    </w:p>
    <w:p w:rsidR="00202E21" w:rsidRDefault="00202E21" w:rsidP="00DE719B">
      <w:pPr>
        <w:jc w:val="both"/>
      </w:pPr>
    </w:p>
    <w:p w:rsidR="002023EB" w:rsidRPr="00492743" w:rsidRDefault="002023EB" w:rsidP="002023EB">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2023EB" w:rsidRPr="00492743" w:rsidRDefault="002023EB" w:rsidP="002023EB">
      <w:pPr>
        <w:rPr>
          <w:rFonts w:ascii="Tahoma" w:hAnsi="Tahoma" w:cs="Tahoma"/>
          <w:b/>
          <w:sz w:val="20"/>
          <w:szCs w:val="20"/>
        </w:rPr>
      </w:pPr>
      <w:r w:rsidRPr="00492743">
        <w:rPr>
          <w:rFonts w:ascii="Tahoma" w:hAnsi="Tahoma" w:cs="Tahoma"/>
          <w:b/>
          <w:sz w:val="20"/>
          <w:szCs w:val="20"/>
        </w:rPr>
        <w:t>de General Escobedo, Nuevo León.</w:t>
      </w:r>
    </w:p>
    <w:p w:rsidR="002023EB" w:rsidRPr="002B4F55" w:rsidRDefault="002B4F55" w:rsidP="002B4F55">
      <w:pPr>
        <w:rPr>
          <w:rFonts w:ascii="Tahoma" w:hAnsi="Tahoma" w:cs="Tahoma"/>
          <w:b/>
          <w:sz w:val="20"/>
          <w:szCs w:val="20"/>
        </w:rPr>
      </w:pPr>
      <w:r>
        <w:rPr>
          <w:rFonts w:ascii="Tahoma" w:hAnsi="Tahoma" w:cs="Tahoma"/>
          <w:b/>
          <w:sz w:val="20"/>
          <w:szCs w:val="20"/>
        </w:rPr>
        <w:t>Presentes.-</w:t>
      </w:r>
    </w:p>
    <w:p w:rsidR="002023EB" w:rsidRPr="0018180A" w:rsidRDefault="002023EB" w:rsidP="002023EB">
      <w:pPr>
        <w:jc w:val="both"/>
        <w:rPr>
          <w:rFonts w:ascii="Tahoma" w:hAnsi="Tahoma" w:cs="Tahoma"/>
          <w:sz w:val="20"/>
          <w:szCs w:val="20"/>
        </w:rPr>
      </w:pPr>
      <w:r>
        <w:rPr>
          <w:rFonts w:ascii="Tahoma" w:hAnsi="Tahoma" w:cs="Tahoma"/>
          <w:sz w:val="20"/>
          <w:szCs w:val="20"/>
        </w:rPr>
        <w:t xml:space="preserve"> Atendiendo la convocatoria correspondiente de las Comisiones Unidas de Participación Ciudadana y de </w:t>
      </w:r>
      <w:r w:rsidRPr="0018180A">
        <w:rPr>
          <w:rFonts w:ascii="Tahoma" w:hAnsi="Tahoma" w:cs="Tahoma"/>
          <w:sz w:val="20"/>
          <w:szCs w:val="20"/>
        </w:rPr>
        <w:t>Reglamentación</w:t>
      </w:r>
      <w:r>
        <w:rPr>
          <w:rFonts w:ascii="Tahoma" w:hAnsi="Tahoma" w:cs="Tahoma"/>
          <w:sz w:val="20"/>
          <w:szCs w:val="20"/>
        </w:rPr>
        <w:t xml:space="preserve"> y Mejora Regulatoria</w:t>
      </w:r>
      <w:r w:rsidRPr="0018180A">
        <w:rPr>
          <w:rFonts w:ascii="Tahoma" w:hAnsi="Tahoma" w:cs="Tahoma"/>
          <w:sz w:val="20"/>
          <w:szCs w:val="20"/>
        </w:rPr>
        <w:t>,</w:t>
      </w:r>
      <w:r>
        <w:rPr>
          <w:rFonts w:ascii="Tahoma" w:hAnsi="Tahoma" w:cs="Tahoma"/>
          <w:sz w:val="20"/>
          <w:szCs w:val="20"/>
        </w:rPr>
        <w:t xml:space="preserve"> los integrantes de las mismas en sesión de Comisiones del 17 de Noviembre del 2016 acordaron</w:t>
      </w:r>
      <w:r w:rsidRPr="0018180A">
        <w:rPr>
          <w:rFonts w:ascii="Tahoma" w:hAnsi="Tahoma" w:cs="Tahoma"/>
          <w:sz w:val="20"/>
          <w:szCs w:val="20"/>
        </w:rPr>
        <w:t xml:space="preserve"> con fundamento en lo establecido por</w:t>
      </w:r>
      <w:r>
        <w:rPr>
          <w:rFonts w:ascii="Tahoma" w:hAnsi="Tahoma" w:cs="Tahoma"/>
          <w:sz w:val="20"/>
          <w:szCs w:val="20"/>
        </w:rPr>
        <w:t xml:space="preserve"> la fracción I</w:t>
      </w:r>
      <w:r w:rsidRPr="00CE5EC7">
        <w:rPr>
          <w:rFonts w:ascii="Tahoma" w:hAnsi="Tahoma" w:cs="Tahoma"/>
          <w:sz w:val="20"/>
          <w:szCs w:val="20"/>
        </w:rPr>
        <w:t>. del Artículo 13, y 36 de la Ley de Gobierno Municipal del Estado de Nuevo León</w:t>
      </w:r>
      <w:r>
        <w:rPr>
          <w:rFonts w:ascii="Tahoma" w:hAnsi="Tahoma" w:cs="Tahoma"/>
          <w:sz w:val="20"/>
          <w:szCs w:val="20"/>
        </w:rPr>
        <w:t>; así como por</w:t>
      </w:r>
      <w:r w:rsidRPr="0018180A">
        <w:rPr>
          <w:rFonts w:ascii="Tahoma" w:hAnsi="Tahoma" w:cs="Tahoma"/>
          <w:sz w:val="20"/>
          <w:szCs w:val="20"/>
        </w:rPr>
        <w:t xml:space="preserve"> los artículos </w:t>
      </w:r>
      <w:r w:rsidRPr="00470605">
        <w:rPr>
          <w:rFonts w:ascii="Tahoma" w:hAnsi="Tahoma" w:cs="Tahoma"/>
          <w:sz w:val="20"/>
          <w:szCs w:val="20"/>
        </w:rPr>
        <w:t xml:space="preserve">78, 79, 82 fracción II, 84 fracción I,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w:t>
      </w:r>
      <w:r>
        <w:rPr>
          <w:rFonts w:ascii="Tahoma" w:hAnsi="Tahoma" w:cs="Tahoma"/>
          <w:sz w:val="20"/>
          <w:szCs w:val="20"/>
        </w:rPr>
        <w:t xml:space="preserve"> R. Ayuntamiento </w:t>
      </w:r>
      <w:r w:rsidRPr="0018180A">
        <w:rPr>
          <w:rFonts w:ascii="Tahoma" w:hAnsi="Tahoma" w:cs="Tahoma"/>
          <w:sz w:val="20"/>
          <w:szCs w:val="20"/>
        </w:rPr>
        <w:t>presentar a</w:t>
      </w:r>
      <w:r>
        <w:rPr>
          <w:rFonts w:ascii="Tahoma" w:hAnsi="Tahoma" w:cs="Tahoma"/>
          <w:sz w:val="20"/>
          <w:szCs w:val="20"/>
        </w:rPr>
        <w:t xml:space="preserve"> este pleno del R. Ayuntamiento </w:t>
      </w:r>
      <w:r w:rsidRPr="0018180A">
        <w:rPr>
          <w:rFonts w:ascii="Tahoma" w:hAnsi="Tahoma" w:cs="Tahoma"/>
          <w:sz w:val="20"/>
          <w:szCs w:val="20"/>
        </w:rPr>
        <w:t xml:space="preserve">la propuesta para someter a </w:t>
      </w:r>
      <w:r w:rsidRPr="0018180A">
        <w:rPr>
          <w:rFonts w:ascii="Tahoma" w:hAnsi="Tahoma" w:cs="Tahoma"/>
          <w:sz w:val="20"/>
          <w:szCs w:val="20"/>
        </w:rPr>
        <w:lastRenderedPageBreak/>
        <w:t>consulta pública</w:t>
      </w:r>
      <w:r>
        <w:rPr>
          <w:rFonts w:ascii="Tahoma" w:hAnsi="Tahoma" w:cs="Tahoma"/>
          <w:sz w:val="20"/>
          <w:szCs w:val="20"/>
        </w:rPr>
        <w:t xml:space="preserve"> por 5-cinco días hábiles</w:t>
      </w:r>
      <w:r w:rsidRPr="0018180A">
        <w:rPr>
          <w:rFonts w:ascii="Tahoma" w:hAnsi="Tahoma" w:cs="Tahoma"/>
          <w:sz w:val="20"/>
          <w:szCs w:val="20"/>
        </w:rPr>
        <w:t xml:space="preserve"> la </w:t>
      </w:r>
      <w:r>
        <w:rPr>
          <w:rFonts w:ascii="Tahoma" w:hAnsi="Tahoma" w:cs="Tahoma"/>
          <w:sz w:val="20"/>
          <w:szCs w:val="20"/>
        </w:rPr>
        <w:t xml:space="preserve">creación del </w:t>
      </w:r>
      <w:r w:rsidRPr="006E15BB">
        <w:rPr>
          <w:rFonts w:ascii="Tahoma" w:hAnsi="Tahoma" w:cs="Tahoma"/>
          <w:b/>
          <w:bCs/>
          <w:sz w:val="20"/>
          <w:szCs w:val="20"/>
        </w:rPr>
        <w:t xml:space="preserve">Reglamento </w:t>
      </w:r>
      <w:r>
        <w:rPr>
          <w:rFonts w:ascii="Tahoma" w:hAnsi="Tahoma" w:cs="Tahoma"/>
          <w:b/>
          <w:bCs/>
          <w:sz w:val="20"/>
          <w:szCs w:val="20"/>
        </w:rPr>
        <w:t xml:space="preserve">de Box y Lucha Libre </w:t>
      </w:r>
      <w:r w:rsidRPr="006E15BB">
        <w:rPr>
          <w:rFonts w:ascii="Tahoma" w:hAnsi="Tahoma" w:cs="Tahoma"/>
          <w:b/>
          <w:bCs/>
          <w:sz w:val="20"/>
          <w:szCs w:val="20"/>
        </w:rPr>
        <w:t>de</w:t>
      </w:r>
      <w:r>
        <w:rPr>
          <w:rFonts w:ascii="Tahoma" w:hAnsi="Tahoma" w:cs="Tahoma"/>
          <w:b/>
          <w:bCs/>
          <w:sz w:val="20"/>
          <w:szCs w:val="20"/>
        </w:rPr>
        <w:t>l Municipio de</w:t>
      </w:r>
      <w:r w:rsidRPr="006E15BB">
        <w:rPr>
          <w:rFonts w:ascii="Tahoma" w:hAnsi="Tahoma" w:cs="Tahoma"/>
          <w:b/>
          <w:bCs/>
          <w:sz w:val="20"/>
          <w:szCs w:val="20"/>
        </w:rPr>
        <w:t xml:space="preserve"> General Escobedo, Nuevo León</w:t>
      </w:r>
      <w:r w:rsidRPr="0018180A">
        <w:rPr>
          <w:rFonts w:ascii="Tahoma" w:hAnsi="Tahoma" w:cs="Tahoma"/>
          <w:sz w:val="20"/>
          <w:szCs w:val="20"/>
        </w:rPr>
        <w:t>, bajo los siguientes:</w:t>
      </w:r>
    </w:p>
    <w:p w:rsidR="002023EB" w:rsidRDefault="002023EB" w:rsidP="002023EB">
      <w:pPr>
        <w:jc w:val="center"/>
        <w:rPr>
          <w:rFonts w:ascii="Tahoma" w:hAnsi="Tahoma" w:cs="Tahoma"/>
          <w:b/>
          <w:sz w:val="20"/>
          <w:szCs w:val="20"/>
        </w:rPr>
      </w:pPr>
    </w:p>
    <w:p w:rsidR="002023EB" w:rsidRDefault="002023EB" w:rsidP="002023EB">
      <w:pPr>
        <w:jc w:val="center"/>
        <w:rPr>
          <w:rFonts w:ascii="Tahoma" w:hAnsi="Tahoma" w:cs="Tahoma"/>
          <w:b/>
          <w:sz w:val="20"/>
          <w:szCs w:val="20"/>
        </w:rPr>
      </w:pPr>
      <w:r w:rsidRPr="00E25004">
        <w:rPr>
          <w:rFonts w:ascii="Tahoma" w:hAnsi="Tahoma" w:cs="Tahoma"/>
          <w:b/>
          <w:sz w:val="20"/>
          <w:szCs w:val="20"/>
        </w:rPr>
        <w:t>ANTECEDENTES</w:t>
      </w:r>
      <w:r w:rsidRPr="00226649">
        <w:rPr>
          <w:rFonts w:ascii="Tahoma" w:hAnsi="Tahoma" w:cs="Tahoma"/>
          <w:b/>
          <w:sz w:val="20"/>
          <w:szCs w:val="20"/>
        </w:rPr>
        <w:t xml:space="preserve"> </w:t>
      </w:r>
    </w:p>
    <w:p w:rsidR="002023EB" w:rsidRDefault="002023EB" w:rsidP="002023EB">
      <w:pPr>
        <w:jc w:val="center"/>
        <w:rPr>
          <w:rFonts w:ascii="Tahoma" w:hAnsi="Tahoma" w:cs="Tahoma"/>
          <w:b/>
          <w:sz w:val="20"/>
          <w:szCs w:val="20"/>
        </w:rPr>
      </w:pPr>
    </w:p>
    <w:p w:rsidR="002023EB" w:rsidRDefault="002023EB" w:rsidP="002023EB">
      <w:pPr>
        <w:jc w:val="both"/>
        <w:rPr>
          <w:rFonts w:ascii="Tahoma" w:hAnsi="Tahoma" w:cs="Tahoma"/>
          <w:bCs/>
          <w:sz w:val="20"/>
          <w:szCs w:val="20"/>
        </w:rPr>
      </w:pPr>
      <w:r>
        <w:rPr>
          <w:rFonts w:ascii="Tahoma" w:hAnsi="Tahoma" w:cs="Tahoma"/>
          <w:bCs/>
          <w:sz w:val="20"/>
          <w:szCs w:val="20"/>
        </w:rPr>
        <w:t xml:space="preserve">  Actualmente dentro del marco regulatorio municipal de General Escobedo se encuentra vigente el Reglamento de Espectáculos, el cual posee como uno de sus objetivos principales </w:t>
      </w:r>
      <w:r w:rsidRPr="00217AEF">
        <w:rPr>
          <w:rFonts w:ascii="Tahoma" w:hAnsi="Tahoma" w:cs="Tahoma"/>
          <w:bCs/>
          <w:sz w:val="20"/>
          <w:szCs w:val="20"/>
        </w:rPr>
        <w:t>regular en el Munici</w:t>
      </w:r>
      <w:r>
        <w:rPr>
          <w:rFonts w:ascii="Tahoma" w:hAnsi="Tahoma" w:cs="Tahoma"/>
          <w:bCs/>
          <w:sz w:val="20"/>
          <w:szCs w:val="20"/>
        </w:rPr>
        <w:t xml:space="preserve">pio </w:t>
      </w:r>
      <w:r w:rsidRPr="00217AEF">
        <w:rPr>
          <w:rFonts w:ascii="Tahoma" w:hAnsi="Tahoma" w:cs="Tahoma"/>
          <w:bCs/>
          <w:sz w:val="20"/>
          <w:szCs w:val="20"/>
        </w:rPr>
        <w:t>los espectáculos y diversiones públicas y todos aquellos actos que se organizan para que el público pa</w:t>
      </w:r>
      <w:r>
        <w:rPr>
          <w:rFonts w:ascii="Tahoma" w:hAnsi="Tahoma" w:cs="Tahoma"/>
          <w:bCs/>
          <w:sz w:val="20"/>
          <w:szCs w:val="20"/>
        </w:rPr>
        <w:t>rticipando activa o pasivamente</w:t>
      </w:r>
      <w:r w:rsidRPr="00217AEF">
        <w:rPr>
          <w:rFonts w:ascii="Tahoma" w:hAnsi="Tahoma" w:cs="Tahoma"/>
          <w:bCs/>
          <w:sz w:val="20"/>
          <w:szCs w:val="20"/>
        </w:rPr>
        <w:t>, mediante el pago o gratuitamente concurra a divertirse o a educarse y todas las actividades deportivas, culturales y de esparcimiento, ya sea que se realicen en espacios abiertos o cerrados.</w:t>
      </w:r>
    </w:p>
    <w:p w:rsidR="002023EB" w:rsidRDefault="002023EB" w:rsidP="002023EB">
      <w:pPr>
        <w:jc w:val="both"/>
        <w:rPr>
          <w:rFonts w:ascii="Tahoma" w:hAnsi="Tahoma" w:cs="Tahoma"/>
          <w:bCs/>
          <w:sz w:val="20"/>
          <w:szCs w:val="20"/>
        </w:rPr>
      </w:pPr>
    </w:p>
    <w:p w:rsidR="002023EB" w:rsidRDefault="002023EB" w:rsidP="002023EB">
      <w:pPr>
        <w:jc w:val="both"/>
        <w:rPr>
          <w:rFonts w:ascii="Tahoma" w:hAnsi="Tahoma" w:cs="Tahoma"/>
          <w:bCs/>
          <w:sz w:val="20"/>
          <w:szCs w:val="20"/>
        </w:rPr>
      </w:pPr>
      <w:r>
        <w:rPr>
          <w:rFonts w:ascii="Tahoma" w:hAnsi="Tahoma" w:cs="Tahoma"/>
          <w:bCs/>
          <w:sz w:val="20"/>
          <w:szCs w:val="20"/>
        </w:rPr>
        <w:t xml:space="preserve"> Dentro de los espectáculos contemplados en el Reglamento mencionado en el párrafo anterior se encuentran aquellos con índole deportiva, que comprenden entre otros </w:t>
      </w:r>
      <w:r w:rsidRPr="00217AEF">
        <w:rPr>
          <w:rFonts w:ascii="Tahoma" w:hAnsi="Tahoma" w:cs="Tahoma"/>
          <w:bCs/>
          <w:sz w:val="20"/>
          <w:szCs w:val="20"/>
        </w:rPr>
        <w:t>el fútbol soccer, el fútbol americano, el fútbol rápido, el béisbol, el básquetbol, el voleibol, las carreras de vehículos ya sean de automóviles, motocicletas o bicicletas, el atletismo, el golf</w:t>
      </w:r>
      <w:r>
        <w:rPr>
          <w:rFonts w:ascii="Tahoma" w:hAnsi="Tahoma" w:cs="Tahoma"/>
          <w:bCs/>
          <w:sz w:val="20"/>
          <w:szCs w:val="20"/>
        </w:rPr>
        <w:t>, así como las peleas de box y lucha libre.</w:t>
      </w:r>
    </w:p>
    <w:p w:rsidR="002023EB" w:rsidRDefault="002023EB" w:rsidP="002023EB">
      <w:pPr>
        <w:jc w:val="both"/>
        <w:rPr>
          <w:rFonts w:ascii="Tahoma" w:hAnsi="Tahoma" w:cs="Tahoma"/>
          <w:bCs/>
          <w:sz w:val="20"/>
          <w:szCs w:val="20"/>
        </w:rPr>
      </w:pPr>
    </w:p>
    <w:p w:rsidR="002023EB" w:rsidRDefault="002023EB" w:rsidP="002023EB">
      <w:pPr>
        <w:jc w:val="both"/>
        <w:rPr>
          <w:rFonts w:ascii="Tahoma" w:hAnsi="Tahoma" w:cs="Tahoma"/>
          <w:bCs/>
          <w:sz w:val="20"/>
          <w:szCs w:val="20"/>
        </w:rPr>
      </w:pPr>
      <w:r>
        <w:rPr>
          <w:rFonts w:ascii="Tahoma" w:hAnsi="Tahoma" w:cs="Tahoma"/>
          <w:bCs/>
          <w:sz w:val="20"/>
          <w:szCs w:val="20"/>
        </w:rPr>
        <w:t xml:space="preserve"> De acuerdo al análisis sobre el Reglamento ya mencionado en los párrafos anteriores, estas Comisiones dictaminadoras acordaron llevar a cabo la reunión correspondiente a fin de considerar la opción de crear un Reglamento especializado en los espectáculos donde se desarrollen eventos de box y lucha libre, esto con la finalidad de realizar de manera óptima la tramitología, organización, celebración y conclusión de dichos eventos.</w:t>
      </w:r>
    </w:p>
    <w:p w:rsidR="002023EB" w:rsidRDefault="002023EB" w:rsidP="002023EB">
      <w:pPr>
        <w:jc w:val="both"/>
        <w:rPr>
          <w:rFonts w:ascii="Tahoma" w:hAnsi="Tahoma" w:cs="Tahoma"/>
          <w:sz w:val="20"/>
          <w:szCs w:val="20"/>
        </w:rPr>
      </w:pPr>
    </w:p>
    <w:p w:rsidR="002023EB" w:rsidRDefault="002023EB" w:rsidP="002023EB">
      <w:pPr>
        <w:jc w:val="center"/>
        <w:rPr>
          <w:rFonts w:ascii="Tahoma" w:hAnsi="Tahoma" w:cs="Tahoma"/>
          <w:b/>
          <w:sz w:val="20"/>
        </w:rPr>
      </w:pPr>
      <w:r>
        <w:rPr>
          <w:rFonts w:ascii="Tahoma" w:hAnsi="Tahoma" w:cs="Tahoma"/>
          <w:b/>
          <w:sz w:val="20"/>
        </w:rPr>
        <w:t>CONSIDERACIONES</w:t>
      </w:r>
    </w:p>
    <w:p w:rsidR="002023EB" w:rsidRDefault="002023EB" w:rsidP="002023EB">
      <w:pPr>
        <w:jc w:val="both"/>
        <w:rPr>
          <w:rFonts w:ascii="Tahoma" w:hAnsi="Tahoma" w:cs="Tahoma"/>
          <w:b/>
          <w:sz w:val="20"/>
        </w:rPr>
      </w:pPr>
    </w:p>
    <w:p w:rsidR="002023EB" w:rsidRPr="00406CF6" w:rsidRDefault="002023EB" w:rsidP="002023EB">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023EB" w:rsidRPr="00406CF6" w:rsidRDefault="002023EB" w:rsidP="002023EB">
      <w:pPr>
        <w:jc w:val="both"/>
        <w:rPr>
          <w:rFonts w:ascii="Tahoma" w:hAnsi="Tahoma" w:cs="Tahoma"/>
          <w:sz w:val="20"/>
        </w:rPr>
      </w:pPr>
    </w:p>
    <w:p w:rsidR="002023EB" w:rsidRDefault="002023EB" w:rsidP="002023EB">
      <w:pPr>
        <w:jc w:val="both"/>
        <w:rPr>
          <w:rFonts w:ascii="Tahoma" w:hAnsi="Tahoma" w:cs="Tahoma"/>
          <w:sz w:val="20"/>
        </w:rPr>
      </w:pPr>
      <w:r w:rsidRPr="00406CF6">
        <w:rPr>
          <w:rFonts w:ascii="Tahoma" w:hAnsi="Tahoma" w:cs="Tahoma"/>
          <w:b/>
          <w:sz w:val="20"/>
        </w:rPr>
        <w:t xml:space="preserve">SEGUNDO.-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2023EB" w:rsidRPr="00406CF6" w:rsidRDefault="002023EB" w:rsidP="002023EB">
      <w:pPr>
        <w:jc w:val="both"/>
        <w:rPr>
          <w:rFonts w:ascii="Tahoma" w:hAnsi="Tahoma" w:cs="Tahoma"/>
          <w:sz w:val="20"/>
        </w:rPr>
      </w:pPr>
    </w:p>
    <w:p w:rsidR="002023EB" w:rsidRPr="00406CF6" w:rsidRDefault="002023EB" w:rsidP="002023EB">
      <w:pPr>
        <w:autoSpaceDE w:val="0"/>
        <w:autoSpaceDN w:val="0"/>
        <w:adjustRightInd w:val="0"/>
        <w:jc w:val="both"/>
        <w:rPr>
          <w:rFonts w:ascii="Tahoma" w:hAnsi="Tahoma" w:cs="Tahoma"/>
          <w:sz w:val="20"/>
        </w:rPr>
      </w:pPr>
      <w:r w:rsidRPr="00406CF6">
        <w:rPr>
          <w:rFonts w:ascii="Tahoma" w:hAnsi="Tahoma" w:cs="Tahoma"/>
          <w:b/>
          <w:bCs/>
          <w:sz w:val="20"/>
        </w:rPr>
        <w:t xml:space="preserve">TERCERO.-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del referido ordenamiento, establecen como obligaciones de los regidores y síndicos que integran el ayuntamiento, proponer la formulación, expedición, modificación o reforma de los reglamentos municipales, y demás disposiciones administrativas.</w:t>
      </w:r>
    </w:p>
    <w:p w:rsidR="002023EB" w:rsidRDefault="002023EB" w:rsidP="002023EB">
      <w:pPr>
        <w:autoSpaceDE w:val="0"/>
        <w:autoSpaceDN w:val="0"/>
        <w:adjustRightInd w:val="0"/>
        <w:jc w:val="both"/>
        <w:rPr>
          <w:rFonts w:ascii="Tahoma" w:hAnsi="Tahoma" w:cs="Tahoma"/>
          <w:b/>
          <w:bCs/>
          <w:sz w:val="20"/>
        </w:rPr>
      </w:pPr>
    </w:p>
    <w:p w:rsidR="002023EB" w:rsidRDefault="002023EB" w:rsidP="002023EB">
      <w:pPr>
        <w:autoSpaceDE w:val="0"/>
        <w:autoSpaceDN w:val="0"/>
        <w:adjustRightInd w:val="0"/>
        <w:jc w:val="both"/>
        <w:rPr>
          <w:rFonts w:ascii="Tahoma" w:hAnsi="Tahoma" w:cs="Tahoma"/>
          <w:sz w:val="20"/>
          <w:szCs w:val="20"/>
        </w:rPr>
      </w:pPr>
      <w:r w:rsidRPr="003E3590">
        <w:rPr>
          <w:rFonts w:ascii="Tahoma" w:hAnsi="Tahoma" w:cs="Tahoma"/>
          <w:b/>
          <w:bCs/>
          <w:sz w:val="20"/>
          <w:szCs w:val="20"/>
        </w:rPr>
        <w:lastRenderedPageBreak/>
        <w:t xml:space="preserve">CUARTO.-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2023EB" w:rsidRDefault="002023EB" w:rsidP="002023EB">
      <w:pPr>
        <w:autoSpaceDE w:val="0"/>
        <w:autoSpaceDN w:val="0"/>
        <w:adjustRightInd w:val="0"/>
        <w:jc w:val="both"/>
        <w:rPr>
          <w:rFonts w:ascii="Tahoma" w:hAnsi="Tahoma" w:cs="Tahoma"/>
          <w:sz w:val="20"/>
          <w:szCs w:val="20"/>
        </w:rPr>
      </w:pPr>
    </w:p>
    <w:p w:rsidR="002023EB" w:rsidRPr="00AE08C2" w:rsidRDefault="002023EB" w:rsidP="002023EB">
      <w:pPr>
        <w:autoSpaceDE w:val="0"/>
        <w:autoSpaceDN w:val="0"/>
        <w:adjustRightInd w:val="0"/>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 xml:space="preserve">Que el Reglamento de espectáculos para el Municipio de General Escobedo, en su Artículo 9 menciona que </w:t>
      </w:r>
      <w:r w:rsidRPr="00AE08C2">
        <w:rPr>
          <w:rFonts w:ascii="Tahoma" w:hAnsi="Tahoma" w:cs="Tahoma"/>
          <w:sz w:val="20"/>
          <w:szCs w:val="20"/>
        </w:rPr>
        <w:t>Los eventos deportivos estarán sujetos a</w:t>
      </w:r>
      <w:r>
        <w:rPr>
          <w:rFonts w:ascii="Tahoma" w:hAnsi="Tahoma" w:cs="Tahoma"/>
          <w:sz w:val="20"/>
          <w:szCs w:val="20"/>
        </w:rPr>
        <w:t xml:space="preserve"> las disposiciones del Reglamento mencionado en la presente consideración</w:t>
      </w:r>
      <w:r w:rsidRPr="00AE08C2">
        <w:rPr>
          <w:rFonts w:ascii="Tahoma" w:hAnsi="Tahoma" w:cs="Tahoma"/>
          <w:sz w:val="20"/>
          <w:szCs w:val="20"/>
        </w:rPr>
        <w:t xml:space="preserve"> en cuanto les sea aplicable, pero el desarrollo de los mismos se regirá por sus reglamentos especiales.</w:t>
      </w:r>
    </w:p>
    <w:p w:rsidR="002023EB" w:rsidRDefault="002023EB" w:rsidP="002023EB">
      <w:pPr>
        <w:autoSpaceDE w:val="0"/>
        <w:autoSpaceDN w:val="0"/>
        <w:adjustRightInd w:val="0"/>
        <w:jc w:val="both"/>
        <w:rPr>
          <w:rFonts w:ascii="Tahoma" w:hAnsi="Tahoma" w:cs="Tahoma"/>
          <w:sz w:val="20"/>
          <w:szCs w:val="20"/>
        </w:rPr>
      </w:pPr>
    </w:p>
    <w:p w:rsidR="002023EB" w:rsidRPr="002B2F3E" w:rsidRDefault="002023EB" w:rsidP="002023EB">
      <w:pPr>
        <w:pStyle w:val="Sinespaciado"/>
        <w:jc w:val="both"/>
        <w:rPr>
          <w:rFonts w:ascii="Tahoma" w:hAnsi="Tahoma" w:cs="Tahoma"/>
          <w:sz w:val="20"/>
          <w:szCs w:val="20"/>
        </w:rPr>
      </w:pPr>
      <w:r>
        <w:rPr>
          <w:rFonts w:ascii="Tahoma" w:hAnsi="Tahoma" w:cs="Tahoma"/>
          <w:sz w:val="20"/>
          <w:szCs w:val="20"/>
        </w:rPr>
        <w:t xml:space="preserve"> </w:t>
      </w:r>
      <w:r w:rsidRPr="002B2F3E">
        <w:rPr>
          <w:rFonts w:ascii="Tahoma" w:hAnsi="Tahoma" w:cs="Tahoma"/>
          <w:sz w:val="20"/>
          <w:szCs w:val="20"/>
        </w:rPr>
        <w:t>Por lo anteriormente expuesto, y con fundamento en lo establecido por</w:t>
      </w:r>
      <w:r>
        <w:rPr>
          <w:rFonts w:ascii="Tahoma" w:hAnsi="Tahoma" w:cs="Tahoma"/>
          <w:sz w:val="20"/>
          <w:szCs w:val="20"/>
        </w:rPr>
        <w:t xml:space="preserve"> la fracción I</w:t>
      </w:r>
      <w:r w:rsidRPr="00CE5EC7">
        <w:rPr>
          <w:rFonts w:ascii="Tahoma" w:hAnsi="Tahoma" w:cs="Tahoma"/>
          <w:sz w:val="20"/>
          <w:szCs w:val="20"/>
        </w:rPr>
        <w:t>. del Artículo 13, y 36 de la Ley de Gobierno Municipal del Estado de Nuevo León</w:t>
      </w:r>
      <w:r>
        <w:rPr>
          <w:rFonts w:ascii="Tahoma" w:hAnsi="Tahoma" w:cs="Tahoma"/>
          <w:sz w:val="20"/>
          <w:szCs w:val="20"/>
        </w:rPr>
        <w:t>; así como por</w:t>
      </w:r>
      <w:r w:rsidRPr="002B2F3E">
        <w:rPr>
          <w:rFonts w:ascii="Tahoma" w:hAnsi="Tahoma" w:cs="Tahoma"/>
          <w:sz w:val="20"/>
          <w:szCs w:val="20"/>
        </w:rPr>
        <w:t xml:space="preserve"> los artículos </w:t>
      </w:r>
      <w:r w:rsidRPr="00470605">
        <w:rPr>
          <w:rFonts w:ascii="Tahoma" w:hAnsi="Tahoma" w:cs="Tahoma"/>
          <w:sz w:val="20"/>
          <w:szCs w:val="20"/>
        </w:rPr>
        <w:t xml:space="preserve">78, 79, 82 fracción II, 84 fracción I, 96, 97, 101, 102, 108, y demás aplicables </w:t>
      </w:r>
      <w:r w:rsidRPr="002B2F3E">
        <w:rPr>
          <w:rFonts w:ascii="Tahoma" w:hAnsi="Tahoma" w:cs="Tahoma"/>
          <w:sz w:val="20"/>
          <w:szCs w:val="20"/>
        </w:rPr>
        <w:t>del Reglamento Interior del R. Ayuntamiento del Municipio de General Escobedo, Nuevo León, los integrantes de la</w:t>
      </w:r>
      <w:r>
        <w:rPr>
          <w:rFonts w:ascii="Tahoma" w:hAnsi="Tahoma" w:cs="Tahoma"/>
          <w:sz w:val="20"/>
          <w:szCs w:val="20"/>
        </w:rPr>
        <w:t xml:space="preserve">s Comisiones Unidas de Participación Ciudadana y </w:t>
      </w:r>
      <w:r w:rsidRPr="002B2F3E">
        <w:rPr>
          <w:rFonts w:ascii="Tahoma" w:hAnsi="Tahoma" w:cs="Tahoma"/>
          <w:sz w:val="20"/>
          <w:szCs w:val="20"/>
        </w:rPr>
        <w:t>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2023EB" w:rsidRPr="00A556ED" w:rsidRDefault="002023EB" w:rsidP="002023EB">
      <w:pPr>
        <w:autoSpaceDE w:val="0"/>
        <w:autoSpaceDN w:val="0"/>
        <w:adjustRightInd w:val="0"/>
        <w:jc w:val="both"/>
        <w:rPr>
          <w:rFonts w:ascii="Tahoma" w:hAnsi="Tahoma" w:cs="Tahoma"/>
          <w:b/>
          <w:bCs/>
          <w:sz w:val="20"/>
        </w:rPr>
      </w:pPr>
    </w:p>
    <w:p w:rsidR="002023EB" w:rsidRDefault="002023EB" w:rsidP="002023EB">
      <w:pPr>
        <w:pStyle w:val="Estilo"/>
        <w:jc w:val="center"/>
        <w:rPr>
          <w:rFonts w:ascii="Tahoma" w:hAnsi="Tahoma" w:cs="Tahoma"/>
          <w:b/>
          <w:bCs/>
          <w:sz w:val="20"/>
          <w:szCs w:val="20"/>
        </w:rPr>
      </w:pPr>
      <w:r>
        <w:rPr>
          <w:rFonts w:ascii="Tahoma" w:hAnsi="Tahoma" w:cs="Tahoma"/>
          <w:b/>
          <w:bCs/>
          <w:sz w:val="20"/>
          <w:szCs w:val="20"/>
        </w:rPr>
        <w:t>ACUERDO</w:t>
      </w:r>
    </w:p>
    <w:p w:rsidR="002023EB" w:rsidRDefault="002023EB" w:rsidP="002023EB">
      <w:pPr>
        <w:pStyle w:val="Estilo"/>
        <w:jc w:val="both"/>
        <w:rPr>
          <w:rFonts w:ascii="Tahoma" w:hAnsi="Tahoma" w:cs="Tahoma"/>
          <w:b/>
          <w:bCs/>
          <w:iCs/>
          <w:w w:val="106"/>
          <w:sz w:val="20"/>
          <w:szCs w:val="20"/>
        </w:rPr>
      </w:pPr>
    </w:p>
    <w:p w:rsidR="002023EB" w:rsidRDefault="002023EB" w:rsidP="002023EB">
      <w:pPr>
        <w:pStyle w:val="Estilo"/>
        <w:jc w:val="both"/>
        <w:rPr>
          <w:rFonts w:ascii="Tahoma" w:hAnsi="Tahoma" w:cs="Tahoma"/>
          <w:bCs/>
          <w:sz w:val="20"/>
          <w:szCs w:val="20"/>
        </w:rPr>
      </w:pPr>
      <w:r>
        <w:rPr>
          <w:rFonts w:ascii="Tahoma" w:hAnsi="Tahoma" w:cs="Tahoma"/>
          <w:b/>
          <w:bCs/>
          <w:iCs/>
          <w:w w:val="106"/>
          <w:sz w:val="20"/>
          <w:szCs w:val="20"/>
        </w:rPr>
        <w:t>ÚNICO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a</w:t>
      </w:r>
      <w:r w:rsidRPr="00406CF6">
        <w:rPr>
          <w:rFonts w:ascii="Tahoma" w:hAnsi="Tahoma" w:cs="Tahoma"/>
          <w:iCs/>
          <w:w w:val="106"/>
          <w:sz w:val="20"/>
          <w:szCs w:val="20"/>
        </w:rPr>
        <w:t xml:space="preserve"> </w:t>
      </w:r>
      <w:r>
        <w:rPr>
          <w:rFonts w:ascii="Tahoma" w:hAnsi="Tahoma" w:cs="Tahoma"/>
          <w:iCs/>
          <w:w w:val="106"/>
          <w:sz w:val="20"/>
          <w:szCs w:val="20"/>
        </w:rPr>
        <w:t xml:space="preserve">someter ante el pleno del R. Ayuntamiento la propuesta para plantear en </w:t>
      </w:r>
      <w:r w:rsidRPr="0018180A">
        <w:rPr>
          <w:rFonts w:ascii="Tahoma" w:hAnsi="Tahoma" w:cs="Tahoma"/>
          <w:sz w:val="20"/>
          <w:szCs w:val="20"/>
        </w:rPr>
        <w:t>consulta pública</w:t>
      </w:r>
      <w:r w:rsidRPr="003A2489">
        <w:rPr>
          <w:rFonts w:ascii="Tahoma" w:hAnsi="Tahoma" w:cs="Tahoma"/>
          <w:sz w:val="20"/>
          <w:szCs w:val="20"/>
        </w:rPr>
        <w:t xml:space="preserve"> </w:t>
      </w:r>
      <w:r>
        <w:rPr>
          <w:rFonts w:ascii="Tahoma" w:hAnsi="Tahoma" w:cs="Tahoma"/>
          <w:sz w:val="20"/>
          <w:szCs w:val="20"/>
        </w:rPr>
        <w:t>la creación del nuevo Reglamento de Box y Lucha Libre</w:t>
      </w:r>
      <w:r w:rsidRPr="005B40D8">
        <w:rPr>
          <w:rFonts w:ascii="Tahoma" w:hAnsi="Tahoma" w:cs="Tahoma"/>
          <w:sz w:val="20"/>
          <w:szCs w:val="20"/>
        </w:rPr>
        <w:t xml:space="preserve"> de General Escobedo, Nuevo León</w:t>
      </w:r>
      <w:r>
        <w:rPr>
          <w:rFonts w:ascii="Tahoma" w:hAnsi="Tahoma" w:cs="Tahoma"/>
          <w:bCs/>
          <w:sz w:val="20"/>
          <w:szCs w:val="20"/>
        </w:rPr>
        <w:t xml:space="preserve">, esto </w:t>
      </w:r>
      <w:r>
        <w:rPr>
          <w:rFonts w:ascii="Tahoma" w:hAnsi="Tahoma" w:cs="Tahoma"/>
          <w:sz w:val="20"/>
          <w:szCs w:val="20"/>
        </w:rPr>
        <w:t>por un plazo de 5-cinco días hábiles</w:t>
      </w:r>
      <w:r w:rsidRPr="00CD5FFB">
        <w:rPr>
          <w:rFonts w:ascii="Tahoma" w:hAnsi="Tahoma" w:cs="Tahoma"/>
          <w:sz w:val="20"/>
          <w:szCs w:val="20"/>
        </w:rPr>
        <w:t xml:space="preserve"> 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2023EB" w:rsidRDefault="002023EB" w:rsidP="002023EB">
      <w:pPr>
        <w:jc w:val="both"/>
        <w:rPr>
          <w:rFonts w:ascii="Tahoma" w:hAnsi="Tahoma" w:cs="Tahoma"/>
          <w:sz w:val="20"/>
        </w:rPr>
      </w:pPr>
    </w:p>
    <w:p w:rsidR="002023EB" w:rsidRPr="002023EB" w:rsidRDefault="002023EB" w:rsidP="002023EB">
      <w:pPr>
        <w:jc w:val="both"/>
        <w:rPr>
          <w:rFonts w:ascii="Tahoma" w:hAnsi="Tahoma" w:cs="Tahoma"/>
          <w:sz w:val="18"/>
          <w:szCs w:val="18"/>
        </w:rPr>
      </w:pPr>
      <w:r w:rsidRPr="00FA6973">
        <w:rPr>
          <w:rFonts w:ascii="Tahoma" w:hAnsi="Tahoma" w:cs="Tahoma"/>
          <w:sz w:val="20"/>
        </w:rPr>
        <w:t>Así lo acuerdan quienes firman al calce del</w:t>
      </w:r>
      <w:r>
        <w:rPr>
          <w:rFonts w:ascii="Tahoma" w:hAnsi="Tahoma" w:cs="Tahoma"/>
          <w:sz w:val="20"/>
        </w:rPr>
        <w:t xml:space="preserve"> presente Dictamen, en sesión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17 </w:t>
      </w:r>
      <w:r w:rsidRPr="00406CF6">
        <w:rPr>
          <w:rFonts w:ascii="Tahoma" w:hAnsi="Tahoma" w:cs="Tahoma"/>
          <w:sz w:val="20"/>
        </w:rPr>
        <w:t xml:space="preserve">días del mes de </w:t>
      </w:r>
      <w:r>
        <w:rPr>
          <w:rFonts w:ascii="Tahoma" w:hAnsi="Tahoma" w:cs="Tahoma"/>
          <w:sz w:val="20"/>
        </w:rPr>
        <w:t xml:space="preserve">noviembre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Pr>
          <w:rFonts w:ascii="Tahoma" w:hAnsi="Tahoma" w:cs="Tahoma"/>
          <w:sz w:val="20"/>
        </w:rPr>
        <w:t xml:space="preserve"> Reg. Walter Asrael Salinas </w:t>
      </w:r>
      <w:r w:rsidR="00B74208">
        <w:rPr>
          <w:rFonts w:ascii="Tahoma" w:hAnsi="Tahoma" w:cs="Tahoma"/>
          <w:sz w:val="20"/>
        </w:rPr>
        <w:t>Guzmán</w:t>
      </w:r>
      <w:r>
        <w:rPr>
          <w:rFonts w:ascii="Tahoma" w:hAnsi="Tahoma" w:cs="Tahoma"/>
          <w:sz w:val="20"/>
        </w:rPr>
        <w:t xml:space="preserve">, Presidente de la Comisión de Participación Ciudadana, </w:t>
      </w:r>
      <w:r>
        <w:rPr>
          <w:rFonts w:ascii="Tahoma" w:hAnsi="Tahoma" w:cs="Tahoma"/>
          <w:b/>
          <w:sz w:val="20"/>
        </w:rPr>
        <w:t>SIN RUBRICA</w:t>
      </w:r>
      <w:r>
        <w:rPr>
          <w:rFonts w:ascii="Tahoma" w:hAnsi="Tahoma" w:cs="Tahoma"/>
          <w:sz w:val="20"/>
        </w:rPr>
        <w:t>;</w:t>
      </w:r>
      <w:r w:rsidRPr="00AB5EA5">
        <w:rPr>
          <w:rFonts w:ascii="Tahoma" w:hAnsi="Tahoma" w:cs="Tahoma"/>
          <w:sz w:val="18"/>
          <w:szCs w:val="18"/>
        </w:rPr>
        <w:t xml:space="preserve"> </w:t>
      </w:r>
      <w:r>
        <w:rPr>
          <w:rFonts w:ascii="Tahoma" w:hAnsi="Tahoma" w:cs="Tahoma"/>
          <w:sz w:val="18"/>
          <w:szCs w:val="18"/>
        </w:rPr>
        <w:t xml:space="preserve">Síndico Segundo Lucía Aracely </w:t>
      </w:r>
      <w:r w:rsidR="00B74208">
        <w:rPr>
          <w:rFonts w:ascii="Tahoma" w:hAnsi="Tahoma" w:cs="Tahoma"/>
          <w:sz w:val="18"/>
          <w:szCs w:val="18"/>
        </w:rPr>
        <w:t>Hernández</w:t>
      </w:r>
      <w:r>
        <w:rPr>
          <w:rFonts w:ascii="Tahoma" w:hAnsi="Tahoma" w:cs="Tahoma"/>
          <w:sz w:val="18"/>
          <w:szCs w:val="18"/>
        </w:rPr>
        <w:t xml:space="preserve"> </w:t>
      </w:r>
      <w:r w:rsidR="00B74208">
        <w:rPr>
          <w:rFonts w:ascii="Tahoma" w:hAnsi="Tahoma" w:cs="Tahoma"/>
          <w:sz w:val="18"/>
          <w:szCs w:val="18"/>
        </w:rPr>
        <w:t>López</w:t>
      </w:r>
      <w:r>
        <w:rPr>
          <w:rFonts w:ascii="Tahoma" w:hAnsi="Tahoma" w:cs="Tahoma"/>
          <w:sz w:val="18"/>
          <w:szCs w:val="18"/>
        </w:rPr>
        <w:t>, Secretario de la Comisión de Participación Ciudadana</w:t>
      </w:r>
      <w:r w:rsidR="003864FB">
        <w:rPr>
          <w:rFonts w:ascii="Tahoma" w:hAnsi="Tahoma" w:cs="Tahoma"/>
          <w:sz w:val="18"/>
          <w:szCs w:val="18"/>
        </w:rPr>
        <w:t>,</w:t>
      </w:r>
      <w:r w:rsidR="003864FB">
        <w:rPr>
          <w:rFonts w:ascii="Tahoma" w:hAnsi="Tahoma" w:cs="Tahoma"/>
          <w:b/>
          <w:sz w:val="18"/>
          <w:szCs w:val="18"/>
        </w:rPr>
        <w:t xml:space="preserve"> RUBRICA</w:t>
      </w:r>
      <w:r>
        <w:rPr>
          <w:rFonts w:ascii="Tahoma" w:hAnsi="Tahoma" w:cs="Tahoma"/>
          <w:sz w:val="18"/>
          <w:szCs w:val="18"/>
        </w:rPr>
        <w:t>; Reg. Juan Gilberto Caballero Rueda, Vocal de la Comisión de Participaci</w:t>
      </w:r>
      <w:r w:rsidR="003864FB">
        <w:rPr>
          <w:rFonts w:ascii="Tahoma" w:hAnsi="Tahoma" w:cs="Tahoma"/>
          <w:sz w:val="18"/>
          <w:szCs w:val="18"/>
        </w:rPr>
        <w:t>ón Ciudadana,</w:t>
      </w:r>
      <w:r>
        <w:rPr>
          <w:rFonts w:ascii="Tahoma" w:hAnsi="Tahoma" w:cs="Tahoma"/>
          <w:sz w:val="18"/>
          <w:szCs w:val="18"/>
        </w:rPr>
        <w:t xml:space="preserve"> </w:t>
      </w:r>
      <w:r w:rsidR="003864FB">
        <w:rPr>
          <w:rFonts w:ascii="Tahoma" w:hAnsi="Tahoma" w:cs="Tahoma"/>
          <w:b/>
          <w:sz w:val="18"/>
          <w:szCs w:val="18"/>
        </w:rPr>
        <w:t>RUBRICA</w:t>
      </w:r>
      <w:r>
        <w:rPr>
          <w:rFonts w:ascii="Tahoma" w:hAnsi="Tahoma" w:cs="Tahoma"/>
          <w:b/>
          <w:sz w:val="18"/>
          <w:szCs w:val="18"/>
        </w:rPr>
        <w:t xml:space="preserve">. </w:t>
      </w:r>
      <w:r>
        <w:rPr>
          <w:rFonts w:ascii="Tahoma" w:hAnsi="Tahoma" w:cs="Tahoma"/>
          <w:sz w:val="18"/>
          <w:szCs w:val="18"/>
        </w:rPr>
        <w:t xml:space="preserve">Síndico Segundo, Lucía Aracely </w:t>
      </w:r>
      <w:r w:rsidR="00B74208">
        <w:rPr>
          <w:rFonts w:ascii="Tahoma" w:hAnsi="Tahoma" w:cs="Tahoma"/>
          <w:sz w:val="18"/>
          <w:szCs w:val="18"/>
        </w:rPr>
        <w:t>Hernández</w:t>
      </w:r>
      <w:r>
        <w:rPr>
          <w:rFonts w:ascii="Tahoma" w:hAnsi="Tahoma" w:cs="Tahoma"/>
          <w:sz w:val="18"/>
          <w:szCs w:val="18"/>
        </w:rPr>
        <w:t xml:space="preserve"> </w:t>
      </w:r>
      <w:r w:rsidR="00B74208">
        <w:rPr>
          <w:rFonts w:ascii="Tahoma" w:hAnsi="Tahoma" w:cs="Tahoma"/>
          <w:sz w:val="18"/>
          <w:szCs w:val="18"/>
        </w:rPr>
        <w:t>López</w:t>
      </w:r>
      <w:r>
        <w:rPr>
          <w:rFonts w:ascii="Tahoma" w:hAnsi="Tahoma" w:cs="Tahoma"/>
          <w:sz w:val="18"/>
          <w:szCs w:val="18"/>
        </w:rPr>
        <w:t>, Presidente de la Comisión de Reglamentación y Mejora Regulatoria</w:t>
      </w:r>
      <w:r w:rsidR="003864FB">
        <w:rPr>
          <w:rFonts w:ascii="Tahoma" w:hAnsi="Tahoma" w:cs="Tahoma"/>
          <w:sz w:val="18"/>
          <w:szCs w:val="18"/>
        </w:rPr>
        <w:t xml:space="preserve">, </w:t>
      </w:r>
      <w:r w:rsidR="003864FB">
        <w:rPr>
          <w:rFonts w:ascii="Tahoma" w:hAnsi="Tahoma" w:cs="Tahoma"/>
          <w:b/>
          <w:sz w:val="18"/>
          <w:szCs w:val="18"/>
        </w:rPr>
        <w:t>RUBRICA</w:t>
      </w:r>
      <w:r>
        <w:rPr>
          <w:rFonts w:ascii="Tahoma" w:hAnsi="Tahoma" w:cs="Tahoma"/>
          <w:sz w:val="18"/>
          <w:szCs w:val="18"/>
        </w:rPr>
        <w:t xml:space="preserve">; Reg. Pedro </w:t>
      </w:r>
      <w:r w:rsidR="00B74208">
        <w:rPr>
          <w:rFonts w:ascii="Tahoma" w:hAnsi="Tahoma" w:cs="Tahoma"/>
          <w:sz w:val="18"/>
          <w:szCs w:val="18"/>
        </w:rPr>
        <w:t>Góngora</w:t>
      </w:r>
      <w:r>
        <w:rPr>
          <w:rFonts w:ascii="Tahoma" w:hAnsi="Tahoma" w:cs="Tahoma"/>
          <w:sz w:val="18"/>
          <w:szCs w:val="18"/>
        </w:rPr>
        <w:t xml:space="preserve"> Valadez, Secretario de la Comisión de Reglamentación y Mejora Regulatoria</w:t>
      </w:r>
      <w:r w:rsidR="003864FB">
        <w:rPr>
          <w:rFonts w:ascii="Tahoma" w:hAnsi="Tahoma" w:cs="Tahoma"/>
          <w:sz w:val="18"/>
          <w:szCs w:val="18"/>
        </w:rPr>
        <w:t xml:space="preserve">, </w:t>
      </w:r>
      <w:r w:rsidR="003864FB">
        <w:rPr>
          <w:rFonts w:ascii="Tahoma" w:hAnsi="Tahoma" w:cs="Tahoma"/>
          <w:b/>
          <w:sz w:val="18"/>
          <w:szCs w:val="18"/>
        </w:rPr>
        <w:t>RUBRICA</w:t>
      </w:r>
      <w:r>
        <w:rPr>
          <w:rFonts w:ascii="Tahoma" w:hAnsi="Tahoma" w:cs="Tahoma"/>
          <w:sz w:val="18"/>
          <w:szCs w:val="18"/>
        </w:rPr>
        <w:t xml:space="preserve">; Reg. María </w:t>
      </w:r>
      <w:r w:rsidR="00B74208">
        <w:rPr>
          <w:rFonts w:ascii="Tahoma" w:hAnsi="Tahoma" w:cs="Tahoma"/>
          <w:sz w:val="18"/>
          <w:szCs w:val="18"/>
        </w:rPr>
        <w:t>Verónica</w:t>
      </w:r>
      <w:r>
        <w:rPr>
          <w:rFonts w:ascii="Tahoma" w:hAnsi="Tahoma" w:cs="Tahoma"/>
          <w:sz w:val="18"/>
          <w:szCs w:val="18"/>
        </w:rPr>
        <w:t xml:space="preserve"> Aguilar Guerrero, Vocal de la Comisión de Reglamentación y Mejora Regulatoria. </w:t>
      </w:r>
      <w:r w:rsidR="003864FB">
        <w:rPr>
          <w:rFonts w:ascii="Tahoma" w:hAnsi="Tahoma" w:cs="Tahoma"/>
          <w:b/>
          <w:sz w:val="18"/>
          <w:szCs w:val="18"/>
        </w:rPr>
        <w:t>RUBRICA</w:t>
      </w:r>
      <w:r>
        <w:rPr>
          <w:rFonts w:ascii="Tahoma" w:hAnsi="Tahoma" w:cs="Tahoma"/>
          <w:b/>
          <w:sz w:val="18"/>
          <w:szCs w:val="18"/>
        </w:rPr>
        <w:t>.</w:t>
      </w:r>
      <w:r>
        <w:rPr>
          <w:rFonts w:ascii="Tahoma" w:hAnsi="Tahoma" w:cs="Tahoma"/>
          <w:sz w:val="18"/>
          <w:szCs w:val="18"/>
        </w:rPr>
        <w:t xml:space="preserve">  </w:t>
      </w:r>
    </w:p>
    <w:p w:rsidR="009F5CD9" w:rsidRPr="00FE0DC7" w:rsidRDefault="00FE0DC7" w:rsidP="00CE3C2D">
      <w:r>
        <w:rPr>
          <w:noProof/>
          <w:lang w:eastAsia="es-MX"/>
        </w:rPr>
        <mc:AlternateContent>
          <mc:Choice Requires="wps">
            <w:drawing>
              <wp:anchor distT="0" distB="0" distL="114300" distR="114300" simplePos="0" relativeHeight="251667456" behindDoc="0" locked="0" layoutInCell="1" allowOverlap="1" wp14:anchorId="2156A404" wp14:editId="13DEFF6D">
                <wp:simplePos x="0" y="0"/>
                <wp:positionH relativeFrom="column">
                  <wp:posOffset>-99060</wp:posOffset>
                </wp:positionH>
                <wp:positionV relativeFrom="paragraph">
                  <wp:posOffset>224790</wp:posOffset>
                </wp:positionV>
                <wp:extent cx="5826125" cy="762000"/>
                <wp:effectExtent l="0" t="0" r="2222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6125" cy="762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8pt;margin-top:17.7pt;width:458.7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" filled="f" strokecolor="black [3213]" strokeweight="1pt">
                <v:stroke dashstyle="dash"/>
                <v:path arrowok="t"/>
              </v:rect>
            </w:pict>
          </mc:Fallback>
        </mc:AlternateContent>
      </w:r>
      <w:r w:rsidRPr="00FE0DC7">
        <w:tab/>
      </w:r>
    </w:p>
    <w:p w:rsidR="002D1996" w:rsidRP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381FB4">
        <w:rPr>
          <w:rFonts w:ascii="Times New Roman" w:eastAsia="Calibri" w:hAnsi="Times New Roman" w:cs="Times New Roman"/>
          <w:b/>
        </w:rPr>
        <w:t>5</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381FB4">
        <w:rPr>
          <w:rFonts w:ascii="Times New Roman" w:eastAsia="Calibri" w:hAnsi="Times New Roman" w:cs="Times New Roman"/>
          <w:b/>
        </w:rPr>
        <w:t xml:space="preserve"> </w:t>
      </w:r>
      <w:r w:rsidR="003864FB" w:rsidRPr="003864FB">
        <w:rPr>
          <w:rFonts w:ascii="Times New Roman" w:eastAsia="Calibri" w:hAnsi="Times New Roman" w:cs="Times New Roman"/>
          <w:b/>
        </w:rPr>
        <w:t>PRESENTACIÓN DE LA PROPUESTA PARA SOMETER A CONSULTA PÚBLICA POR 5 DÍAS HÁBILES LA CREACIÓN DEL REGLAMENTO DE TRANSPARENCIA Y ACCESO A LA INFORMACIÓN DEL MUNICIPIO DE GENERAL ESCOBEDO</w:t>
      </w:r>
      <w:r w:rsidR="00381FB4">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w:t>
      </w:r>
      <w:r w:rsidR="003864FB">
        <w:t xml:space="preserve"> lo siguiente:</w:t>
      </w:r>
      <w:r>
        <w:t xml:space="preserve"> </w:t>
      </w:r>
      <w:r w:rsidR="003864FB">
        <w:t>“</w:t>
      </w:r>
      <w:r w:rsidR="003864FB" w:rsidRPr="003864FB">
        <w:t>ahora bien, damos paso al punto 5 del orden del día, referente a la presentación de la propuesta para someter a consulta pública por 5 días hábiles la creación del reglamento de transparencia</w:t>
      </w:r>
      <w:r w:rsidR="003864FB">
        <w:t xml:space="preserve"> y acceso a la información del M</w:t>
      </w:r>
      <w:r w:rsidR="003864FB" w:rsidRPr="003864FB">
        <w:t xml:space="preserve">unicipio de </w:t>
      </w:r>
      <w:r w:rsidR="003864FB">
        <w:t>G</w:t>
      </w:r>
      <w:r w:rsidR="003864FB" w:rsidRPr="003864FB">
        <w:t>eneral</w:t>
      </w:r>
      <w:r w:rsidR="003864FB">
        <w:t xml:space="preserve"> Es</w:t>
      </w:r>
      <w:r w:rsidR="003864FB" w:rsidRPr="003864FB">
        <w:t xml:space="preserve">cobedo, su dictamen ha sido circulado anteriormente señalando </w:t>
      </w:r>
      <w:r w:rsidR="00B74208" w:rsidRPr="003864FB">
        <w:t>también</w:t>
      </w:r>
      <w:r w:rsidR="003864FB" w:rsidRPr="003864FB">
        <w:t xml:space="preserve"> que </w:t>
      </w:r>
      <w:r w:rsidR="00B74208" w:rsidRPr="003864FB">
        <w:t>será</w:t>
      </w:r>
      <w:r w:rsidR="003864FB" w:rsidRPr="003864FB">
        <w:t xml:space="preserve"> transcrito en su totalidad en el acta correspondiente, por lo que se propone la dispensa de su lectura, quienes </w:t>
      </w:r>
      <w:r w:rsidR="00B74208" w:rsidRPr="003864FB">
        <w:t>estén</w:t>
      </w:r>
      <w:r w:rsidR="003864FB" w:rsidRPr="003864FB">
        <w:t xml:space="preserve"> de acuerdo con dicha propuesta, </w:t>
      </w:r>
      <w:r w:rsidR="00B74208" w:rsidRPr="003864FB">
        <w:t>sírvanse</w:t>
      </w:r>
      <w:r w:rsidR="003864FB" w:rsidRPr="003864FB">
        <w:t xml:space="preserve"> manifestarlo en la forma acostumbrada</w:t>
      </w:r>
      <w:r w:rsidR="003864FB">
        <w:t>”</w:t>
      </w:r>
      <w:r w:rsidR="00721BC4">
        <w:t>.</w:t>
      </w:r>
    </w:p>
    <w:p w:rsidR="002B4F55" w:rsidRDefault="002B4F55" w:rsidP="009F5CD9">
      <w:pPr>
        <w:jc w:val="both"/>
      </w:pPr>
    </w:p>
    <w:p w:rsidR="009F5CD9" w:rsidRPr="009F5CD9" w:rsidRDefault="00A01CE6" w:rsidP="009F5CD9">
      <w:pPr>
        <w:jc w:val="both"/>
      </w:pPr>
      <w:r>
        <w:rPr>
          <w:noProof/>
          <w:lang w:eastAsia="es-MX"/>
        </w:rPr>
        <w:lastRenderedPageBreak/>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232410</wp:posOffset>
                </wp:positionV>
                <wp:extent cx="5873750" cy="6096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8.3pt;width:46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t xml:space="preserve"> </w:t>
      </w:r>
      <w:r w:rsidR="002D1996" w:rsidRPr="002D1996">
        <w:rPr>
          <w:rFonts w:ascii="Times New Roman" w:hAnsi="Times New Roman" w:cs="Times New Roman"/>
          <w:b/>
        </w:rPr>
        <w:t xml:space="preserve">relativo a </w:t>
      </w:r>
      <w:r w:rsidR="003864FB" w:rsidRPr="003864FB">
        <w:rPr>
          <w:rFonts w:ascii="Times New Roman" w:hAnsi="Times New Roman" w:cs="Times New Roman"/>
          <w:b/>
        </w:rPr>
        <w:t>la propuesta para someter a consulta pública por 5 días hábiles la creación del reglamento de transparencia y acceso a la información del Municipio de General Escobedo</w:t>
      </w:r>
      <w:r w:rsidR="00911E09">
        <w:rPr>
          <w:rFonts w:ascii="Times New Roman" w:hAnsi="Times New Roman" w:cs="Times New Roman"/>
          <w:b/>
        </w:rPr>
        <w:t>.</w:t>
      </w:r>
    </w:p>
    <w:p w:rsidR="00721BC4" w:rsidRDefault="009F5CD9" w:rsidP="00CF4690">
      <w:pPr>
        <w:jc w:val="both"/>
      </w:pPr>
      <w:r>
        <w:t xml:space="preserve"> </w:t>
      </w: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005D152C">
        <w:t>; al no haber comentarios</w:t>
      </w:r>
      <w:r w:rsidR="00174636">
        <w:t>,</w:t>
      </w:r>
      <w:r w:rsidR="005D152C">
        <w:t xml:space="preserve"> el Secretario del Ayuntamiento</w:t>
      </w:r>
      <w:r>
        <w:t xml:space="preserve"> exhorta a que quienes estén de acuerdo con el </w:t>
      </w:r>
      <w:r w:rsidR="00632201">
        <w:t xml:space="preserve">Dictamen </w:t>
      </w:r>
      <w:r w:rsidR="00EB35C2">
        <w:t>en mención</w:t>
      </w:r>
      <w:r>
        <w:t>, lo manifiesten en la forma acostumbrada.</w:t>
      </w:r>
    </w:p>
    <w:p w:rsidR="003864FB" w:rsidRDefault="003864FB" w:rsidP="00CF4690">
      <w:pPr>
        <w:jc w:val="both"/>
      </w:pPr>
    </w:p>
    <w:p w:rsidR="00FB5E9A" w:rsidRPr="009F5CD9" w:rsidRDefault="002D1996" w:rsidP="00FB5E9A">
      <w:pPr>
        <w:jc w:val="both"/>
      </w:pPr>
      <w:r>
        <w:rPr>
          <w:noProof/>
          <w:lang w:eastAsia="es-MX"/>
        </w:rPr>
        <mc:AlternateContent>
          <mc:Choice Requires="wps">
            <w:drawing>
              <wp:anchor distT="0" distB="0" distL="114300" distR="114300" simplePos="0" relativeHeight="251669504" behindDoc="0" locked="0" layoutInCell="1" allowOverlap="1" wp14:anchorId="4B638812" wp14:editId="4467EE16">
                <wp:simplePos x="0" y="0"/>
                <wp:positionH relativeFrom="column">
                  <wp:posOffset>-51435</wp:posOffset>
                </wp:positionH>
                <wp:positionV relativeFrom="paragraph">
                  <wp:posOffset>263525</wp:posOffset>
                </wp:positionV>
                <wp:extent cx="5778500" cy="571500"/>
                <wp:effectExtent l="0" t="0" r="1270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4.05pt;margin-top:20.75pt;width:45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" filled="f" strokecolor="black [3213]" strokeweight="1pt">
                <v:path arrowok="t"/>
              </v:rect>
            </w:pict>
          </mc:Fallback>
        </mc:AlternateContent>
      </w:r>
      <w:r w:rsidR="00B229B7">
        <w:t>El Pleno e</w:t>
      </w:r>
      <w:r w:rsidR="005D152C">
        <w:t xml:space="preserve">mite de manera </w:t>
      </w:r>
      <w:r w:rsidR="005E74B5">
        <w:t>unánime</w:t>
      </w:r>
      <w:r w:rsidR="009F5CD9">
        <w:t xml:space="preserve"> el siguiente acuerdo:</w:t>
      </w:r>
    </w:p>
    <w:p w:rsidR="00FB5E9A" w:rsidRPr="009F5CD9" w:rsidRDefault="005D152C" w:rsidP="00FB5E9A">
      <w:pPr>
        <w:jc w:val="both"/>
        <w:rPr>
          <w:rFonts w:ascii="Times New Roman" w:eastAsia="Calibri" w:hAnsi="Times New Roman" w:cs="Times New Roman"/>
          <w:b/>
        </w:rPr>
      </w:pPr>
      <w:r>
        <w:rPr>
          <w:rFonts w:ascii="Times New Roman" w:eastAsia="Calibri" w:hAnsi="Times New Roman" w:cs="Times New Roman"/>
          <w:b/>
        </w:rPr>
        <w:t>UNICO.- Por unanimidad</w:t>
      </w:r>
      <w:r w:rsidR="00FB5E9A" w:rsidRPr="009F5CD9">
        <w:rPr>
          <w:rFonts w:ascii="Times New Roman" w:eastAsia="Calibri" w:hAnsi="Times New Roman" w:cs="Times New Roman"/>
          <w:b/>
        </w:rPr>
        <w:t xml:space="preserve"> se aprueba</w:t>
      </w:r>
      <w:r w:rsidR="00E95F13">
        <w:rPr>
          <w:rFonts w:ascii="Times New Roman" w:eastAsia="Calibri" w:hAnsi="Times New Roman" w:cs="Times New Roman"/>
          <w:b/>
        </w:rPr>
        <w:t xml:space="preserve"> </w:t>
      </w:r>
      <w:r w:rsidR="003864FB" w:rsidRPr="003864FB">
        <w:rPr>
          <w:rFonts w:ascii="Times New Roman" w:eastAsia="Calibri" w:hAnsi="Times New Roman" w:cs="Times New Roman"/>
          <w:b/>
        </w:rPr>
        <w:t>la propuesta para someter a consulta pública por 5 días hábiles la creación del reglamento de transparencia y acceso a la información del Municipio de General Escobedo</w:t>
      </w:r>
      <w:r w:rsidR="00632201">
        <w:rPr>
          <w:rFonts w:ascii="Times New Roman" w:eastAsia="Calibri" w:hAnsi="Times New Roman" w:cs="Times New Roman"/>
          <w:b/>
        </w:rPr>
        <w:t xml:space="preserve">. </w:t>
      </w:r>
      <w:r w:rsidR="00FB5E9A" w:rsidRPr="00E43465">
        <w:rPr>
          <w:rFonts w:ascii="Times New Roman" w:eastAsia="Calibri" w:hAnsi="Times New Roman" w:cs="Times New Roman"/>
          <w:b/>
        </w:rPr>
        <w:t>(ARAE-</w:t>
      </w:r>
      <w:r w:rsidR="00E43465" w:rsidRPr="00E43465">
        <w:rPr>
          <w:rFonts w:ascii="Times New Roman" w:eastAsia="Calibri" w:hAnsi="Times New Roman" w:cs="Times New Roman"/>
          <w:b/>
        </w:rPr>
        <w:t>192</w:t>
      </w:r>
      <w:r w:rsidR="00FB5E9A" w:rsidRPr="00E43465">
        <w:rPr>
          <w:rFonts w:ascii="Times New Roman" w:eastAsia="Calibri" w:hAnsi="Times New Roman" w:cs="Times New Roman"/>
          <w:b/>
        </w:rPr>
        <w:t>/2016).</w:t>
      </w:r>
      <w:r w:rsidR="00FB5E9A"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3864FB" w:rsidRPr="00492743" w:rsidRDefault="003864FB" w:rsidP="003864FB">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3864FB" w:rsidRPr="00492743" w:rsidRDefault="003864FB" w:rsidP="003864FB">
      <w:pPr>
        <w:rPr>
          <w:rFonts w:ascii="Tahoma" w:hAnsi="Tahoma" w:cs="Tahoma"/>
          <w:b/>
          <w:sz w:val="20"/>
          <w:szCs w:val="20"/>
        </w:rPr>
      </w:pPr>
      <w:r w:rsidRPr="00492743">
        <w:rPr>
          <w:rFonts w:ascii="Tahoma" w:hAnsi="Tahoma" w:cs="Tahoma"/>
          <w:b/>
          <w:sz w:val="20"/>
          <w:szCs w:val="20"/>
        </w:rPr>
        <w:t>de General Escobedo, Nuevo León.</w:t>
      </w:r>
    </w:p>
    <w:p w:rsidR="003864FB" w:rsidRPr="00492743" w:rsidRDefault="003864FB" w:rsidP="003864FB">
      <w:pPr>
        <w:rPr>
          <w:rFonts w:ascii="Tahoma" w:hAnsi="Tahoma" w:cs="Tahoma"/>
          <w:b/>
          <w:sz w:val="20"/>
          <w:szCs w:val="20"/>
        </w:rPr>
      </w:pPr>
      <w:r w:rsidRPr="00492743">
        <w:rPr>
          <w:rFonts w:ascii="Tahoma" w:hAnsi="Tahoma" w:cs="Tahoma"/>
          <w:b/>
          <w:sz w:val="20"/>
          <w:szCs w:val="20"/>
        </w:rPr>
        <w:t>Presentes.-</w:t>
      </w:r>
    </w:p>
    <w:p w:rsidR="003864FB" w:rsidRDefault="003864FB" w:rsidP="003864FB">
      <w:pPr>
        <w:jc w:val="both"/>
        <w:rPr>
          <w:rFonts w:ascii="Tahoma" w:hAnsi="Tahoma" w:cs="Tahoma"/>
          <w:sz w:val="20"/>
          <w:szCs w:val="20"/>
        </w:rPr>
      </w:pPr>
    </w:p>
    <w:p w:rsidR="003864FB" w:rsidRPr="0018180A" w:rsidRDefault="003864FB" w:rsidP="003864FB">
      <w:pPr>
        <w:jc w:val="both"/>
        <w:rPr>
          <w:rFonts w:ascii="Tahoma" w:hAnsi="Tahoma" w:cs="Tahoma"/>
          <w:sz w:val="20"/>
          <w:szCs w:val="20"/>
        </w:rPr>
      </w:pPr>
      <w:r>
        <w:rPr>
          <w:rFonts w:ascii="Tahoma" w:hAnsi="Tahoma" w:cs="Tahoma"/>
          <w:sz w:val="20"/>
          <w:szCs w:val="20"/>
        </w:rPr>
        <w:t xml:space="preserve"> Atendiendo la convocatoria correspondiente de las Comisiones Unidas de Participación Ciudadana y de </w:t>
      </w:r>
      <w:r w:rsidRPr="0018180A">
        <w:rPr>
          <w:rFonts w:ascii="Tahoma" w:hAnsi="Tahoma" w:cs="Tahoma"/>
          <w:sz w:val="20"/>
          <w:szCs w:val="20"/>
        </w:rPr>
        <w:t>Reglamentación</w:t>
      </w:r>
      <w:r>
        <w:rPr>
          <w:rFonts w:ascii="Tahoma" w:hAnsi="Tahoma" w:cs="Tahoma"/>
          <w:sz w:val="20"/>
          <w:szCs w:val="20"/>
        </w:rPr>
        <w:t xml:space="preserve"> y Mejora Regulatoria</w:t>
      </w:r>
      <w:r w:rsidRPr="0018180A">
        <w:rPr>
          <w:rFonts w:ascii="Tahoma" w:hAnsi="Tahoma" w:cs="Tahoma"/>
          <w:sz w:val="20"/>
          <w:szCs w:val="20"/>
        </w:rPr>
        <w:t>,</w:t>
      </w:r>
      <w:r>
        <w:rPr>
          <w:rFonts w:ascii="Tahoma" w:hAnsi="Tahoma" w:cs="Tahoma"/>
          <w:sz w:val="20"/>
          <w:szCs w:val="20"/>
        </w:rPr>
        <w:t xml:space="preserve"> los integrantes de las mismas en sesión de Comisión del 17 de noviembre del año en curso acordaron </w:t>
      </w:r>
      <w:r w:rsidRPr="0018180A">
        <w:rPr>
          <w:rFonts w:ascii="Tahoma" w:hAnsi="Tahoma" w:cs="Tahoma"/>
          <w:sz w:val="20"/>
          <w:szCs w:val="20"/>
        </w:rPr>
        <w:t xml:space="preserve"> con fundamento en lo establecido por</w:t>
      </w:r>
      <w:r>
        <w:rPr>
          <w:rFonts w:ascii="Tahoma" w:hAnsi="Tahoma" w:cs="Tahoma"/>
          <w:sz w:val="20"/>
          <w:szCs w:val="20"/>
        </w:rPr>
        <w:t xml:space="preserve"> la fracción I</w:t>
      </w:r>
      <w:r w:rsidRPr="00CE5EC7">
        <w:rPr>
          <w:rFonts w:ascii="Tahoma" w:hAnsi="Tahoma" w:cs="Tahoma"/>
          <w:sz w:val="20"/>
          <w:szCs w:val="20"/>
        </w:rPr>
        <w:t>. del Artículo 13, y 36 de la Ley de Gobierno Municipal del Estado de Nuevo León</w:t>
      </w:r>
      <w:r>
        <w:rPr>
          <w:rFonts w:ascii="Tahoma" w:hAnsi="Tahoma" w:cs="Tahoma"/>
          <w:sz w:val="20"/>
          <w:szCs w:val="20"/>
        </w:rPr>
        <w:t>; así como por</w:t>
      </w:r>
      <w:r w:rsidRPr="0018180A">
        <w:rPr>
          <w:rFonts w:ascii="Tahoma" w:hAnsi="Tahoma" w:cs="Tahoma"/>
          <w:sz w:val="20"/>
          <w:szCs w:val="20"/>
        </w:rPr>
        <w:t xml:space="preserve"> los artículos </w:t>
      </w:r>
      <w:r w:rsidRPr="00470605">
        <w:rPr>
          <w:rFonts w:ascii="Tahoma" w:hAnsi="Tahoma" w:cs="Tahoma"/>
          <w:sz w:val="20"/>
          <w:szCs w:val="20"/>
        </w:rPr>
        <w:t xml:space="preserve">78, 79, 82 fracción II, 84 fracción I,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 R. Ayuntamiento nos permitimos presentar a</w:t>
      </w:r>
      <w:r>
        <w:rPr>
          <w:rFonts w:ascii="Tahoma" w:hAnsi="Tahoma" w:cs="Tahoma"/>
          <w:sz w:val="20"/>
          <w:szCs w:val="20"/>
        </w:rPr>
        <w:t xml:space="preserve"> este pleno del R. Ayuntamiento </w:t>
      </w:r>
      <w:r w:rsidRPr="0018180A">
        <w:rPr>
          <w:rFonts w:ascii="Tahoma" w:hAnsi="Tahoma" w:cs="Tahoma"/>
          <w:sz w:val="20"/>
          <w:szCs w:val="20"/>
        </w:rPr>
        <w:t>la propuesta para someter a consulta pública</w:t>
      </w:r>
      <w:r>
        <w:rPr>
          <w:rFonts w:ascii="Tahoma" w:hAnsi="Tahoma" w:cs="Tahoma"/>
          <w:sz w:val="20"/>
          <w:szCs w:val="20"/>
        </w:rPr>
        <w:t xml:space="preserve"> por 5 días hábiles</w:t>
      </w:r>
      <w:r w:rsidRPr="0018180A">
        <w:rPr>
          <w:rFonts w:ascii="Tahoma" w:hAnsi="Tahoma" w:cs="Tahoma"/>
          <w:sz w:val="20"/>
          <w:szCs w:val="20"/>
        </w:rPr>
        <w:t xml:space="preserve"> la </w:t>
      </w:r>
      <w:r>
        <w:rPr>
          <w:rFonts w:ascii="Tahoma" w:hAnsi="Tahoma" w:cs="Tahoma"/>
          <w:sz w:val="20"/>
          <w:szCs w:val="20"/>
        </w:rPr>
        <w:t xml:space="preserve">creación del </w:t>
      </w:r>
      <w:r w:rsidRPr="006E15BB">
        <w:rPr>
          <w:rFonts w:ascii="Tahoma" w:hAnsi="Tahoma" w:cs="Tahoma"/>
          <w:b/>
          <w:bCs/>
          <w:sz w:val="20"/>
          <w:szCs w:val="20"/>
        </w:rPr>
        <w:t xml:space="preserve">Reglamento </w:t>
      </w:r>
      <w:r>
        <w:rPr>
          <w:rFonts w:ascii="Tahoma" w:hAnsi="Tahoma" w:cs="Tahoma"/>
          <w:b/>
          <w:bCs/>
          <w:sz w:val="20"/>
          <w:szCs w:val="20"/>
        </w:rPr>
        <w:t>de Transparencia y Acceso a la Información del Municipio de General Escobedo</w:t>
      </w:r>
      <w:r w:rsidRPr="0018180A">
        <w:rPr>
          <w:rFonts w:ascii="Tahoma" w:hAnsi="Tahoma" w:cs="Tahoma"/>
          <w:sz w:val="20"/>
          <w:szCs w:val="20"/>
        </w:rPr>
        <w:t>, bajo los siguientes:</w:t>
      </w:r>
    </w:p>
    <w:p w:rsidR="003864FB" w:rsidRDefault="003864FB" w:rsidP="003864FB">
      <w:pPr>
        <w:jc w:val="center"/>
        <w:rPr>
          <w:rFonts w:ascii="Tahoma" w:hAnsi="Tahoma" w:cs="Tahoma"/>
          <w:b/>
          <w:sz w:val="20"/>
          <w:szCs w:val="20"/>
        </w:rPr>
      </w:pPr>
    </w:p>
    <w:p w:rsidR="003864FB" w:rsidRDefault="003864FB" w:rsidP="003864FB">
      <w:pPr>
        <w:jc w:val="center"/>
        <w:rPr>
          <w:rFonts w:ascii="Tahoma" w:hAnsi="Tahoma" w:cs="Tahoma"/>
          <w:b/>
          <w:sz w:val="20"/>
          <w:szCs w:val="20"/>
        </w:rPr>
      </w:pPr>
      <w:r w:rsidRPr="00E25004">
        <w:rPr>
          <w:rFonts w:ascii="Tahoma" w:hAnsi="Tahoma" w:cs="Tahoma"/>
          <w:b/>
          <w:sz w:val="20"/>
          <w:szCs w:val="20"/>
        </w:rPr>
        <w:t>ANTECEDENTES</w:t>
      </w:r>
      <w:r w:rsidRPr="00226649">
        <w:rPr>
          <w:rFonts w:ascii="Tahoma" w:hAnsi="Tahoma" w:cs="Tahoma"/>
          <w:b/>
          <w:sz w:val="20"/>
          <w:szCs w:val="20"/>
        </w:rPr>
        <w:t xml:space="preserve"> </w:t>
      </w:r>
    </w:p>
    <w:p w:rsidR="003864FB" w:rsidRDefault="003864FB" w:rsidP="003864FB">
      <w:pPr>
        <w:jc w:val="center"/>
        <w:rPr>
          <w:rFonts w:ascii="Tahoma" w:hAnsi="Tahoma" w:cs="Tahoma"/>
          <w:b/>
          <w:sz w:val="20"/>
          <w:szCs w:val="20"/>
        </w:rPr>
      </w:pPr>
    </w:p>
    <w:p w:rsidR="003864FB" w:rsidRPr="00647FD3" w:rsidRDefault="003864FB" w:rsidP="003864FB">
      <w:pPr>
        <w:ind w:firstLine="708"/>
        <w:jc w:val="both"/>
        <w:rPr>
          <w:rFonts w:ascii="Tahoma" w:hAnsi="Tahoma" w:cs="Tahoma"/>
          <w:bCs/>
          <w:sz w:val="20"/>
          <w:szCs w:val="20"/>
        </w:rPr>
      </w:pPr>
      <w:r w:rsidRPr="00647FD3">
        <w:rPr>
          <w:rFonts w:ascii="Tahoma" w:hAnsi="Tahoma" w:cs="Tahoma"/>
          <w:bCs/>
          <w:sz w:val="20"/>
          <w:szCs w:val="20"/>
        </w:rPr>
        <w:t>El tema de transparencia</w:t>
      </w:r>
      <w:r>
        <w:rPr>
          <w:rFonts w:ascii="Tahoma" w:hAnsi="Tahoma" w:cs="Tahoma"/>
          <w:bCs/>
          <w:sz w:val="20"/>
          <w:szCs w:val="20"/>
        </w:rPr>
        <w:t xml:space="preserve"> y acceso a la información</w:t>
      </w:r>
      <w:r w:rsidRPr="00647FD3">
        <w:rPr>
          <w:rFonts w:ascii="Tahoma" w:hAnsi="Tahoma" w:cs="Tahoma"/>
          <w:bCs/>
          <w:sz w:val="20"/>
          <w:szCs w:val="20"/>
        </w:rPr>
        <w:t xml:space="preserve"> en la ac</w:t>
      </w:r>
      <w:r>
        <w:rPr>
          <w:rFonts w:ascii="Tahoma" w:hAnsi="Tahoma" w:cs="Tahoma"/>
          <w:bCs/>
          <w:sz w:val="20"/>
          <w:szCs w:val="20"/>
        </w:rPr>
        <w:t>tualidad representa una característica</w:t>
      </w:r>
      <w:r w:rsidRPr="00647FD3">
        <w:rPr>
          <w:rFonts w:ascii="Tahoma" w:hAnsi="Tahoma" w:cs="Tahoma"/>
          <w:bCs/>
          <w:sz w:val="20"/>
          <w:szCs w:val="20"/>
        </w:rPr>
        <w:t xml:space="preserve"> primordial que debe poseer el Gobierno en cualquiera de sus niveles; la Administración 2015-2018 de General Escobedo Nuevo León, teniendo presente la obligación de rendir cuentas y dar detalle de sus acciones, así com</w:t>
      </w:r>
      <w:r>
        <w:rPr>
          <w:rFonts w:ascii="Tahoma" w:hAnsi="Tahoma" w:cs="Tahoma"/>
          <w:bCs/>
          <w:sz w:val="20"/>
          <w:szCs w:val="20"/>
        </w:rPr>
        <w:t>o de informar a la ciudadanía sobre las acciones emprendidas por el Gobierno Municipal</w:t>
      </w:r>
      <w:r w:rsidRPr="00647FD3">
        <w:rPr>
          <w:rFonts w:ascii="Tahoma" w:hAnsi="Tahoma" w:cs="Tahoma"/>
          <w:bCs/>
          <w:sz w:val="20"/>
          <w:szCs w:val="20"/>
        </w:rPr>
        <w:t>, ha optado por mantenerse al día en este rubro, siempre fomentando el flujo de información que genere confianza  y una vitrina de carácter público para los escobedenses.</w:t>
      </w:r>
    </w:p>
    <w:p w:rsidR="003864FB" w:rsidRPr="00647FD3" w:rsidRDefault="003864FB" w:rsidP="003864FB">
      <w:pPr>
        <w:jc w:val="both"/>
        <w:rPr>
          <w:rFonts w:ascii="Tahoma" w:hAnsi="Tahoma" w:cs="Tahoma"/>
          <w:bCs/>
          <w:sz w:val="20"/>
          <w:szCs w:val="20"/>
        </w:rPr>
      </w:pPr>
    </w:p>
    <w:p w:rsidR="003864FB" w:rsidRDefault="003864FB" w:rsidP="003864FB">
      <w:pPr>
        <w:ind w:firstLine="708"/>
        <w:jc w:val="both"/>
        <w:rPr>
          <w:rFonts w:ascii="Tahoma" w:hAnsi="Tahoma" w:cs="Tahoma"/>
          <w:bCs/>
          <w:sz w:val="20"/>
          <w:szCs w:val="20"/>
        </w:rPr>
      </w:pPr>
      <w:r w:rsidRPr="00647FD3">
        <w:rPr>
          <w:rFonts w:ascii="Tahoma" w:hAnsi="Tahoma" w:cs="Tahoma"/>
          <w:bCs/>
          <w:sz w:val="20"/>
          <w:szCs w:val="20"/>
        </w:rPr>
        <w:t xml:space="preserve"> Se han tomado las medidas necesarias, sin embargo la reglamentación en la materia es indispensable, por ello la necesidad de la creación de un Reglamento de Transparencia y Acceso a la Información para este Municipio, que dé certeza jurídica a este tema.</w:t>
      </w:r>
      <w:r w:rsidRPr="00647FD3">
        <w:rPr>
          <w:rFonts w:ascii="Tahoma" w:hAnsi="Tahoma" w:cs="Tahoma"/>
          <w:bCs/>
          <w:sz w:val="20"/>
          <w:szCs w:val="20"/>
        </w:rPr>
        <w:cr/>
      </w:r>
    </w:p>
    <w:p w:rsidR="002B4F55" w:rsidRPr="00647FD3" w:rsidRDefault="002B4F55" w:rsidP="003864FB">
      <w:pPr>
        <w:ind w:firstLine="708"/>
        <w:jc w:val="both"/>
        <w:rPr>
          <w:rFonts w:ascii="Tahoma" w:hAnsi="Tahoma" w:cs="Tahoma"/>
          <w:bCs/>
          <w:sz w:val="20"/>
          <w:szCs w:val="20"/>
        </w:rPr>
      </w:pPr>
    </w:p>
    <w:p w:rsidR="003864FB" w:rsidRDefault="003864FB" w:rsidP="003864FB">
      <w:pPr>
        <w:ind w:firstLine="708"/>
        <w:jc w:val="both"/>
        <w:rPr>
          <w:rFonts w:ascii="Tahoma" w:hAnsi="Tahoma" w:cs="Tahoma"/>
          <w:bCs/>
          <w:sz w:val="20"/>
          <w:szCs w:val="20"/>
        </w:rPr>
      </w:pPr>
      <w:r w:rsidRPr="00506457">
        <w:rPr>
          <w:rFonts w:ascii="Tahoma" w:hAnsi="Tahoma" w:cs="Tahoma"/>
          <w:bCs/>
          <w:sz w:val="20"/>
          <w:szCs w:val="20"/>
        </w:rPr>
        <w:lastRenderedPageBreak/>
        <w:t>E</w:t>
      </w:r>
      <w:r>
        <w:rPr>
          <w:rFonts w:ascii="Tahoma" w:hAnsi="Tahoma" w:cs="Tahoma"/>
          <w:bCs/>
          <w:sz w:val="20"/>
          <w:szCs w:val="20"/>
        </w:rPr>
        <w:t>s por ello, que e</w:t>
      </w:r>
      <w:r w:rsidRPr="00506457">
        <w:rPr>
          <w:rFonts w:ascii="Tahoma" w:hAnsi="Tahoma" w:cs="Tahoma"/>
          <w:bCs/>
          <w:sz w:val="20"/>
          <w:szCs w:val="20"/>
        </w:rPr>
        <w:t>n fecha del 19 de En</w:t>
      </w:r>
      <w:r>
        <w:rPr>
          <w:rFonts w:ascii="Tahoma" w:hAnsi="Tahoma" w:cs="Tahoma"/>
          <w:bCs/>
          <w:sz w:val="20"/>
          <w:szCs w:val="20"/>
        </w:rPr>
        <w:t>ero del 2016, dentro del punto 5</w:t>
      </w:r>
      <w:r w:rsidRPr="00506457">
        <w:rPr>
          <w:rFonts w:ascii="Tahoma" w:hAnsi="Tahoma" w:cs="Tahoma"/>
          <w:bCs/>
          <w:sz w:val="20"/>
          <w:szCs w:val="20"/>
        </w:rPr>
        <w:t xml:space="preserve"> del orden del día, del acta número 7 correspondiente a la Sesión Ordinaria del R. Ayuntamiento de esta Ciudad, se aprobó someter a consulta pública, el Proyecto del Regl</w:t>
      </w:r>
      <w:r>
        <w:rPr>
          <w:rFonts w:ascii="Tahoma" w:hAnsi="Tahoma" w:cs="Tahoma"/>
          <w:bCs/>
          <w:sz w:val="20"/>
          <w:szCs w:val="20"/>
        </w:rPr>
        <w:t>amento de Transparencia y Acceso a la Información del Municipio de</w:t>
      </w:r>
      <w:r w:rsidRPr="00506457">
        <w:rPr>
          <w:rFonts w:ascii="Tahoma" w:hAnsi="Tahoma" w:cs="Tahoma"/>
          <w:bCs/>
          <w:sz w:val="20"/>
          <w:szCs w:val="20"/>
        </w:rPr>
        <w:t xml:space="preserv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w:t>
      </w:r>
    </w:p>
    <w:p w:rsidR="003864FB" w:rsidRDefault="003864FB" w:rsidP="003864FB">
      <w:pPr>
        <w:ind w:firstLine="708"/>
        <w:jc w:val="both"/>
        <w:rPr>
          <w:rFonts w:ascii="Tahoma" w:hAnsi="Tahoma" w:cs="Tahoma"/>
          <w:bCs/>
          <w:sz w:val="20"/>
          <w:szCs w:val="20"/>
        </w:rPr>
      </w:pPr>
    </w:p>
    <w:p w:rsidR="003864FB" w:rsidRDefault="003864FB" w:rsidP="003864FB">
      <w:pPr>
        <w:ind w:firstLine="708"/>
        <w:jc w:val="both"/>
        <w:rPr>
          <w:rFonts w:ascii="Tahoma" w:hAnsi="Tahoma" w:cs="Tahoma"/>
          <w:bCs/>
          <w:sz w:val="20"/>
          <w:szCs w:val="20"/>
        </w:rPr>
      </w:pPr>
      <w:r>
        <w:rPr>
          <w:rFonts w:ascii="Tahoma" w:hAnsi="Tahoma" w:cs="Tahoma"/>
          <w:bCs/>
          <w:sz w:val="20"/>
          <w:szCs w:val="20"/>
        </w:rPr>
        <w:t xml:space="preserve">La convocatoria realizada tenía como principal finalidad el contemplar propuestas o bien observaciones al Reglamento, que diera como resultado un proyecto reglamentario incluyente. </w:t>
      </w:r>
    </w:p>
    <w:p w:rsidR="003864FB" w:rsidRDefault="003864FB" w:rsidP="003864FB">
      <w:pPr>
        <w:ind w:firstLine="708"/>
        <w:jc w:val="both"/>
        <w:rPr>
          <w:rFonts w:ascii="Tahoma" w:hAnsi="Tahoma" w:cs="Tahoma"/>
          <w:bCs/>
          <w:sz w:val="20"/>
          <w:szCs w:val="20"/>
        </w:rPr>
      </w:pPr>
    </w:p>
    <w:p w:rsidR="003864FB" w:rsidRDefault="003864FB" w:rsidP="003864FB">
      <w:pPr>
        <w:ind w:firstLine="708"/>
        <w:jc w:val="both"/>
        <w:rPr>
          <w:rFonts w:ascii="Tahoma" w:hAnsi="Tahoma" w:cs="Tahoma"/>
          <w:bCs/>
          <w:sz w:val="20"/>
          <w:szCs w:val="20"/>
        </w:rPr>
      </w:pPr>
      <w:r>
        <w:rPr>
          <w:rFonts w:ascii="Tahoma" w:hAnsi="Tahoma" w:cs="Tahoma"/>
          <w:bCs/>
          <w:sz w:val="20"/>
          <w:szCs w:val="20"/>
        </w:rPr>
        <w:t xml:space="preserve">Posteriormente el día 1 de julio del 2016 fue publicado el Decreto Num. 119, consistente en la expedición de la Ley de Transparencia y Acceso a la Información Pública del Estado de Nuevo León, la cual de acuerdo a su Artículo primero tiene como objeto </w:t>
      </w:r>
      <w:r w:rsidRPr="00E21D0F">
        <w:rPr>
          <w:rFonts w:ascii="Tahoma" w:hAnsi="Tahoma" w:cs="Tahoma"/>
          <w:bCs/>
          <w:sz w:val="20"/>
          <w:szCs w:val="20"/>
        </w:rPr>
        <w:t>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p>
    <w:p w:rsidR="003864FB" w:rsidRDefault="003864FB" w:rsidP="003864FB">
      <w:pPr>
        <w:ind w:firstLine="708"/>
        <w:jc w:val="both"/>
        <w:rPr>
          <w:rFonts w:ascii="Tahoma" w:hAnsi="Tahoma" w:cs="Tahoma"/>
          <w:bCs/>
          <w:sz w:val="20"/>
          <w:szCs w:val="20"/>
        </w:rPr>
      </w:pPr>
    </w:p>
    <w:p w:rsidR="003864FB" w:rsidRDefault="003864FB" w:rsidP="003864FB">
      <w:pPr>
        <w:ind w:firstLine="708"/>
        <w:jc w:val="both"/>
        <w:rPr>
          <w:rFonts w:ascii="Tahoma" w:hAnsi="Tahoma" w:cs="Tahoma"/>
          <w:bCs/>
          <w:sz w:val="20"/>
          <w:szCs w:val="20"/>
        </w:rPr>
      </w:pPr>
      <w:r>
        <w:rPr>
          <w:rFonts w:ascii="Tahoma" w:hAnsi="Tahoma" w:cs="Tahoma"/>
          <w:bCs/>
          <w:sz w:val="20"/>
          <w:szCs w:val="20"/>
        </w:rPr>
        <w:t>Debido a lo anteriormente mencionado es menester del Municipio elaborar ordenamientos en concordancia con la Constitución Política de los Estados Unidos Mexicanos, la Constitución Política del Estado Libre y Soberano de Nuevo León y las distintas Leyes vigentes cuya obligación de los Municipios sea su observancia.</w:t>
      </w:r>
    </w:p>
    <w:p w:rsidR="003864FB" w:rsidRDefault="003864FB" w:rsidP="003864FB">
      <w:pPr>
        <w:ind w:firstLine="708"/>
        <w:jc w:val="both"/>
        <w:rPr>
          <w:rFonts w:ascii="Tahoma" w:hAnsi="Tahoma" w:cs="Tahoma"/>
          <w:bCs/>
          <w:sz w:val="20"/>
          <w:szCs w:val="20"/>
        </w:rPr>
      </w:pPr>
    </w:p>
    <w:p w:rsidR="003864FB" w:rsidRPr="002B4F55" w:rsidRDefault="003864FB" w:rsidP="002B4F55">
      <w:pPr>
        <w:ind w:firstLine="708"/>
        <w:jc w:val="both"/>
        <w:rPr>
          <w:rFonts w:ascii="Tahoma" w:hAnsi="Tahoma" w:cs="Tahoma"/>
          <w:b/>
          <w:sz w:val="20"/>
          <w:szCs w:val="20"/>
        </w:rPr>
      </w:pPr>
      <w:r w:rsidRPr="00E21D0F">
        <w:rPr>
          <w:rFonts w:ascii="Tahoma" w:hAnsi="Tahoma" w:cs="Tahoma"/>
          <w:bCs/>
          <w:sz w:val="20"/>
          <w:szCs w:val="20"/>
        </w:rPr>
        <w:t xml:space="preserve">Tomando </w:t>
      </w:r>
      <w:r>
        <w:rPr>
          <w:rFonts w:ascii="Tahoma" w:hAnsi="Tahoma" w:cs="Tahoma"/>
          <w:bCs/>
          <w:sz w:val="20"/>
          <w:szCs w:val="20"/>
        </w:rPr>
        <w:t xml:space="preserve">en cuenta lo anterior, </w:t>
      </w:r>
      <w:r w:rsidRPr="00E21D0F">
        <w:rPr>
          <w:rFonts w:ascii="Tahoma" w:hAnsi="Tahoma" w:cs="Tahoma"/>
          <w:bCs/>
          <w:sz w:val="20"/>
          <w:szCs w:val="20"/>
        </w:rPr>
        <w:t xml:space="preserve">las Comisiones Unidas de Participación Ciudadana y Reglamentación y Mejora Regulatoria han </w:t>
      </w:r>
      <w:r>
        <w:rPr>
          <w:rFonts w:ascii="Tahoma" w:hAnsi="Tahoma" w:cs="Tahoma"/>
          <w:bCs/>
          <w:sz w:val="20"/>
          <w:szCs w:val="20"/>
        </w:rPr>
        <w:t>tomado la decisión de que se lleve</w:t>
      </w:r>
      <w:r w:rsidRPr="00E21D0F">
        <w:rPr>
          <w:rFonts w:ascii="Tahoma" w:hAnsi="Tahoma" w:cs="Tahoma"/>
          <w:bCs/>
          <w:sz w:val="20"/>
          <w:szCs w:val="20"/>
        </w:rPr>
        <w:t xml:space="preserve"> a cabo la elaboración del presente Dictamen que contiene la propuesta para  someter a consulta pública la creación de un nuevo Reglamento de Transparencia y Acceso a la Información del Municipio d</w:t>
      </w:r>
      <w:r>
        <w:rPr>
          <w:rFonts w:ascii="Tahoma" w:hAnsi="Tahoma" w:cs="Tahoma"/>
          <w:bCs/>
          <w:sz w:val="20"/>
          <w:szCs w:val="20"/>
        </w:rPr>
        <w:t>e General Escobedo, Nuevo León, esto de acuerdo a la última reunión realizada por las mismas.</w:t>
      </w:r>
      <w:r w:rsidRPr="00E21D0F">
        <w:rPr>
          <w:rFonts w:ascii="Tahoma" w:hAnsi="Tahoma" w:cs="Tahoma"/>
          <w:bCs/>
          <w:sz w:val="20"/>
          <w:szCs w:val="20"/>
        </w:rPr>
        <w:t xml:space="preserve">   </w:t>
      </w:r>
    </w:p>
    <w:p w:rsidR="003864FB" w:rsidRDefault="003864FB" w:rsidP="003864FB">
      <w:pPr>
        <w:jc w:val="both"/>
        <w:rPr>
          <w:rFonts w:ascii="Tahoma" w:hAnsi="Tahoma" w:cs="Tahoma"/>
          <w:sz w:val="20"/>
          <w:szCs w:val="20"/>
        </w:rPr>
      </w:pPr>
    </w:p>
    <w:p w:rsidR="003864FB" w:rsidRDefault="003864FB" w:rsidP="003864FB">
      <w:pPr>
        <w:jc w:val="center"/>
        <w:rPr>
          <w:rFonts w:ascii="Tahoma" w:hAnsi="Tahoma" w:cs="Tahoma"/>
          <w:b/>
          <w:sz w:val="20"/>
        </w:rPr>
      </w:pPr>
      <w:r>
        <w:rPr>
          <w:rFonts w:ascii="Tahoma" w:hAnsi="Tahoma" w:cs="Tahoma"/>
          <w:b/>
          <w:sz w:val="20"/>
        </w:rPr>
        <w:t>CONSIDERACIONES</w:t>
      </w:r>
    </w:p>
    <w:p w:rsidR="003864FB" w:rsidRDefault="003864FB" w:rsidP="003864FB">
      <w:pPr>
        <w:jc w:val="both"/>
        <w:rPr>
          <w:rFonts w:ascii="Tahoma" w:hAnsi="Tahoma" w:cs="Tahoma"/>
          <w:b/>
          <w:sz w:val="20"/>
        </w:rPr>
      </w:pPr>
    </w:p>
    <w:p w:rsidR="003864FB" w:rsidRPr="00406CF6" w:rsidRDefault="003864FB" w:rsidP="003864FB">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864FB" w:rsidRPr="00406CF6" w:rsidRDefault="003864FB" w:rsidP="003864FB">
      <w:pPr>
        <w:jc w:val="both"/>
        <w:rPr>
          <w:rFonts w:ascii="Tahoma" w:hAnsi="Tahoma" w:cs="Tahoma"/>
          <w:sz w:val="20"/>
        </w:rPr>
      </w:pPr>
    </w:p>
    <w:p w:rsidR="003864FB" w:rsidRDefault="003864FB" w:rsidP="003864FB">
      <w:pPr>
        <w:jc w:val="both"/>
        <w:rPr>
          <w:rFonts w:ascii="Tahoma" w:hAnsi="Tahoma" w:cs="Tahoma"/>
          <w:sz w:val="20"/>
        </w:rPr>
      </w:pPr>
      <w:r w:rsidRPr="00406CF6">
        <w:rPr>
          <w:rFonts w:ascii="Tahoma" w:hAnsi="Tahoma" w:cs="Tahoma"/>
          <w:b/>
          <w:sz w:val="20"/>
        </w:rPr>
        <w:t xml:space="preserve">SEGUNDO.-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3864FB" w:rsidRPr="00406CF6" w:rsidRDefault="003864FB" w:rsidP="003864FB">
      <w:pPr>
        <w:jc w:val="both"/>
        <w:rPr>
          <w:rFonts w:ascii="Tahoma" w:hAnsi="Tahoma" w:cs="Tahoma"/>
          <w:sz w:val="20"/>
        </w:rPr>
      </w:pPr>
    </w:p>
    <w:p w:rsidR="003864FB" w:rsidRPr="00406CF6" w:rsidRDefault="003864FB" w:rsidP="003864FB">
      <w:pPr>
        <w:autoSpaceDE w:val="0"/>
        <w:autoSpaceDN w:val="0"/>
        <w:adjustRightInd w:val="0"/>
        <w:jc w:val="both"/>
        <w:rPr>
          <w:rFonts w:ascii="Tahoma" w:hAnsi="Tahoma" w:cs="Tahoma"/>
          <w:sz w:val="20"/>
        </w:rPr>
      </w:pPr>
      <w:r w:rsidRPr="00406CF6">
        <w:rPr>
          <w:rFonts w:ascii="Tahoma" w:hAnsi="Tahoma" w:cs="Tahoma"/>
          <w:b/>
          <w:bCs/>
          <w:sz w:val="20"/>
        </w:rPr>
        <w:t xml:space="preserve">TERCERO.-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del referido ordenamiento, establecen como obligaciones de los regidores y síndicos que integran el ayuntamiento, proponer la formulación, expedición, modificación o reforma de los reglamentos municipales, y demás disposiciones administrativas.</w:t>
      </w:r>
    </w:p>
    <w:p w:rsidR="003864FB" w:rsidRDefault="003864FB" w:rsidP="003864FB">
      <w:pPr>
        <w:autoSpaceDE w:val="0"/>
        <w:autoSpaceDN w:val="0"/>
        <w:adjustRightInd w:val="0"/>
        <w:jc w:val="both"/>
        <w:rPr>
          <w:rFonts w:ascii="Tahoma" w:hAnsi="Tahoma" w:cs="Tahoma"/>
          <w:b/>
          <w:bCs/>
          <w:sz w:val="20"/>
        </w:rPr>
      </w:pPr>
    </w:p>
    <w:p w:rsidR="003864FB" w:rsidRDefault="003864FB" w:rsidP="003864FB">
      <w:pPr>
        <w:autoSpaceDE w:val="0"/>
        <w:autoSpaceDN w:val="0"/>
        <w:adjustRightInd w:val="0"/>
        <w:jc w:val="both"/>
        <w:rPr>
          <w:rFonts w:ascii="Tahoma" w:hAnsi="Tahoma" w:cs="Tahoma"/>
          <w:sz w:val="20"/>
          <w:szCs w:val="20"/>
        </w:rPr>
      </w:pPr>
      <w:r w:rsidRPr="003E3590">
        <w:rPr>
          <w:rFonts w:ascii="Tahoma" w:hAnsi="Tahoma" w:cs="Tahoma"/>
          <w:b/>
          <w:bCs/>
          <w:sz w:val="20"/>
          <w:szCs w:val="20"/>
        </w:rPr>
        <w:t xml:space="preserve">CUARTO.-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3864FB" w:rsidRDefault="003864FB" w:rsidP="003864FB">
      <w:pPr>
        <w:autoSpaceDE w:val="0"/>
        <w:autoSpaceDN w:val="0"/>
        <w:adjustRightInd w:val="0"/>
        <w:jc w:val="both"/>
        <w:rPr>
          <w:rFonts w:ascii="Tahoma" w:hAnsi="Tahoma" w:cs="Tahoma"/>
          <w:sz w:val="20"/>
          <w:szCs w:val="20"/>
        </w:rPr>
      </w:pPr>
    </w:p>
    <w:p w:rsidR="003864FB" w:rsidRPr="00AE08C2" w:rsidRDefault="003864FB" w:rsidP="003864FB">
      <w:pPr>
        <w:autoSpaceDE w:val="0"/>
        <w:autoSpaceDN w:val="0"/>
        <w:adjustRightInd w:val="0"/>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 xml:space="preserve">Que el Reglamento de espectáculos para el Municipio de General Escobedo, en su Artículo 9 menciona que </w:t>
      </w:r>
      <w:r w:rsidRPr="00AE08C2">
        <w:rPr>
          <w:rFonts w:ascii="Tahoma" w:hAnsi="Tahoma" w:cs="Tahoma"/>
          <w:sz w:val="20"/>
          <w:szCs w:val="20"/>
        </w:rPr>
        <w:t>Los eventos deportivos estarán sujetos a</w:t>
      </w:r>
      <w:r>
        <w:rPr>
          <w:rFonts w:ascii="Tahoma" w:hAnsi="Tahoma" w:cs="Tahoma"/>
          <w:sz w:val="20"/>
          <w:szCs w:val="20"/>
        </w:rPr>
        <w:t xml:space="preserve"> las disposiciones del Reglamento mencionado en la presente consideración</w:t>
      </w:r>
      <w:r w:rsidRPr="00AE08C2">
        <w:rPr>
          <w:rFonts w:ascii="Tahoma" w:hAnsi="Tahoma" w:cs="Tahoma"/>
          <w:sz w:val="20"/>
          <w:szCs w:val="20"/>
        </w:rPr>
        <w:t xml:space="preserve"> en cuanto les sea aplicable, pero el desarrollo de los mismos se regirá por sus reglamentos especiales.</w:t>
      </w:r>
    </w:p>
    <w:p w:rsidR="003864FB" w:rsidRDefault="003864FB" w:rsidP="003864FB">
      <w:pPr>
        <w:autoSpaceDE w:val="0"/>
        <w:autoSpaceDN w:val="0"/>
        <w:adjustRightInd w:val="0"/>
        <w:jc w:val="both"/>
        <w:rPr>
          <w:rFonts w:ascii="Tahoma" w:hAnsi="Tahoma" w:cs="Tahoma"/>
          <w:sz w:val="20"/>
          <w:szCs w:val="20"/>
        </w:rPr>
      </w:pPr>
    </w:p>
    <w:p w:rsidR="003864FB" w:rsidRPr="002B2F3E" w:rsidRDefault="003864FB" w:rsidP="003864FB">
      <w:pPr>
        <w:pStyle w:val="Sinespaciado"/>
        <w:jc w:val="both"/>
        <w:rPr>
          <w:rFonts w:ascii="Tahoma" w:hAnsi="Tahoma" w:cs="Tahoma"/>
          <w:sz w:val="20"/>
          <w:szCs w:val="20"/>
        </w:rPr>
      </w:pPr>
      <w:r>
        <w:rPr>
          <w:rFonts w:ascii="Tahoma" w:hAnsi="Tahoma" w:cs="Tahoma"/>
          <w:sz w:val="20"/>
          <w:szCs w:val="20"/>
        </w:rPr>
        <w:t xml:space="preserve"> </w:t>
      </w:r>
      <w:r w:rsidRPr="002B2F3E">
        <w:rPr>
          <w:rFonts w:ascii="Tahoma" w:hAnsi="Tahoma" w:cs="Tahoma"/>
          <w:sz w:val="20"/>
          <w:szCs w:val="20"/>
        </w:rPr>
        <w:t xml:space="preserve">Por lo anteriormente expuesto, y </w:t>
      </w:r>
      <w:r w:rsidRPr="00E21D0F">
        <w:rPr>
          <w:rFonts w:ascii="Tahoma" w:hAnsi="Tahoma" w:cs="Tahoma"/>
          <w:sz w:val="20"/>
          <w:szCs w:val="20"/>
        </w:rPr>
        <w:t>con fundamento en lo establecido por la fracción I. del Artículo 13, y 36 de la Ley de Gobierno Municipal del Estado de Nuevo León; así como por los artículos 78, 79, 82 fracción II, 84 fracción I, 96, 97, 101, 102, 103, 108 y demás aplicables del Reglamento Interior del R. Ayuntamiento</w:t>
      </w:r>
      <w:r w:rsidRPr="002B2F3E">
        <w:rPr>
          <w:rFonts w:ascii="Tahoma" w:hAnsi="Tahoma" w:cs="Tahoma"/>
          <w:sz w:val="20"/>
          <w:szCs w:val="20"/>
        </w:rPr>
        <w:t>, los integrantes de la</w:t>
      </w:r>
      <w:r>
        <w:rPr>
          <w:rFonts w:ascii="Tahoma" w:hAnsi="Tahoma" w:cs="Tahoma"/>
          <w:sz w:val="20"/>
          <w:szCs w:val="20"/>
        </w:rPr>
        <w:t xml:space="preserve">s Comisiones Unidas de Participación Ciudadana y </w:t>
      </w:r>
      <w:r w:rsidRPr="002B2F3E">
        <w:rPr>
          <w:rFonts w:ascii="Tahoma" w:hAnsi="Tahoma" w:cs="Tahoma"/>
          <w:sz w:val="20"/>
          <w:szCs w:val="20"/>
        </w:rPr>
        <w:t>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3864FB" w:rsidRPr="00A556ED" w:rsidRDefault="003864FB" w:rsidP="003864FB">
      <w:pPr>
        <w:autoSpaceDE w:val="0"/>
        <w:autoSpaceDN w:val="0"/>
        <w:adjustRightInd w:val="0"/>
        <w:jc w:val="both"/>
        <w:rPr>
          <w:rFonts w:ascii="Tahoma" w:hAnsi="Tahoma" w:cs="Tahoma"/>
          <w:b/>
          <w:bCs/>
          <w:sz w:val="20"/>
        </w:rPr>
      </w:pPr>
    </w:p>
    <w:p w:rsidR="003864FB" w:rsidRDefault="003864FB" w:rsidP="003864FB">
      <w:pPr>
        <w:pStyle w:val="Estilo"/>
        <w:jc w:val="center"/>
        <w:rPr>
          <w:rFonts w:ascii="Tahoma" w:hAnsi="Tahoma" w:cs="Tahoma"/>
          <w:b/>
          <w:bCs/>
          <w:sz w:val="20"/>
          <w:szCs w:val="20"/>
        </w:rPr>
      </w:pPr>
      <w:r>
        <w:rPr>
          <w:rFonts w:ascii="Tahoma" w:hAnsi="Tahoma" w:cs="Tahoma"/>
          <w:b/>
          <w:bCs/>
          <w:sz w:val="20"/>
          <w:szCs w:val="20"/>
        </w:rPr>
        <w:t>ACUERDO</w:t>
      </w:r>
    </w:p>
    <w:p w:rsidR="003864FB" w:rsidRDefault="003864FB" w:rsidP="003864FB">
      <w:pPr>
        <w:pStyle w:val="Estilo"/>
        <w:jc w:val="both"/>
        <w:rPr>
          <w:rFonts w:ascii="Tahoma" w:hAnsi="Tahoma" w:cs="Tahoma"/>
          <w:b/>
          <w:bCs/>
          <w:iCs/>
          <w:w w:val="106"/>
          <w:sz w:val="20"/>
          <w:szCs w:val="20"/>
        </w:rPr>
      </w:pPr>
    </w:p>
    <w:p w:rsidR="003864FB" w:rsidRDefault="003864FB" w:rsidP="003864FB">
      <w:pPr>
        <w:pStyle w:val="Estilo"/>
        <w:jc w:val="both"/>
        <w:rPr>
          <w:rFonts w:ascii="Tahoma" w:hAnsi="Tahoma" w:cs="Tahoma"/>
          <w:bCs/>
          <w:sz w:val="20"/>
          <w:szCs w:val="20"/>
        </w:rPr>
      </w:pPr>
      <w:r>
        <w:rPr>
          <w:rFonts w:ascii="Tahoma" w:hAnsi="Tahoma" w:cs="Tahoma"/>
          <w:b/>
          <w:bCs/>
          <w:iCs/>
          <w:w w:val="106"/>
          <w:sz w:val="20"/>
          <w:szCs w:val="20"/>
        </w:rPr>
        <w:t>ÚNICO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a</w:t>
      </w:r>
      <w:r w:rsidRPr="00406CF6">
        <w:rPr>
          <w:rFonts w:ascii="Tahoma" w:hAnsi="Tahoma" w:cs="Tahoma"/>
          <w:iCs/>
          <w:w w:val="106"/>
          <w:sz w:val="20"/>
          <w:szCs w:val="20"/>
        </w:rPr>
        <w:t xml:space="preserve"> </w:t>
      </w:r>
      <w:r>
        <w:rPr>
          <w:rFonts w:ascii="Tahoma" w:hAnsi="Tahoma" w:cs="Tahoma"/>
          <w:iCs/>
          <w:w w:val="106"/>
          <w:sz w:val="20"/>
          <w:szCs w:val="20"/>
        </w:rPr>
        <w:t xml:space="preserve">someter ante el pleno del R. Ayuntamiento la propuesta para someter a </w:t>
      </w:r>
      <w:r w:rsidRPr="0018180A">
        <w:rPr>
          <w:rFonts w:ascii="Tahoma" w:hAnsi="Tahoma" w:cs="Tahoma"/>
          <w:sz w:val="20"/>
          <w:szCs w:val="20"/>
        </w:rPr>
        <w:t>consulta pública</w:t>
      </w:r>
      <w:r w:rsidRPr="003A2489">
        <w:rPr>
          <w:rFonts w:ascii="Tahoma" w:hAnsi="Tahoma" w:cs="Tahoma"/>
          <w:sz w:val="20"/>
          <w:szCs w:val="20"/>
        </w:rPr>
        <w:t xml:space="preserve"> </w:t>
      </w:r>
      <w:r>
        <w:rPr>
          <w:rFonts w:ascii="Tahoma" w:hAnsi="Tahoma" w:cs="Tahoma"/>
          <w:sz w:val="20"/>
          <w:szCs w:val="20"/>
        </w:rPr>
        <w:t>el proyecto del  Reglamento de Transparencia y Acceso a la Información</w:t>
      </w:r>
      <w:r w:rsidRPr="005B40D8">
        <w:rPr>
          <w:rFonts w:ascii="Tahoma" w:hAnsi="Tahoma" w:cs="Tahoma"/>
          <w:sz w:val="20"/>
          <w:szCs w:val="20"/>
        </w:rPr>
        <w:t xml:space="preserve"> de</w:t>
      </w:r>
      <w:r>
        <w:rPr>
          <w:rFonts w:ascii="Tahoma" w:hAnsi="Tahoma" w:cs="Tahoma"/>
          <w:sz w:val="20"/>
          <w:szCs w:val="20"/>
        </w:rPr>
        <w:t>l Municipio de</w:t>
      </w:r>
      <w:r w:rsidRPr="005B40D8">
        <w:rPr>
          <w:rFonts w:ascii="Tahoma" w:hAnsi="Tahoma" w:cs="Tahoma"/>
          <w:sz w:val="20"/>
          <w:szCs w:val="20"/>
        </w:rPr>
        <w:t xml:space="preserve"> General Escobedo, Nuevo León</w:t>
      </w:r>
      <w:r>
        <w:rPr>
          <w:rFonts w:ascii="Tahoma" w:hAnsi="Tahoma" w:cs="Tahoma"/>
          <w:bCs/>
          <w:sz w:val="20"/>
          <w:szCs w:val="20"/>
        </w:rPr>
        <w:t xml:space="preserve">, esto </w:t>
      </w:r>
      <w:r>
        <w:rPr>
          <w:rFonts w:ascii="Tahoma" w:hAnsi="Tahoma" w:cs="Tahoma"/>
          <w:sz w:val="20"/>
          <w:szCs w:val="20"/>
        </w:rPr>
        <w:t>por un plazo de 5 días hábiles</w:t>
      </w:r>
      <w:r w:rsidRPr="00CD5FFB">
        <w:rPr>
          <w:rFonts w:ascii="Tahoma" w:hAnsi="Tahoma" w:cs="Tahoma"/>
          <w:sz w:val="20"/>
          <w:szCs w:val="20"/>
        </w:rPr>
        <w:t xml:space="preserve"> 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3864FB" w:rsidRDefault="003864FB" w:rsidP="003864FB">
      <w:pPr>
        <w:jc w:val="both"/>
        <w:rPr>
          <w:rFonts w:ascii="Tahoma" w:hAnsi="Tahoma" w:cs="Tahoma"/>
          <w:sz w:val="20"/>
        </w:rPr>
      </w:pPr>
    </w:p>
    <w:p w:rsidR="003864FB" w:rsidRPr="002023EB" w:rsidRDefault="003864FB" w:rsidP="003864FB">
      <w:pPr>
        <w:jc w:val="both"/>
        <w:rPr>
          <w:rFonts w:ascii="Tahoma" w:hAnsi="Tahoma" w:cs="Tahoma"/>
          <w:sz w:val="18"/>
          <w:szCs w:val="18"/>
        </w:rPr>
      </w:pPr>
      <w:r>
        <w:rPr>
          <w:rFonts w:ascii="Tahoma" w:hAnsi="Tahoma" w:cs="Tahoma"/>
          <w:sz w:val="20"/>
        </w:rPr>
        <w:t xml:space="preserve"> </w:t>
      </w:r>
      <w:r w:rsidRPr="00F10EA2">
        <w:rPr>
          <w:rFonts w:ascii="Tahoma" w:hAnsi="Tahoma" w:cs="Tahoma"/>
          <w:sz w:val="20"/>
        </w:rPr>
        <w:t>Así lo acuerdan quienes firman al calce del presente Dictamen, en sesión de</w:t>
      </w:r>
      <w:r>
        <w:rPr>
          <w:rFonts w:ascii="Tahoma" w:hAnsi="Tahoma" w:cs="Tahoma"/>
          <w:sz w:val="20"/>
        </w:rPr>
        <w:t xml:space="preserv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17 </w:t>
      </w:r>
      <w:r w:rsidRPr="00406CF6">
        <w:rPr>
          <w:rFonts w:ascii="Tahoma" w:hAnsi="Tahoma" w:cs="Tahoma"/>
          <w:sz w:val="20"/>
        </w:rPr>
        <w:t xml:space="preserve">días del mes de </w:t>
      </w:r>
      <w:r>
        <w:rPr>
          <w:rFonts w:ascii="Tahoma" w:hAnsi="Tahoma" w:cs="Tahoma"/>
          <w:sz w:val="20"/>
        </w:rPr>
        <w:t xml:space="preserve">noviembre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sidRPr="00AB5EA5">
        <w:rPr>
          <w:rFonts w:ascii="Tahoma" w:hAnsi="Tahoma" w:cs="Tahoma"/>
          <w:sz w:val="18"/>
          <w:szCs w:val="18"/>
        </w:rPr>
        <w:t xml:space="preserve"> </w:t>
      </w:r>
      <w:r>
        <w:rPr>
          <w:rFonts w:ascii="Tahoma" w:hAnsi="Tahoma" w:cs="Tahoma"/>
          <w:sz w:val="20"/>
        </w:rPr>
        <w:t xml:space="preserve">Reg. Walter Asrael Salinas </w:t>
      </w:r>
      <w:r w:rsidR="00B74208">
        <w:rPr>
          <w:rFonts w:ascii="Tahoma" w:hAnsi="Tahoma" w:cs="Tahoma"/>
          <w:sz w:val="20"/>
        </w:rPr>
        <w:t>Guzmán</w:t>
      </w:r>
      <w:r>
        <w:rPr>
          <w:rFonts w:ascii="Tahoma" w:hAnsi="Tahoma" w:cs="Tahoma"/>
          <w:sz w:val="20"/>
        </w:rPr>
        <w:t xml:space="preserve">, Presidente de la Comisión de Participación Ciudadana, </w:t>
      </w:r>
      <w:r w:rsidRPr="003864FB">
        <w:rPr>
          <w:rFonts w:ascii="Tahoma" w:hAnsi="Tahoma" w:cs="Tahoma"/>
          <w:b/>
          <w:sz w:val="20"/>
        </w:rPr>
        <w:t>SIN RUBRICA</w:t>
      </w:r>
      <w:r>
        <w:rPr>
          <w:rFonts w:ascii="Tahoma" w:hAnsi="Tahoma" w:cs="Tahoma"/>
          <w:sz w:val="20"/>
        </w:rPr>
        <w:t>;</w:t>
      </w:r>
      <w:r w:rsidRPr="003864FB">
        <w:rPr>
          <w:rFonts w:ascii="Tahoma" w:hAnsi="Tahoma" w:cs="Tahoma"/>
          <w:sz w:val="20"/>
        </w:rPr>
        <w:t xml:space="preserve"> Síndico Segundo Lucía Aracely </w:t>
      </w:r>
      <w:r w:rsidR="00B74208" w:rsidRPr="003864FB">
        <w:rPr>
          <w:rFonts w:ascii="Tahoma" w:hAnsi="Tahoma" w:cs="Tahoma"/>
          <w:sz w:val="20"/>
        </w:rPr>
        <w:t>Hernández</w:t>
      </w:r>
      <w:r w:rsidRPr="003864FB">
        <w:rPr>
          <w:rFonts w:ascii="Tahoma" w:hAnsi="Tahoma" w:cs="Tahoma"/>
          <w:sz w:val="20"/>
        </w:rPr>
        <w:t xml:space="preserve"> </w:t>
      </w:r>
      <w:r w:rsidR="00B74208" w:rsidRPr="003864FB">
        <w:rPr>
          <w:rFonts w:ascii="Tahoma" w:hAnsi="Tahoma" w:cs="Tahoma"/>
          <w:sz w:val="20"/>
        </w:rPr>
        <w:t>López</w:t>
      </w:r>
      <w:r w:rsidRPr="003864FB">
        <w:rPr>
          <w:rFonts w:ascii="Tahoma" w:hAnsi="Tahoma" w:cs="Tahoma"/>
          <w:sz w:val="20"/>
        </w:rPr>
        <w:t>, Secretario de la Comisión de Participación Ciudadana</w:t>
      </w:r>
      <w:r>
        <w:rPr>
          <w:rFonts w:ascii="Tahoma" w:hAnsi="Tahoma" w:cs="Tahoma"/>
          <w:sz w:val="20"/>
        </w:rPr>
        <w:t xml:space="preserve">, </w:t>
      </w:r>
      <w:r>
        <w:rPr>
          <w:rFonts w:ascii="Tahoma" w:hAnsi="Tahoma" w:cs="Tahoma"/>
          <w:b/>
          <w:sz w:val="18"/>
          <w:szCs w:val="18"/>
        </w:rPr>
        <w:t>RUBRICA</w:t>
      </w:r>
      <w:r w:rsidRPr="003864FB">
        <w:rPr>
          <w:rFonts w:ascii="Tahoma" w:hAnsi="Tahoma" w:cs="Tahoma"/>
          <w:sz w:val="20"/>
        </w:rPr>
        <w:t>; Reg. Juan Gilberto Caballero Rueda, Vocal de la Comisión de Participaci</w:t>
      </w:r>
      <w:r>
        <w:rPr>
          <w:rFonts w:ascii="Tahoma" w:hAnsi="Tahoma" w:cs="Tahoma"/>
          <w:sz w:val="20"/>
        </w:rPr>
        <w:t>ón Ciudadana,</w:t>
      </w:r>
      <w:r w:rsidRPr="003864FB">
        <w:rPr>
          <w:rFonts w:ascii="Tahoma" w:hAnsi="Tahoma" w:cs="Tahoma"/>
          <w:sz w:val="20"/>
        </w:rPr>
        <w:t xml:space="preserve"> </w:t>
      </w:r>
      <w:r>
        <w:rPr>
          <w:rFonts w:ascii="Tahoma" w:hAnsi="Tahoma" w:cs="Tahoma"/>
          <w:b/>
          <w:sz w:val="20"/>
        </w:rPr>
        <w:t>RUBRICA</w:t>
      </w:r>
      <w:r>
        <w:rPr>
          <w:rFonts w:ascii="Tahoma" w:hAnsi="Tahoma" w:cs="Tahoma"/>
          <w:sz w:val="20"/>
        </w:rPr>
        <w:t>;</w:t>
      </w:r>
      <w:r w:rsidRPr="003864FB">
        <w:rPr>
          <w:rFonts w:ascii="Tahoma" w:hAnsi="Tahoma" w:cs="Tahoma"/>
          <w:sz w:val="20"/>
        </w:rPr>
        <w:t xml:space="preserve"> Síndico Segundo, Lucía Aracely </w:t>
      </w:r>
      <w:r w:rsidR="00B74208" w:rsidRPr="003864FB">
        <w:rPr>
          <w:rFonts w:ascii="Tahoma" w:hAnsi="Tahoma" w:cs="Tahoma"/>
          <w:sz w:val="20"/>
        </w:rPr>
        <w:t>Hernández</w:t>
      </w:r>
      <w:r w:rsidRPr="003864FB">
        <w:rPr>
          <w:rFonts w:ascii="Tahoma" w:hAnsi="Tahoma" w:cs="Tahoma"/>
          <w:sz w:val="20"/>
        </w:rPr>
        <w:t xml:space="preserve"> </w:t>
      </w:r>
      <w:r w:rsidR="00B74208" w:rsidRPr="003864FB">
        <w:rPr>
          <w:rFonts w:ascii="Tahoma" w:hAnsi="Tahoma" w:cs="Tahoma"/>
          <w:sz w:val="20"/>
        </w:rPr>
        <w:t>López</w:t>
      </w:r>
      <w:r w:rsidRPr="003864FB">
        <w:rPr>
          <w:rFonts w:ascii="Tahoma" w:hAnsi="Tahoma" w:cs="Tahoma"/>
          <w:sz w:val="20"/>
        </w:rPr>
        <w:t>, Presidente de la Comisión de Reglamentación y Mejora Regulatoria</w:t>
      </w:r>
      <w:r>
        <w:rPr>
          <w:rFonts w:ascii="Tahoma" w:hAnsi="Tahoma" w:cs="Tahoma"/>
          <w:sz w:val="20"/>
        </w:rPr>
        <w:t xml:space="preserve">, </w:t>
      </w:r>
      <w:r>
        <w:rPr>
          <w:rFonts w:ascii="Tahoma" w:hAnsi="Tahoma" w:cs="Tahoma"/>
          <w:b/>
          <w:sz w:val="18"/>
          <w:szCs w:val="18"/>
        </w:rPr>
        <w:t>RUBRICA</w:t>
      </w:r>
      <w:r w:rsidRPr="003864FB">
        <w:rPr>
          <w:rFonts w:ascii="Tahoma" w:hAnsi="Tahoma" w:cs="Tahoma"/>
          <w:sz w:val="20"/>
        </w:rPr>
        <w:t xml:space="preserve">; Reg. Pedro </w:t>
      </w:r>
      <w:r w:rsidR="00B74208" w:rsidRPr="003864FB">
        <w:rPr>
          <w:rFonts w:ascii="Tahoma" w:hAnsi="Tahoma" w:cs="Tahoma"/>
          <w:sz w:val="20"/>
        </w:rPr>
        <w:t>Góngora</w:t>
      </w:r>
      <w:r w:rsidRPr="003864FB">
        <w:rPr>
          <w:rFonts w:ascii="Tahoma" w:hAnsi="Tahoma" w:cs="Tahoma"/>
          <w:sz w:val="20"/>
        </w:rPr>
        <w:t xml:space="preserve"> Valadez, Secretario de la Comisión de Reglamentación y Mejora Regulatoria</w:t>
      </w:r>
      <w:r>
        <w:rPr>
          <w:rFonts w:ascii="Tahoma" w:hAnsi="Tahoma" w:cs="Tahoma"/>
          <w:sz w:val="20"/>
        </w:rPr>
        <w:t xml:space="preserve">, </w:t>
      </w:r>
      <w:r>
        <w:rPr>
          <w:rFonts w:ascii="Tahoma" w:hAnsi="Tahoma" w:cs="Tahoma"/>
          <w:b/>
          <w:sz w:val="20"/>
        </w:rPr>
        <w:t>RUBRICA</w:t>
      </w:r>
      <w:r w:rsidRPr="003864FB">
        <w:rPr>
          <w:rFonts w:ascii="Tahoma" w:hAnsi="Tahoma" w:cs="Tahoma"/>
          <w:sz w:val="20"/>
        </w:rPr>
        <w:t xml:space="preserve">; Reg. María </w:t>
      </w:r>
      <w:r w:rsidR="00B74208" w:rsidRPr="003864FB">
        <w:rPr>
          <w:rFonts w:ascii="Tahoma" w:hAnsi="Tahoma" w:cs="Tahoma"/>
          <w:sz w:val="20"/>
        </w:rPr>
        <w:t>Verónica</w:t>
      </w:r>
      <w:r w:rsidRPr="003864FB">
        <w:rPr>
          <w:rFonts w:ascii="Tahoma" w:hAnsi="Tahoma" w:cs="Tahoma"/>
          <w:sz w:val="20"/>
        </w:rPr>
        <w:t xml:space="preserve"> Aguilar Guerrero, Vocal de la Comisión de Reglamentaci</w:t>
      </w:r>
      <w:r>
        <w:rPr>
          <w:rFonts w:ascii="Tahoma" w:hAnsi="Tahoma" w:cs="Tahoma"/>
          <w:sz w:val="20"/>
        </w:rPr>
        <w:t xml:space="preserve">ón y Mejora Regulatoria, </w:t>
      </w:r>
      <w:r>
        <w:rPr>
          <w:rFonts w:ascii="Tahoma" w:hAnsi="Tahoma" w:cs="Tahoma"/>
          <w:b/>
          <w:sz w:val="20"/>
        </w:rPr>
        <w:t>RUBRICA</w:t>
      </w:r>
      <w:r w:rsidRPr="003864FB">
        <w:rPr>
          <w:rFonts w:ascii="Tahoma" w:hAnsi="Tahoma" w:cs="Tahoma"/>
          <w:sz w:val="20"/>
        </w:rPr>
        <w:t>.</w:t>
      </w:r>
      <w:r>
        <w:rPr>
          <w:rFonts w:ascii="Tahoma" w:hAnsi="Tahoma" w:cs="Tahoma"/>
          <w:sz w:val="18"/>
          <w:szCs w:val="18"/>
        </w:rPr>
        <w:t xml:space="preserve">  </w:t>
      </w:r>
    </w:p>
    <w:p w:rsidR="00093498" w:rsidRDefault="00C93383" w:rsidP="005D152C">
      <w:pPr>
        <w:spacing w:line="256" w:lineRule="auto"/>
        <w:jc w:val="both"/>
      </w:pPr>
      <w:r>
        <w:t xml:space="preserve">   </w:t>
      </w:r>
      <w:r w:rsidR="000B1D52">
        <w:t xml:space="preserve">    </w:t>
      </w:r>
    </w:p>
    <w:p w:rsidR="002B4F55" w:rsidRDefault="002B4F55" w:rsidP="005D152C">
      <w:pPr>
        <w:spacing w:line="256" w:lineRule="auto"/>
        <w:jc w:val="both"/>
      </w:pPr>
    </w:p>
    <w:p w:rsidR="002B4F55" w:rsidRDefault="002B4F55" w:rsidP="005D152C">
      <w:pPr>
        <w:spacing w:line="256" w:lineRule="auto"/>
        <w:jc w:val="both"/>
      </w:pPr>
    </w:p>
    <w:p w:rsidR="002B4F55" w:rsidRDefault="002B4F55" w:rsidP="005D152C">
      <w:pPr>
        <w:spacing w:line="256" w:lineRule="auto"/>
        <w:jc w:val="both"/>
      </w:pPr>
    </w:p>
    <w:p w:rsidR="002B4F55" w:rsidRDefault="002B4F55" w:rsidP="005D152C">
      <w:pPr>
        <w:spacing w:line="256" w:lineRule="auto"/>
        <w:jc w:val="both"/>
      </w:pPr>
    </w:p>
    <w:p w:rsidR="002B4F55" w:rsidRDefault="002B4F55" w:rsidP="005D152C">
      <w:pPr>
        <w:spacing w:line="256" w:lineRule="auto"/>
        <w:jc w:val="both"/>
      </w:pPr>
    </w:p>
    <w:p w:rsidR="002B4F55" w:rsidRPr="005D152C" w:rsidRDefault="002B4F55" w:rsidP="005D152C">
      <w:pPr>
        <w:spacing w:line="256" w:lineRule="auto"/>
        <w:jc w:val="both"/>
        <w:rPr>
          <w:rFonts w:cstheme="minorHAnsi"/>
          <w:sz w:val="20"/>
          <w:szCs w:val="20"/>
        </w:rPr>
      </w:pPr>
      <w:r>
        <w:rPr>
          <w:rFonts w:ascii="Tahoma" w:hAnsi="Tahoma" w:cs="Tahoma"/>
          <w:noProof/>
          <w:sz w:val="20"/>
          <w:szCs w:val="20"/>
          <w:lang w:eastAsia="es-MX"/>
        </w:rPr>
        <w:lastRenderedPageBreak/>
        <mc:AlternateContent>
          <mc:Choice Requires="wps">
            <w:drawing>
              <wp:anchor distT="0" distB="0" distL="114300" distR="114300" simplePos="0" relativeHeight="251673600" behindDoc="0" locked="0" layoutInCell="1" allowOverlap="1" wp14:anchorId="18FE7362" wp14:editId="749D3A8F">
                <wp:simplePos x="0" y="0"/>
                <wp:positionH relativeFrom="column">
                  <wp:posOffset>-51436</wp:posOffset>
                </wp:positionH>
                <wp:positionV relativeFrom="paragraph">
                  <wp:posOffset>207645</wp:posOffset>
                </wp:positionV>
                <wp:extent cx="5800725" cy="1419225"/>
                <wp:effectExtent l="0" t="0" r="28575"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14192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4.05pt;margin-top:16.35pt;width:456.7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" filled="f" strokecolor="black [3213]" strokeweight="1pt">
                <v:stroke dashstyle="dash"/>
                <v:path arrowok="t"/>
              </v:rect>
            </w:pict>
          </mc:Fallback>
        </mc:AlternateContent>
      </w:r>
    </w:p>
    <w:p w:rsidR="00734C0A" w:rsidRPr="005B2D16" w:rsidRDefault="005D152C" w:rsidP="005B2D16">
      <w:pPr>
        <w:jc w:val="both"/>
        <w:rPr>
          <w:rFonts w:ascii="Times New Roman" w:hAnsi="Times New Roman" w:cs="Times New Roman"/>
          <w:b/>
        </w:rPr>
      </w:pPr>
      <w:r>
        <w:rPr>
          <w:rFonts w:ascii="Times New Roman" w:hAnsi="Times New Roman" w:cs="Times New Roman"/>
          <w:b/>
        </w:rPr>
        <w:t>PUNTO 6</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Pr>
          <w:rFonts w:ascii="Times New Roman" w:hAnsi="Times New Roman" w:cs="Times New Roman"/>
          <w:b/>
        </w:rPr>
        <w:t xml:space="preserve"> </w:t>
      </w:r>
      <w:r w:rsidR="00C93383" w:rsidRPr="00C93383">
        <w:rPr>
          <w:rFonts w:ascii="Times New Roman" w:hAnsi="Times New Roman" w:cs="Times New Roman"/>
          <w:b/>
        </w:rPr>
        <w:t>PRESENTACIÓN</w:t>
      </w:r>
      <w:r w:rsidR="000154D9">
        <w:rPr>
          <w:rFonts w:ascii="Times New Roman" w:hAnsi="Times New Roman" w:cs="Times New Roman"/>
          <w:b/>
        </w:rPr>
        <w:t xml:space="preserve"> DE LA </w:t>
      </w:r>
      <w:r w:rsidR="003864FB" w:rsidRPr="003864FB">
        <w:rPr>
          <w:rFonts w:ascii="Times New Roman" w:hAnsi="Times New Roman" w:cs="Times New Roman"/>
          <w:b/>
        </w:rPr>
        <w:t>PROPUESTA PARA AUTORIZAR LA FIRMA DE UN CONVENIO ESPECÍFICO DE COLABORACIÓN ENTRE EL MUNICIPIO DE GENERAL ESCOBEDO Y LA UNIVERSIDAD AUTÓNOMA DE NUEVO LEÓN, PARA LA ELABORACIÓN DE UNA SOLUCIÓN TECNOLÓGICA QUE PERMITA VISUALIZAR LA PREDICCIÓN DE DELITOS; ASÍ COMO LA FIRMA DE UN ACUERDO DE COTITULARIDAD DE LOS DERECHOS DE PROPIEDAD INTELECTUAL QUE RESULTEN DE LAS ACCIONES DESARROLLADAS PARA EL CUMPLIMIENTO DEL CONVENIO ESPECÍFICO</w:t>
      </w:r>
      <w:r w:rsidR="00E33D96">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3864FB">
        <w:t xml:space="preserve"> lo siguiente:</w:t>
      </w:r>
      <w:r w:rsidR="00E33D96">
        <w:t xml:space="preserve"> </w:t>
      </w:r>
      <w:r w:rsidR="003864FB">
        <w:t>“</w:t>
      </w:r>
      <w:r w:rsidR="003864FB" w:rsidRPr="003864FB">
        <w:t xml:space="preserve">para continuar con el orden del </w:t>
      </w:r>
      <w:r w:rsidR="00B74208" w:rsidRPr="003864FB">
        <w:t>día</w:t>
      </w:r>
      <w:r w:rsidR="003864FB" w:rsidRPr="003864FB">
        <w:t>, damos paso al punto 6, referente a la propuesta</w:t>
      </w:r>
      <w:r w:rsidR="003864FB">
        <w:t xml:space="preserve"> para autorizar la firma de un C</w:t>
      </w:r>
      <w:r w:rsidR="003864FB" w:rsidRPr="003864FB">
        <w:t xml:space="preserve">onvenio </w:t>
      </w:r>
      <w:r w:rsidR="003864FB">
        <w:t>E</w:t>
      </w:r>
      <w:r w:rsidR="003864FB" w:rsidRPr="003864FB">
        <w:t xml:space="preserve">specífico de </w:t>
      </w:r>
      <w:r w:rsidR="003864FB">
        <w:t>C</w:t>
      </w:r>
      <w:r w:rsidR="003864FB" w:rsidRPr="003864FB">
        <w:t xml:space="preserve">olaboración entre el </w:t>
      </w:r>
      <w:r w:rsidR="003864FB">
        <w:t>M</w:t>
      </w:r>
      <w:r w:rsidR="003864FB" w:rsidRPr="003864FB">
        <w:t xml:space="preserve">unicipio de </w:t>
      </w:r>
      <w:r w:rsidR="003864FB">
        <w:t>G</w:t>
      </w:r>
      <w:r w:rsidR="003864FB" w:rsidRPr="003864FB">
        <w:t xml:space="preserve">eneral </w:t>
      </w:r>
      <w:r w:rsidR="003864FB">
        <w:t>E</w:t>
      </w:r>
      <w:r w:rsidR="003864FB" w:rsidRPr="003864FB">
        <w:t xml:space="preserve">scobedo y la </w:t>
      </w:r>
      <w:r w:rsidR="003864FB">
        <w:t>U</w:t>
      </w:r>
      <w:r w:rsidR="003864FB" w:rsidRPr="003864FB">
        <w:t xml:space="preserve">niversidad </w:t>
      </w:r>
      <w:r w:rsidR="003864FB">
        <w:t>A</w:t>
      </w:r>
      <w:r w:rsidR="003864FB" w:rsidRPr="003864FB">
        <w:t xml:space="preserve">utónoma de </w:t>
      </w:r>
      <w:r w:rsidR="003864FB">
        <w:t>N</w:t>
      </w:r>
      <w:r w:rsidR="003864FB" w:rsidRPr="003864FB">
        <w:t xml:space="preserve">uevo </w:t>
      </w:r>
      <w:r w:rsidR="003864FB">
        <w:t>L</w:t>
      </w:r>
      <w:r w:rsidR="003864FB" w:rsidRPr="003864FB">
        <w:t>eón, para la elaboración de una solución tecnológica que permita visualizar la predicción de de</w:t>
      </w:r>
      <w:r w:rsidR="003864FB">
        <w:t>litos; así como la firma de un A</w:t>
      </w:r>
      <w:r w:rsidR="003864FB" w:rsidRPr="003864FB">
        <w:t xml:space="preserve">cuerdo de </w:t>
      </w:r>
      <w:r w:rsidR="003864FB">
        <w:t>C</w:t>
      </w:r>
      <w:r w:rsidR="003864FB" w:rsidRPr="003864FB">
        <w:t xml:space="preserve">otitularidad de los derechos de propiedad intelectual que resulten de las acciones desarrolladas para el cumplimiento del </w:t>
      </w:r>
      <w:r w:rsidR="003864FB">
        <w:t>C</w:t>
      </w:r>
      <w:r w:rsidR="003864FB" w:rsidRPr="003864FB">
        <w:t xml:space="preserve">onvenio </w:t>
      </w:r>
      <w:r w:rsidR="003864FB">
        <w:t>E</w:t>
      </w:r>
      <w:r w:rsidR="003864FB" w:rsidRPr="003864FB">
        <w:t xml:space="preserve">specífico; el dictamen correspondiente fue circulado con anterioridad y </w:t>
      </w:r>
      <w:r w:rsidR="00B74208" w:rsidRPr="003864FB">
        <w:t>será</w:t>
      </w:r>
      <w:r w:rsidR="003864FB" w:rsidRPr="003864FB">
        <w:t xml:space="preserve"> transcrito en su totalidad al acta correspondiente, debido a ello se propone la dispensa de su lectura, por lo que se somete a </w:t>
      </w:r>
      <w:r w:rsidR="00B74208" w:rsidRPr="003864FB">
        <w:t>votación</w:t>
      </w:r>
      <w:r w:rsidR="003864FB" w:rsidRPr="003864FB">
        <w:t xml:space="preserve"> de los presentes, y convoco a que quienes </w:t>
      </w:r>
      <w:r w:rsidR="00B74208" w:rsidRPr="003864FB">
        <w:t>estén</w:t>
      </w:r>
      <w:r w:rsidR="003864FB" w:rsidRPr="003864FB">
        <w:t xml:space="preserve"> de acuerdo con la propuesta de dispensa de lectura del mismo, lo manifiesten en la forma acostumbrada</w:t>
      </w:r>
      <w:r w:rsidR="003864FB">
        <w:t>”.</w:t>
      </w:r>
    </w:p>
    <w:p w:rsidR="00C93383" w:rsidRDefault="008C1F04" w:rsidP="00093498">
      <w:pPr>
        <w:jc w:val="both"/>
      </w:pPr>
      <w:r>
        <w:rPr>
          <w:noProof/>
          <w:lang w:eastAsia="es-MX"/>
        </w:rPr>
        <mc:AlternateContent>
          <mc:Choice Requires="wps">
            <w:drawing>
              <wp:anchor distT="0" distB="0" distL="114300" distR="114300" simplePos="0" relativeHeight="251674624" behindDoc="0" locked="0" layoutInCell="1" allowOverlap="1" wp14:anchorId="4F434DE3" wp14:editId="640FE7F0">
                <wp:simplePos x="0" y="0"/>
                <wp:positionH relativeFrom="margin">
                  <wp:posOffset>-127635</wp:posOffset>
                </wp:positionH>
                <wp:positionV relativeFrom="paragraph">
                  <wp:posOffset>213360</wp:posOffset>
                </wp:positionV>
                <wp:extent cx="5924550" cy="1219200"/>
                <wp:effectExtent l="0" t="0" r="1905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10.05pt;margin-top:16.8pt;width:466.5pt;height:9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" filled="f" strokecolor="black [3213]" strokeweight="1pt">
                <v:path arrowok="t"/>
                <w10:wrap anchorx="margin"/>
              </v:rect>
            </w:pict>
          </mc:Fallback>
        </mc:AlternateContent>
      </w:r>
      <w:r w:rsidR="00093498">
        <w:t xml:space="preserve"> El Pleno emite de maner</w:t>
      </w:r>
      <w:r>
        <w:t>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w:t>
      </w:r>
      <w:r w:rsidR="00C93383">
        <w:rPr>
          <w:b/>
        </w:rPr>
        <w:t xml:space="preserve"> </w:t>
      </w:r>
      <w:r w:rsidR="00C93383" w:rsidRPr="00C93383">
        <w:rPr>
          <w:b/>
        </w:rPr>
        <w:t>del dictamen que contiene</w:t>
      </w:r>
      <w:r w:rsidR="006972FE">
        <w:rPr>
          <w:b/>
        </w:rPr>
        <w:t xml:space="preserve"> </w:t>
      </w:r>
      <w:r w:rsidR="003864FB" w:rsidRPr="003864FB">
        <w:rPr>
          <w:b/>
        </w:rPr>
        <w:t>la propuesta para autorizar la firma de un Convenio Específico de Colaboración entre el Municipio de General Escobedo y la Universidad Autónoma de Nuevo León, para la elaboración de una solución tecnológica que permita visualizar la predicción de delitos; así como la firma de un Acuerdo de Cotitularidad de los derechos de propiedad intelectual que resulten de las acciones desarrolladas para el cumplimiento del Convenio Específico</w:t>
      </w:r>
      <w:r w:rsidR="00C93383">
        <w:rPr>
          <w:b/>
        </w:rPr>
        <w:t>.</w:t>
      </w:r>
    </w:p>
    <w:p w:rsidR="00093498" w:rsidRDefault="00093498" w:rsidP="00093498">
      <w:pPr>
        <w:jc w:val="both"/>
      </w:pPr>
      <w:r>
        <w:t>Acto seguido, el Secretario del R. Ayuntamiento de este Municipio</w:t>
      </w:r>
      <w:r w:rsidR="00C93383">
        <w:t xml:space="preserve"> menciona si existe</w:t>
      </w:r>
      <w:r w:rsidR="006972FE">
        <w:t xml:space="preserve"> algún comentario sobre el tema;</w:t>
      </w:r>
      <w:r w:rsidR="00C93383">
        <w:t xml:space="preserve"> al no haber</w:t>
      </w:r>
      <w:r w:rsidR="006972FE">
        <w:t xml:space="preserve"> comentarios</w:t>
      </w:r>
      <w:r w:rsidR="00C93383">
        <w:t>, se</w:t>
      </w:r>
      <w:r>
        <w:t xml:space="preserve"> somete a votac</w:t>
      </w:r>
      <w:r w:rsidR="002F7A16">
        <w:t xml:space="preserve">ión </w:t>
      </w:r>
      <w:r w:rsidR="008C1F04">
        <w:t>de los presentes la p</w:t>
      </w:r>
      <w:r w:rsidR="002F7A16">
        <w:t>ropuesta referida</w:t>
      </w:r>
      <w:r>
        <w:t xml:space="preserve"> en el presente punto d</w:t>
      </w:r>
      <w:r w:rsidR="004242F5">
        <w:t>e</w:t>
      </w:r>
      <w:r>
        <w:t>l orden del día, mencionando que quienes estén de acuerdo con el mismo lo manifiesten en la forma acostumbrada.</w:t>
      </w:r>
    </w:p>
    <w:p w:rsidR="008C1F04" w:rsidRDefault="00093498" w:rsidP="00093498">
      <w:pPr>
        <w:jc w:val="both"/>
      </w:pPr>
      <w:r>
        <w:t xml:space="preserve"> El Pleno emite de mane</w:t>
      </w:r>
      <w:r w:rsidR="008C1F04">
        <w:t>ra unánime el siguiente acuerdo:</w:t>
      </w:r>
    </w:p>
    <w:p w:rsidR="005E74B5" w:rsidRDefault="003864FB" w:rsidP="00093498">
      <w:pPr>
        <w:jc w:val="both"/>
        <w:rPr>
          <w:b/>
        </w:rPr>
      </w:pPr>
      <w:r>
        <w:rPr>
          <w:noProof/>
          <w:lang w:eastAsia="es-MX"/>
        </w:rPr>
        <mc:AlternateContent>
          <mc:Choice Requires="wps">
            <w:drawing>
              <wp:anchor distT="0" distB="0" distL="114300" distR="114300" simplePos="0" relativeHeight="251675648" behindDoc="0" locked="0" layoutInCell="1" allowOverlap="1" wp14:anchorId="03F2695B" wp14:editId="05C06955">
                <wp:simplePos x="0" y="0"/>
                <wp:positionH relativeFrom="column">
                  <wp:posOffset>-51435</wp:posOffset>
                </wp:positionH>
                <wp:positionV relativeFrom="paragraph">
                  <wp:posOffset>-1270</wp:posOffset>
                </wp:positionV>
                <wp:extent cx="5800725" cy="1133475"/>
                <wp:effectExtent l="0" t="0" r="28575" b="28575"/>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4.05pt;margin-top:-.1pt;width:456.7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" filled="f" strokecolor="black [3213]" strokeweight="1pt">
                <v:path arrowok="t"/>
              </v:rect>
            </w:pict>
          </mc:Fallback>
        </mc:AlternateContent>
      </w:r>
      <w:r w:rsidR="00093498">
        <w:rPr>
          <w:b/>
        </w:rPr>
        <w:t>UNICO.- Po</w:t>
      </w:r>
      <w:r w:rsidR="00721BC4">
        <w:rPr>
          <w:b/>
        </w:rPr>
        <w:t>r unanimidad se aprueba</w:t>
      </w:r>
      <w:r w:rsidR="00C93383">
        <w:t xml:space="preserve"> </w:t>
      </w:r>
      <w:r w:rsidR="00C93383" w:rsidRPr="00C93383">
        <w:rPr>
          <w:b/>
        </w:rPr>
        <w:t xml:space="preserve">el dictamen que contiene </w:t>
      </w:r>
      <w:r w:rsidRPr="003864FB">
        <w:rPr>
          <w:b/>
        </w:rPr>
        <w:t>la propuesta para autorizar la firma de un Convenio Específico de Colaboración entre el Municipio de General Escobedo y la Universidad Autónoma de Nuevo León, para la elaboración de una solución tecnológica que permita visualizar la predicción de delitos; así como la firma de un Acuerdo de Cotitularidad de los derechos de propiedad intelectual que resulten de las acciones desarrolladas para el cumplimiento del Convenio Específico</w:t>
      </w:r>
      <w:r w:rsidR="004242F5" w:rsidRPr="00DF7C96">
        <w:rPr>
          <w:b/>
        </w:rPr>
        <w:t>.</w:t>
      </w:r>
      <w:r w:rsidR="00C04841">
        <w:rPr>
          <w:b/>
        </w:rPr>
        <w:t xml:space="preserve"> </w:t>
      </w:r>
      <w:r w:rsidR="004242F5" w:rsidRPr="00E43465">
        <w:rPr>
          <w:b/>
        </w:rPr>
        <w:t>(</w:t>
      </w:r>
      <w:r w:rsidR="00C04841" w:rsidRPr="00E43465">
        <w:rPr>
          <w:b/>
        </w:rPr>
        <w:t>ARAE-</w:t>
      </w:r>
      <w:r w:rsidR="00E43465" w:rsidRPr="00E43465">
        <w:rPr>
          <w:b/>
        </w:rPr>
        <w:t>193</w:t>
      </w:r>
      <w:r w:rsidR="00C04841" w:rsidRPr="00E43465">
        <w:rPr>
          <w:b/>
        </w:rPr>
        <w:t>/</w:t>
      </w:r>
      <w:r w:rsidR="009C5EB5" w:rsidRPr="00E43465">
        <w:rPr>
          <w:b/>
        </w:rPr>
        <w:t>2016)</w:t>
      </w:r>
    </w:p>
    <w:p w:rsidR="00943135" w:rsidRDefault="00093498" w:rsidP="00093498">
      <w:pPr>
        <w:jc w:val="both"/>
      </w:pPr>
      <w:r>
        <w:t>A continuación se transcribe en su totalidad el Dictamen aprobado en el presente punto del orden del día:</w:t>
      </w:r>
    </w:p>
    <w:p w:rsidR="003864FB" w:rsidRPr="002B2F3E" w:rsidRDefault="00A600D8" w:rsidP="003864FB">
      <w:pPr>
        <w:pStyle w:val="Sinespaciado"/>
        <w:jc w:val="both"/>
        <w:rPr>
          <w:rFonts w:ascii="Tahoma" w:hAnsi="Tahoma" w:cs="Tahoma"/>
          <w:b/>
          <w:sz w:val="20"/>
          <w:szCs w:val="20"/>
        </w:rPr>
      </w:pPr>
      <w:r w:rsidRPr="000116FA">
        <w:rPr>
          <w:rFonts w:ascii="Tahoma" w:hAnsi="Tahoma" w:cs="Tahoma"/>
          <w:sz w:val="20"/>
          <w:szCs w:val="20"/>
        </w:rPr>
        <w:t xml:space="preserve"> </w:t>
      </w:r>
      <w:r w:rsidR="003864FB">
        <w:rPr>
          <w:rFonts w:ascii="Tahoma" w:hAnsi="Tahoma" w:cs="Tahoma"/>
          <w:b/>
          <w:sz w:val="20"/>
          <w:szCs w:val="20"/>
        </w:rPr>
        <w:t xml:space="preserve">CC. </w:t>
      </w:r>
      <w:r w:rsidR="003864FB" w:rsidRPr="002B2F3E">
        <w:rPr>
          <w:rFonts w:ascii="Tahoma" w:hAnsi="Tahoma" w:cs="Tahoma"/>
          <w:b/>
          <w:sz w:val="20"/>
          <w:szCs w:val="20"/>
        </w:rPr>
        <w:t>Integrantes del Pleno del Republicano Ayuntamiento</w:t>
      </w:r>
    </w:p>
    <w:p w:rsidR="003864FB" w:rsidRPr="002B2F3E" w:rsidRDefault="003864FB" w:rsidP="003864FB">
      <w:pPr>
        <w:pStyle w:val="Sinespaciado"/>
        <w:jc w:val="both"/>
        <w:rPr>
          <w:rFonts w:ascii="Tahoma" w:hAnsi="Tahoma" w:cs="Tahoma"/>
          <w:b/>
          <w:sz w:val="20"/>
          <w:szCs w:val="20"/>
        </w:rPr>
      </w:pPr>
      <w:r w:rsidRPr="002B2F3E">
        <w:rPr>
          <w:rFonts w:ascii="Tahoma" w:hAnsi="Tahoma" w:cs="Tahoma"/>
          <w:b/>
          <w:sz w:val="20"/>
          <w:szCs w:val="20"/>
        </w:rPr>
        <w:t>De General Escobedo, Nuevo León.</w:t>
      </w:r>
    </w:p>
    <w:p w:rsidR="003864FB" w:rsidRDefault="003864FB" w:rsidP="003864FB">
      <w:pPr>
        <w:pStyle w:val="Sinespaciado"/>
        <w:jc w:val="both"/>
        <w:rPr>
          <w:rFonts w:ascii="Tahoma" w:hAnsi="Tahoma" w:cs="Tahoma"/>
          <w:b/>
          <w:sz w:val="20"/>
          <w:szCs w:val="20"/>
        </w:rPr>
      </w:pPr>
      <w:r w:rsidRPr="002B2F3E">
        <w:rPr>
          <w:rFonts w:ascii="Tahoma" w:hAnsi="Tahoma" w:cs="Tahoma"/>
          <w:b/>
          <w:sz w:val="20"/>
          <w:szCs w:val="20"/>
        </w:rPr>
        <w:t>Presentes.-</w:t>
      </w:r>
    </w:p>
    <w:p w:rsidR="003864FB" w:rsidRDefault="003864FB" w:rsidP="003864FB">
      <w:pPr>
        <w:pStyle w:val="Sinespaciado"/>
        <w:jc w:val="both"/>
        <w:rPr>
          <w:rFonts w:ascii="Tahoma" w:hAnsi="Tahoma" w:cs="Tahoma"/>
          <w:b/>
          <w:sz w:val="20"/>
          <w:szCs w:val="20"/>
        </w:rPr>
      </w:pPr>
    </w:p>
    <w:p w:rsidR="003864FB" w:rsidRPr="00144721" w:rsidRDefault="003864FB" w:rsidP="003864FB">
      <w:pPr>
        <w:pStyle w:val="Sinespaciado"/>
        <w:jc w:val="both"/>
        <w:rPr>
          <w:rFonts w:ascii="Tahoma" w:hAnsi="Tahoma" w:cs="Tahoma"/>
          <w:b/>
          <w:sz w:val="20"/>
          <w:szCs w:val="20"/>
        </w:rPr>
      </w:pPr>
    </w:p>
    <w:p w:rsidR="003864FB" w:rsidRPr="00144721" w:rsidRDefault="003864FB" w:rsidP="003864FB">
      <w:pPr>
        <w:jc w:val="both"/>
        <w:rPr>
          <w:rFonts w:ascii="Tahoma" w:hAnsi="Tahoma" w:cs="Tahoma"/>
          <w:sz w:val="20"/>
          <w:szCs w:val="20"/>
        </w:rPr>
      </w:pPr>
      <w:r>
        <w:rPr>
          <w:rFonts w:ascii="Tahoma" w:hAnsi="Tahoma" w:cs="Tahoma"/>
          <w:sz w:val="20"/>
          <w:szCs w:val="20"/>
        </w:rPr>
        <w:lastRenderedPageBreak/>
        <w:t xml:space="preserve"> Atendiendo la convocatoria correspondiente de la Comisión de Hacienda Municipal y Patrimonio, los integrantes de la misma, en Sesión de Comisión del 17 de Noviembre del año en curso acordaron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presentar ante este pleno la </w:t>
      </w:r>
      <w:r w:rsidRPr="00234185">
        <w:rPr>
          <w:rFonts w:ascii="Tahoma" w:hAnsi="Tahoma" w:cs="Tahoma"/>
          <w:b/>
          <w:sz w:val="20"/>
          <w:szCs w:val="20"/>
        </w:rPr>
        <w:t>“Propuesta para autorizar la firma</w:t>
      </w:r>
      <w:r w:rsidRPr="00A126F5">
        <w:rPr>
          <w:rFonts w:ascii="Tahoma" w:hAnsi="Tahoma" w:cs="Tahoma"/>
          <w:b/>
          <w:sz w:val="20"/>
          <w:szCs w:val="20"/>
        </w:rPr>
        <w:t xml:space="preserve"> de</w:t>
      </w:r>
      <w:r>
        <w:rPr>
          <w:rFonts w:ascii="Tahoma" w:hAnsi="Tahoma" w:cs="Tahoma"/>
          <w:b/>
          <w:sz w:val="20"/>
          <w:szCs w:val="20"/>
        </w:rPr>
        <w:t xml:space="preserve"> un</w:t>
      </w:r>
      <w:r w:rsidRPr="00A126F5">
        <w:rPr>
          <w:rFonts w:ascii="Tahoma" w:hAnsi="Tahoma" w:cs="Tahoma"/>
          <w:b/>
          <w:sz w:val="20"/>
          <w:szCs w:val="20"/>
        </w:rPr>
        <w:t xml:space="preserve"> Convenio </w:t>
      </w:r>
      <w:r>
        <w:rPr>
          <w:rFonts w:ascii="Tahoma" w:hAnsi="Tahoma" w:cs="Tahoma"/>
          <w:b/>
          <w:sz w:val="20"/>
          <w:szCs w:val="20"/>
        </w:rPr>
        <w:t>específico de Colaboración entre el Municipio de General Escobedo y la Universidad Autónoma de Nuevo León,</w:t>
      </w:r>
      <w:r w:rsidRPr="00954AC7">
        <w:t xml:space="preserve"> </w:t>
      </w:r>
      <w:r w:rsidRPr="00954AC7">
        <w:rPr>
          <w:rFonts w:ascii="Tahoma" w:hAnsi="Tahoma" w:cs="Tahoma"/>
          <w:b/>
          <w:sz w:val="20"/>
          <w:szCs w:val="20"/>
        </w:rPr>
        <w:t>para la elaboración de una solución tecnológica que permita visualizar la predicción de delitos</w:t>
      </w:r>
      <w:r>
        <w:rPr>
          <w:rFonts w:ascii="Tahoma" w:hAnsi="Tahoma" w:cs="Tahoma"/>
          <w:b/>
          <w:sz w:val="20"/>
          <w:szCs w:val="20"/>
        </w:rPr>
        <w:t xml:space="preserve"> así como la firma de un acuerdo de cotitularidad de los derechos de Propiedad Intelectual que resulten de las acciones desarrolladas para el cumplimiento del Convenio Específico”  </w:t>
      </w:r>
      <w:r w:rsidRPr="00A126F5">
        <w:rPr>
          <w:rFonts w:ascii="Tahoma" w:hAnsi="Tahoma" w:cs="Tahoma"/>
          <w:sz w:val="20"/>
          <w:szCs w:val="20"/>
        </w:rPr>
        <w:t>bajo los siguientes:</w:t>
      </w:r>
    </w:p>
    <w:p w:rsidR="003864FB" w:rsidRDefault="003864FB" w:rsidP="003864FB">
      <w:pPr>
        <w:jc w:val="center"/>
        <w:rPr>
          <w:rFonts w:ascii="Tahoma" w:hAnsi="Tahoma" w:cs="Tahoma"/>
          <w:b/>
          <w:sz w:val="20"/>
          <w:szCs w:val="20"/>
        </w:rPr>
      </w:pPr>
      <w:r>
        <w:rPr>
          <w:rFonts w:ascii="Tahoma" w:hAnsi="Tahoma" w:cs="Tahoma"/>
          <w:b/>
          <w:sz w:val="20"/>
          <w:szCs w:val="20"/>
        </w:rPr>
        <w:t>A N T E C E D E N T E S</w:t>
      </w:r>
    </w:p>
    <w:p w:rsidR="003864FB" w:rsidRDefault="003864FB" w:rsidP="003864FB">
      <w:pPr>
        <w:jc w:val="both"/>
        <w:rPr>
          <w:rFonts w:ascii="Tahoma" w:hAnsi="Tahoma" w:cs="Tahoma"/>
          <w:sz w:val="20"/>
          <w:szCs w:val="20"/>
        </w:rPr>
      </w:pPr>
      <w:r>
        <w:rPr>
          <w:rFonts w:ascii="Tahoma" w:hAnsi="Tahoma" w:cs="Tahoma"/>
          <w:sz w:val="20"/>
          <w:szCs w:val="20"/>
        </w:rPr>
        <w:tab/>
        <w:t>La Universidad Autónoma de Nuevo León es una Institución Educativa de carácter público, cuyo objetivo principal es la formación de profesionistas, técnicos y bachilleres con la capacidad óptima para desarrollarse en Sociedad, esto desde una perspectiva, social, científica y humanista.</w:t>
      </w:r>
    </w:p>
    <w:p w:rsidR="003864FB" w:rsidRDefault="003864FB" w:rsidP="003864FB">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7692E">
        <w:rPr>
          <w:rFonts w:ascii="Tahoma" w:hAnsi="Tahoma" w:cs="Tahoma"/>
          <w:sz w:val="20"/>
          <w:szCs w:val="20"/>
        </w:rPr>
        <w:t>Por su parte, el Municipio de General Escobedo durante los últimos años ha sido referente de la modernizació</w:t>
      </w:r>
      <w:r>
        <w:rPr>
          <w:rFonts w:ascii="Tahoma" w:hAnsi="Tahoma" w:cs="Tahoma"/>
          <w:sz w:val="20"/>
          <w:szCs w:val="20"/>
        </w:rPr>
        <w:t>n del modelo que especifique criterios de acción y toma de decisiones de los cuerpos policiacos municipales</w:t>
      </w:r>
      <w:r w:rsidRPr="0067692E">
        <w:rPr>
          <w:rFonts w:ascii="Tahoma" w:hAnsi="Tahoma" w:cs="Tahoma"/>
          <w:sz w:val="20"/>
          <w:szCs w:val="20"/>
        </w:rPr>
        <w:t>, esto debido</w:t>
      </w:r>
      <w:r>
        <w:rPr>
          <w:rFonts w:ascii="Tahoma" w:hAnsi="Tahoma" w:cs="Tahoma"/>
          <w:sz w:val="20"/>
          <w:szCs w:val="20"/>
        </w:rPr>
        <w:t xml:space="preserve"> en respuesta</w:t>
      </w:r>
      <w:r w:rsidRPr="0067692E">
        <w:rPr>
          <w:rFonts w:ascii="Tahoma" w:hAnsi="Tahoma" w:cs="Tahoma"/>
          <w:sz w:val="20"/>
          <w:szCs w:val="20"/>
        </w:rPr>
        <w:t xml:space="preserve"> al crecimiento</w:t>
      </w:r>
      <w:r>
        <w:rPr>
          <w:rFonts w:ascii="Tahoma" w:hAnsi="Tahoma" w:cs="Tahoma"/>
          <w:sz w:val="20"/>
          <w:szCs w:val="20"/>
        </w:rPr>
        <w:t xml:space="preserve"> demográfico, urbano, industrial y comercial que ha vivido de manera constante</w:t>
      </w:r>
      <w:r w:rsidRPr="0067692E">
        <w:rPr>
          <w:rFonts w:ascii="Tahoma" w:hAnsi="Tahoma" w:cs="Tahoma"/>
          <w:sz w:val="20"/>
          <w:szCs w:val="20"/>
        </w:rPr>
        <w:t>.</w:t>
      </w:r>
    </w:p>
    <w:p w:rsidR="003864FB" w:rsidRDefault="003864FB" w:rsidP="003864FB">
      <w:pPr>
        <w:jc w:val="both"/>
        <w:rPr>
          <w:rFonts w:ascii="Tahoma" w:hAnsi="Tahoma" w:cs="Tahoma"/>
          <w:sz w:val="20"/>
          <w:szCs w:val="20"/>
        </w:rPr>
      </w:pPr>
      <w:r>
        <w:rPr>
          <w:rFonts w:ascii="Tahoma" w:hAnsi="Tahoma" w:cs="Tahoma"/>
          <w:sz w:val="20"/>
          <w:szCs w:val="20"/>
        </w:rPr>
        <w:tab/>
        <w:t>De esta manera es como se concreta la implementación del modelo de gestión policial PROXPOL, encaminado a buscar canales de coordinación y comunicación entre el Gobierno y la ciudadanía en materia de prevención y reducción de índices delictivos.</w:t>
      </w:r>
    </w:p>
    <w:p w:rsidR="003864FB" w:rsidRDefault="003864FB" w:rsidP="003864FB">
      <w:pPr>
        <w:jc w:val="both"/>
        <w:rPr>
          <w:rFonts w:ascii="Tahoma" w:hAnsi="Tahoma" w:cs="Tahoma"/>
          <w:sz w:val="20"/>
          <w:szCs w:val="20"/>
        </w:rPr>
      </w:pPr>
      <w:r>
        <w:rPr>
          <w:rFonts w:ascii="Tahoma" w:hAnsi="Tahoma" w:cs="Tahoma"/>
          <w:sz w:val="20"/>
          <w:szCs w:val="20"/>
        </w:rPr>
        <w:tab/>
        <w:t>El desarrollo del modelo PROXPOL debe ser continuo y a la par del contexto cambiante de la Ciudad, es por ello que fue expuesta a  esta Comisión Dictaminadora la intención por parte del Gobierno Municipal de General Escobedo de contar con una alternativa tecnológica y precisa que permita la predicción de delitos, brindando elementos eficaces de información a la Autoridad para mejorar la toma de decisiones y por ende de acciones.</w:t>
      </w:r>
    </w:p>
    <w:p w:rsidR="003864FB" w:rsidRDefault="003864FB" w:rsidP="003864FB">
      <w:pPr>
        <w:ind w:firstLine="708"/>
        <w:jc w:val="both"/>
        <w:rPr>
          <w:rFonts w:ascii="Tahoma" w:hAnsi="Tahoma" w:cs="Tahoma"/>
          <w:sz w:val="20"/>
          <w:szCs w:val="20"/>
        </w:rPr>
      </w:pPr>
      <w:r>
        <w:rPr>
          <w:rFonts w:ascii="Tahoma" w:hAnsi="Tahoma" w:cs="Tahoma"/>
          <w:sz w:val="20"/>
          <w:szCs w:val="20"/>
        </w:rPr>
        <w:t>Por otro lado, e</w:t>
      </w:r>
      <w:r w:rsidRPr="00144721">
        <w:rPr>
          <w:rFonts w:ascii="Tahoma" w:hAnsi="Tahoma" w:cs="Tahoma"/>
          <w:sz w:val="20"/>
          <w:szCs w:val="20"/>
        </w:rPr>
        <w:t>l pasado 22 de Abril del año en curso, el Municipio de General Escobedo y la UANL firmaron un Convenio General de Colaboración, cuya finalidad prioritaria es el de fortalecer la gestión municipal a través de planes, programas o proyectos de índole académico, o de cualquier actividad o trabajo que representen áreas de interés común para las partes mencionadas en este párrafo, así como la labor en conjunto para emprender acciones encaminadas a optimizar la prevención del delito y predeterminar las zonas conflictivas del Municipio.</w:t>
      </w:r>
    </w:p>
    <w:p w:rsidR="003864FB" w:rsidRDefault="003864FB" w:rsidP="003864FB">
      <w:pPr>
        <w:jc w:val="both"/>
        <w:rPr>
          <w:rFonts w:ascii="Tahoma" w:hAnsi="Tahoma" w:cs="Tahoma"/>
          <w:sz w:val="20"/>
          <w:szCs w:val="20"/>
        </w:rPr>
      </w:pPr>
      <w:r>
        <w:rPr>
          <w:rFonts w:ascii="Tahoma" w:hAnsi="Tahoma" w:cs="Tahoma"/>
          <w:sz w:val="20"/>
          <w:szCs w:val="20"/>
        </w:rPr>
        <w:tab/>
        <w:t>Mencionado lo anterior, fue informado a esta Comisión dictaminadora que con el objetivo de cumplir lo previsto en los párrafos que anteceden al presente se propone la firma de un convenio específico de colaboración con la Universidad Autónoma de Nuevo León, debidamente representada, y el Municipio de General Escobedo, Nuevo León, para el desarrollo en conjunto de un proyecto encaminado a la elaboración de una solución tecnológica que dé como resultado la predicción de delitos.</w:t>
      </w:r>
    </w:p>
    <w:p w:rsidR="003864FB" w:rsidRDefault="00ED17D7" w:rsidP="003864FB">
      <w:pPr>
        <w:jc w:val="both"/>
        <w:rPr>
          <w:rFonts w:ascii="Tahoma" w:hAnsi="Tahoma" w:cs="Tahoma"/>
          <w:sz w:val="20"/>
          <w:szCs w:val="20"/>
        </w:rPr>
      </w:pPr>
      <w:r>
        <w:rPr>
          <w:rFonts w:ascii="Tahoma" w:hAnsi="Tahoma" w:cs="Tahoma"/>
          <w:sz w:val="20"/>
          <w:szCs w:val="20"/>
        </w:rPr>
        <w:tab/>
      </w:r>
    </w:p>
    <w:p w:rsidR="003864FB" w:rsidRDefault="003864FB" w:rsidP="003864FB">
      <w:pPr>
        <w:ind w:firstLine="708"/>
        <w:jc w:val="both"/>
        <w:rPr>
          <w:rFonts w:ascii="Tahoma" w:hAnsi="Tahoma" w:cs="Tahoma"/>
          <w:sz w:val="20"/>
          <w:szCs w:val="20"/>
        </w:rPr>
      </w:pPr>
      <w:r>
        <w:rPr>
          <w:rFonts w:ascii="Tahoma" w:hAnsi="Tahoma" w:cs="Tahoma"/>
          <w:sz w:val="20"/>
          <w:szCs w:val="20"/>
        </w:rPr>
        <w:t>Así mismo, para dar cumplimiento al desarrollo del proyecto mencionado, el Municipio se compromete a cubrir a la Universidad Autónoma de Nuevo León la cantidad total de $4,500,000.00 (cuatro millones quinientos mil pesos 00/100 M.N.) más el I.V.A., mismo que será liquidado dentro de la vigencia del Convenio Específico de Colaboración.</w:t>
      </w:r>
    </w:p>
    <w:p w:rsidR="003864FB" w:rsidRDefault="003864FB" w:rsidP="003864FB">
      <w:pPr>
        <w:jc w:val="both"/>
        <w:rPr>
          <w:rFonts w:ascii="Tahoma" w:hAnsi="Tahoma" w:cs="Tahoma"/>
          <w:sz w:val="20"/>
          <w:szCs w:val="20"/>
        </w:rPr>
      </w:pPr>
      <w:r>
        <w:rPr>
          <w:rFonts w:ascii="Tahoma" w:hAnsi="Tahoma" w:cs="Tahoma"/>
          <w:sz w:val="20"/>
          <w:szCs w:val="20"/>
        </w:rPr>
        <w:tab/>
        <w:t xml:space="preserve">Así mismo, mediante el instrumento legal que corresponda se propone el establecer derechos de copropiedad intelectual en el caso específico de aquellas acciones realizadas en conjunto dentro del marco del objetivo ya citado. </w:t>
      </w:r>
    </w:p>
    <w:p w:rsidR="003864FB" w:rsidRPr="00144721" w:rsidRDefault="003864FB" w:rsidP="003864FB">
      <w:pPr>
        <w:jc w:val="both"/>
        <w:rPr>
          <w:rFonts w:ascii="Tahoma" w:hAnsi="Tahoma" w:cs="Tahoma"/>
          <w:sz w:val="20"/>
          <w:szCs w:val="20"/>
        </w:rPr>
      </w:pPr>
      <w:r>
        <w:rPr>
          <w:rFonts w:ascii="Tahoma" w:hAnsi="Tahoma" w:cs="Tahoma"/>
          <w:sz w:val="20"/>
          <w:szCs w:val="20"/>
        </w:rPr>
        <w:lastRenderedPageBreak/>
        <w:tab/>
        <w:t xml:space="preserve">Por lo antes expuesto, los integrantes de la Comisión de Hacienda Municipal y Patrimonio, con fundamento </w:t>
      </w:r>
      <w:r w:rsidRPr="003B025C">
        <w:rPr>
          <w:rFonts w:ascii="Tahoma" w:hAnsi="Tahoma" w:cs="Tahoma"/>
          <w:sz w:val="20"/>
          <w:szCs w:val="20"/>
        </w:rPr>
        <w:t xml:space="preserve">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nos permitimos presentar ante este pleno la </w:t>
      </w:r>
      <w:r w:rsidRPr="00F14998">
        <w:rPr>
          <w:rFonts w:ascii="Tahoma" w:hAnsi="Tahoma" w:cs="Tahoma"/>
          <w:sz w:val="20"/>
          <w:szCs w:val="20"/>
        </w:rPr>
        <w:t>“Propuesta para autorizar la firma de un Convenio específico de Colaboración entre el Municipio de General Escobedo y la Universidad Autónoma de Nuevo León, para la elaboración de una solución tecnológica que permita visualizar la predicción de delitos así como la firma de un acuerdo de cotitularidad de los derechos de Propiedad Intelectual que resulten de las acciones desarrolladas para el cumplimiento del Convenio Específico”</w:t>
      </w:r>
      <w:r>
        <w:rPr>
          <w:rFonts w:ascii="Tahoma" w:hAnsi="Tahoma" w:cs="Tahoma"/>
          <w:sz w:val="20"/>
          <w:szCs w:val="20"/>
        </w:rPr>
        <w:t>.</w:t>
      </w:r>
    </w:p>
    <w:p w:rsidR="003864FB" w:rsidRDefault="003864FB" w:rsidP="003864FB">
      <w:pPr>
        <w:jc w:val="center"/>
        <w:rPr>
          <w:rFonts w:ascii="Tahoma" w:hAnsi="Tahoma" w:cs="Tahoma"/>
          <w:b/>
          <w:sz w:val="20"/>
          <w:szCs w:val="20"/>
        </w:rPr>
      </w:pPr>
      <w:r>
        <w:rPr>
          <w:rFonts w:ascii="Tahoma" w:hAnsi="Tahoma" w:cs="Tahoma"/>
          <w:b/>
          <w:sz w:val="20"/>
          <w:szCs w:val="20"/>
        </w:rPr>
        <w:t>C O N S I D E R A C I O N E S</w:t>
      </w:r>
    </w:p>
    <w:p w:rsidR="003864FB" w:rsidRPr="004958C2" w:rsidRDefault="003864FB" w:rsidP="003864FB">
      <w:pPr>
        <w:jc w:val="both"/>
        <w:rPr>
          <w:rFonts w:ascii="Tahoma" w:hAnsi="Tahoma" w:cs="Tahoma"/>
          <w:sz w:val="20"/>
          <w:szCs w:val="20"/>
        </w:rPr>
      </w:pPr>
      <w:r>
        <w:rPr>
          <w:rFonts w:ascii="Tahoma" w:hAnsi="Tahoma" w:cs="Tahoma"/>
          <w:b/>
          <w:sz w:val="20"/>
          <w:szCs w:val="20"/>
        </w:rPr>
        <w:t xml:space="preserve">PRIMERA.- </w:t>
      </w:r>
      <w:r w:rsidRPr="004958C2">
        <w:rPr>
          <w:rFonts w:ascii="Tahoma" w:hAnsi="Tahoma" w:cs="Tahoma"/>
          <w:sz w:val="20"/>
          <w:szCs w:val="20"/>
        </w:rPr>
        <w:t>Que la fracción II del Artículo 115 de la Constitución Política de los Estados Unidos Mexicanos menciona que los Municipios estarán investidos de personalidad jurídica y manejarán su patrimonio conforme a la ley</w:t>
      </w:r>
      <w:r>
        <w:rPr>
          <w:rFonts w:ascii="Tahoma" w:hAnsi="Tahoma" w:cs="Tahoma"/>
          <w:sz w:val="20"/>
          <w:szCs w:val="20"/>
        </w:rPr>
        <w:t>;</w:t>
      </w:r>
    </w:p>
    <w:p w:rsidR="003864FB" w:rsidRPr="00F14998" w:rsidRDefault="003864FB" w:rsidP="003864FB">
      <w:pPr>
        <w:jc w:val="both"/>
        <w:rPr>
          <w:rFonts w:ascii="Tahoma" w:hAnsi="Tahoma" w:cs="Tahoma"/>
          <w:sz w:val="20"/>
          <w:szCs w:val="20"/>
        </w:rPr>
      </w:pPr>
      <w:r w:rsidRPr="00F14998">
        <w:rPr>
          <w:rFonts w:ascii="Tahoma" w:hAnsi="Tahoma" w:cs="Tahoma"/>
          <w:b/>
          <w:sz w:val="20"/>
          <w:szCs w:val="20"/>
        </w:rPr>
        <w:t xml:space="preserve">SEGUNDA.- </w:t>
      </w:r>
      <w:r w:rsidRPr="00F14998">
        <w:rPr>
          <w:rFonts w:ascii="Tahoma" w:hAnsi="Tahoma" w:cs="Tahoma"/>
          <w:sz w:val="20"/>
          <w:szCs w:val="20"/>
        </w:rPr>
        <w:t>Por su parte, el Artículo 109 de la Ley de Gobierno Municipal del Estado de Nuevo León menciona que Los Municipios previa aprobación de sus Ayuntamientos podrán celebrar convenios de coordinación entre sí, con los Gobiernos del Estado y de la Federación y con los Municipios de otros Estados, en los términos que señalan la legislación federal y estatal en materia de seguridad pública, para lograr un mejor cumplimiento de sus atribuciones; teniendo en todo tiempo, la obligación de auxiliarse mutuamente</w:t>
      </w:r>
      <w:r>
        <w:rPr>
          <w:rFonts w:ascii="Tahoma" w:hAnsi="Tahoma" w:cs="Tahoma"/>
          <w:sz w:val="20"/>
          <w:szCs w:val="20"/>
        </w:rPr>
        <w:t xml:space="preserve"> en el desempeño de sus labores</w:t>
      </w:r>
      <w:r w:rsidRPr="00F14998">
        <w:rPr>
          <w:rFonts w:ascii="Tahoma" w:hAnsi="Tahoma" w:cs="Tahoma"/>
          <w:sz w:val="20"/>
          <w:szCs w:val="20"/>
        </w:rPr>
        <w:t>;</w:t>
      </w:r>
      <w:r>
        <w:rPr>
          <w:rFonts w:ascii="Tahoma" w:hAnsi="Tahoma" w:cs="Tahoma"/>
          <w:b/>
          <w:sz w:val="20"/>
          <w:szCs w:val="20"/>
        </w:rPr>
        <w:t xml:space="preserve"> </w:t>
      </w:r>
    </w:p>
    <w:p w:rsidR="003864FB" w:rsidRPr="00144721" w:rsidRDefault="003864FB" w:rsidP="003864FB">
      <w:pPr>
        <w:jc w:val="both"/>
        <w:rPr>
          <w:rFonts w:ascii="Tahoma" w:hAnsi="Tahoma" w:cs="Tahoma"/>
          <w:sz w:val="20"/>
          <w:szCs w:val="20"/>
        </w:rPr>
      </w:pPr>
      <w:r w:rsidRPr="00520F26">
        <w:rPr>
          <w:rFonts w:ascii="Tahoma" w:hAnsi="Tahoma" w:cs="Tahoma"/>
          <w:sz w:val="20"/>
          <w:szCs w:val="20"/>
        </w:rPr>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w:t>
      </w:r>
      <w:r w:rsidRPr="007356FD">
        <w:rPr>
          <w:rFonts w:ascii="Tahoma" w:hAnsi="Tahoma" w:cs="Tahoma"/>
          <w:sz w:val="20"/>
          <w:szCs w:val="20"/>
        </w:rPr>
        <w:t xml:space="preserve">, </w:t>
      </w:r>
      <w:r w:rsidRPr="00CE71C7">
        <w:rPr>
          <w:rFonts w:ascii="Tahoma" w:hAnsi="Tahoma" w:cs="Tahoma"/>
          <w:sz w:val="20"/>
          <w:szCs w:val="20"/>
        </w:rPr>
        <w:t>los integrantes de la Comisión que suscribe, nos permitimos poner a consideración del pleno del Ayuntamiento, los siguientes</w:t>
      </w:r>
      <w:r>
        <w:rPr>
          <w:rFonts w:ascii="Tahoma" w:hAnsi="Tahoma" w:cs="Tahoma"/>
          <w:sz w:val="20"/>
          <w:szCs w:val="20"/>
        </w:rPr>
        <w:t>:</w:t>
      </w:r>
    </w:p>
    <w:p w:rsidR="003864FB" w:rsidRDefault="003864FB" w:rsidP="003864FB">
      <w:pPr>
        <w:jc w:val="center"/>
        <w:rPr>
          <w:rFonts w:ascii="Tahoma" w:hAnsi="Tahoma" w:cs="Tahoma"/>
          <w:b/>
          <w:sz w:val="20"/>
          <w:szCs w:val="20"/>
        </w:rPr>
      </w:pPr>
      <w:r>
        <w:rPr>
          <w:rFonts w:ascii="Tahoma" w:hAnsi="Tahoma" w:cs="Tahoma"/>
          <w:b/>
          <w:sz w:val="20"/>
          <w:szCs w:val="20"/>
        </w:rPr>
        <w:t>A C U E R D O S</w:t>
      </w:r>
    </w:p>
    <w:p w:rsidR="003864FB" w:rsidRDefault="003864FB" w:rsidP="003864FB">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Se autoriza al Municipio de General Escobedo Nuevo León, por conducto de sus representantes legales, llevar a cabo la celebración </w:t>
      </w:r>
      <w:r w:rsidRPr="00520F26">
        <w:rPr>
          <w:rFonts w:ascii="Tahoma" w:hAnsi="Tahoma" w:cs="Tahoma"/>
          <w:sz w:val="20"/>
          <w:szCs w:val="20"/>
        </w:rPr>
        <w:t>de un Convenio específico de Colaboración entre el Municipio de General Escobedo y la Uni</w:t>
      </w:r>
      <w:r>
        <w:rPr>
          <w:rFonts w:ascii="Tahoma" w:hAnsi="Tahoma" w:cs="Tahoma"/>
          <w:sz w:val="20"/>
          <w:szCs w:val="20"/>
        </w:rPr>
        <w:t>versidad Autónoma de Nuevo León</w:t>
      </w:r>
      <w:r w:rsidRPr="00520F26">
        <w:rPr>
          <w:rFonts w:ascii="Tahoma" w:hAnsi="Tahoma" w:cs="Tahoma"/>
          <w:sz w:val="20"/>
          <w:szCs w:val="20"/>
        </w:rPr>
        <w:t>, para la elaboración de una solución tecnológica que permita visualizar la predicción de delitos que pudieran ocurrir y proveer a las autoridades correspondientes los elementos necesarios para la toma de las decisiones y acciones para la prevención de los mismos en el Municipio de General Escobedo Nuevo León</w:t>
      </w:r>
      <w:r>
        <w:rPr>
          <w:rFonts w:ascii="Tahoma" w:hAnsi="Tahoma" w:cs="Tahoma"/>
          <w:sz w:val="20"/>
          <w:szCs w:val="20"/>
        </w:rPr>
        <w:t>.</w:t>
      </w:r>
    </w:p>
    <w:p w:rsidR="003864FB" w:rsidRDefault="003864FB" w:rsidP="003864FB">
      <w:pPr>
        <w:jc w:val="both"/>
        <w:rPr>
          <w:rFonts w:ascii="Tahoma" w:hAnsi="Tahoma" w:cs="Tahoma"/>
          <w:b/>
          <w:sz w:val="20"/>
          <w:szCs w:val="20"/>
        </w:rPr>
      </w:pPr>
    </w:p>
    <w:p w:rsidR="003864FB" w:rsidRDefault="003864FB" w:rsidP="003864FB">
      <w:pPr>
        <w:jc w:val="both"/>
        <w:rPr>
          <w:rFonts w:ascii="Tahoma" w:hAnsi="Tahoma" w:cs="Tahoma"/>
          <w:sz w:val="20"/>
          <w:szCs w:val="20"/>
        </w:rPr>
      </w:pPr>
      <w:r w:rsidRPr="00520F26">
        <w:rPr>
          <w:rFonts w:ascii="Tahoma" w:hAnsi="Tahoma" w:cs="Tahoma"/>
          <w:b/>
          <w:sz w:val="20"/>
          <w:szCs w:val="20"/>
        </w:rPr>
        <w:t>SEGUNDO.-</w:t>
      </w:r>
      <w:r>
        <w:rPr>
          <w:rFonts w:ascii="Tahoma" w:hAnsi="Tahoma" w:cs="Tahoma"/>
          <w:b/>
          <w:sz w:val="20"/>
          <w:szCs w:val="20"/>
        </w:rPr>
        <w:t xml:space="preserve"> </w:t>
      </w:r>
      <w:r>
        <w:rPr>
          <w:rFonts w:ascii="Tahoma" w:hAnsi="Tahoma" w:cs="Tahoma"/>
          <w:sz w:val="20"/>
          <w:szCs w:val="20"/>
        </w:rPr>
        <w:t xml:space="preserve">Se aprueba que la cantidad total de inversión, la cual es de </w:t>
      </w:r>
      <w:r w:rsidRPr="00520F26">
        <w:rPr>
          <w:rFonts w:ascii="Tahoma" w:hAnsi="Tahoma" w:cs="Tahoma"/>
          <w:sz w:val="20"/>
          <w:szCs w:val="20"/>
        </w:rPr>
        <w:t>$4,500,000.00 (cuatro millones quinientos mil pesos 00/100 M.N.) más el I.V.A.</w:t>
      </w:r>
      <w:r>
        <w:rPr>
          <w:rFonts w:ascii="Tahoma" w:hAnsi="Tahoma" w:cs="Tahoma"/>
          <w:sz w:val="20"/>
          <w:szCs w:val="20"/>
        </w:rPr>
        <w:t>, para el desarrollo del proyecto objeto del Convenio Específico aprobado en el Acuerdo primero, sea cubierta de la siguiente manera:</w:t>
      </w:r>
    </w:p>
    <w:tbl>
      <w:tblPr>
        <w:tblStyle w:val="Tablaconcuadrcula"/>
        <w:tblW w:w="0" w:type="auto"/>
        <w:tblInd w:w="1066" w:type="dxa"/>
        <w:tblLook w:val="04A0" w:firstRow="1" w:lastRow="0" w:firstColumn="1" w:lastColumn="0" w:noHBand="0" w:noVBand="1"/>
      </w:tblPr>
      <w:tblGrid>
        <w:gridCol w:w="3750"/>
        <w:gridCol w:w="3751"/>
      </w:tblGrid>
      <w:tr w:rsidR="003864FB" w:rsidTr="003864FB">
        <w:trPr>
          <w:trHeight w:val="633"/>
        </w:trPr>
        <w:tc>
          <w:tcPr>
            <w:tcW w:w="3750" w:type="dxa"/>
          </w:tcPr>
          <w:p w:rsidR="003864FB" w:rsidRDefault="003864FB" w:rsidP="003864FB">
            <w:pPr>
              <w:jc w:val="both"/>
              <w:rPr>
                <w:rFonts w:ascii="Tahoma" w:hAnsi="Tahoma" w:cs="Tahoma"/>
                <w:sz w:val="20"/>
                <w:szCs w:val="20"/>
              </w:rPr>
            </w:pPr>
            <w:r>
              <w:rPr>
                <w:rFonts w:ascii="Tahoma" w:hAnsi="Tahoma" w:cs="Tahoma"/>
                <w:sz w:val="20"/>
                <w:szCs w:val="20"/>
              </w:rPr>
              <w:t>CONCEPTO</w:t>
            </w:r>
          </w:p>
        </w:tc>
        <w:tc>
          <w:tcPr>
            <w:tcW w:w="3751" w:type="dxa"/>
          </w:tcPr>
          <w:p w:rsidR="003864FB" w:rsidRDefault="003864FB" w:rsidP="003864FB">
            <w:pPr>
              <w:jc w:val="both"/>
              <w:rPr>
                <w:rFonts w:ascii="Tahoma" w:hAnsi="Tahoma" w:cs="Tahoma"/>
                <w:sz w:val="20"/>
                <w:szCs w:val="20"/>
              </w:rPr>
            </w:pPr>
            <w:r>
              <w:rPr>
                <w:rFonts w:ascii="Tahoma" w:hAnsi="Tahoma" w:cs="Tahoma"/>
                <w:sz w:val="20"/>
                <w:szCs w:val="20"/>
              </w:rPr>
              <w:t>MONTO DEL PAGO (CON I.V.A.)</w:t>
            </w:r>
          </w:p>
        </w:tc>
      </w:tr>
      <w:tr w:rsidR="003864FB" w:rsidTr="003864FB">
        <w:trPr>
          <w:trHeight w:val="1125"/>
        </w:trPr>
        <w:tc>
          <w:tcPr>
            <w:tcW w:w="3750" w:type="dxa"/>
          </w:tcPr>
          <w:p w:rsidR="003864FB" w:rsidRDefault="003864FB" w:rsidP="003864FB">
            <w:pPr>
              <w:jc w:val="both"/>
              <w:rPr>
                <w:rFonts w:ascii="Tahoma" w:hAnsi="Tahoma" w:cs="Tahoma"/>
                <w:sz w:val="20"/>
                <w:szCs w:val="20"/>
              </w:rPr>
            </w:pPr>
            <w:r>
              <w:rPr>
                <w:rFonts w:ascii="Tahoma" w:hAnsi="Tahoma" w:cs="Tahoma"/>
                <w:sz w:val="20"/>
                <w:szCs w:val="20"/>
              </w:rPr>
              <w:t>Anticipo</w:t>
            </w:r>
          </w:p>
        </w:tc>
        <w:tc>
          <w:tcPr>
            <w:tcW w:w="3751" w:type="dxa"/>
          </w:tcPr>
          <w:p w:rsidR="003864FB" w:rsidRDefault="003864FB" w:rsidP="003864FB">
            <w:pPr>
              <w:jc w:val="both"/>
              <w:rPr>
                <w:rFonts w:ascii="Tahoma" w:hAnsi="Tahoma" w:cs="Tahoma"/>
                <w:sz w:val="20"/>
                <w:szCs w:val="20"/>
              </w:rPr>
            </w:pPr>
            <w:r>
              <w:rPr>
                <w:rFonts w:ascii="Tahoma" w:hAnsi="Tahoma" w:cs="Tahoma"/>
                <w:sz w:val="20"/>
                <w:szCs w:val="20"/>
              </w:rPr>
              <w:t>$1, 827, 000.00 (un millón ochocientos veintisiete mil pesos 00/100 M.N.)</w:t>
            </w:r>
          </w:p>
        </w:tc>
      </w:tr>
      <w:tr w:rsidR="003864FB" w:rsidTr="003864FB">
        <w:trPr>
          <w:trHeight w:val="1125"/>
        </w:trPr>
        <w:tc>
          <w:tcPr>
            <w:tcW w:w="3750" w:type="dxa"/>
          </w:tcPr>
          <w:p w:rsidR="003864FB" w:rsidRDefault="003864FB" w:rsidP="003864FB">
            <w:pPr>
              <w:jc w:val="both"/>
              <w:rPr>
                <w:rFonts w:ascii="Tahoma" w:hAnsi="Tahoma" w:cs="Tahoma"/>
                <w:sz w:val="20"/>
                <w:szCs w:val="20"/>
              </w:rPr>
            </w:pPr>
            <w:r>
              <w:rPr>
                <w:rFonts w:ascii="Tahoma" w:hAnsi="Tahoma" w:cs="Tahoma"/>
                <w:sz w:val="20"/>
                <w:szCs w:val="20"/>
              </w:rPr>
              <w:t>Pago en el mes 4</w:t>
            </w:r>
          </w:p>
        </w:tc>
        <w:tc>
          <w:tcPr>
            <w:tcW w:w="3751" w:type="dxa"/>
          </w:tcPr>
          <w:p w:rsidR="003864FB" w:rsidRDefault="003864FB" w:rsidP="003864FB">
            <w:pPr>
              <w:jc w:val="both"/>
              <w:rPr>
                <w:rFonts w:ascii="Tahoma" w:hAnsi="Tahoma" w:cs="Tahoma"/>
                <w:sz w:val="20"/>
                <w:szCs w:val="20"/>
              </w:rPr>
            </w:pPr>
            <w:r w:rsidRPr="00520F26">
              <w:rPr>
                <w:rFonts w:ascii="Tahoma" w:hAnsi="Tahoma" w:cs="Tahoma"/>
                <w:sz w:val="20"/>
                <w:szCs w:val="20"/>
              </w:rPr>
              <w:t>$1,</w:t>
            </w:r>
            <w:r>
              <w:rPr>
                <w:rFonts w:ascii="Tahoma" w:hAnsi="Tahoma" w:cs="Tahoma"/>
                <w:sz w:val="20"/>
                <w:szCs w:val="20"/>
              </w:rPr>
              <w:t xml:space="preserve"> </w:t>
            </w:r>
            <w:r w:rsidRPr="00520F26">
              <w:rPr>
                <w:rFonts w:ascii="Tahoma" w:hAnsi="Tahoma" w:cs="Tahoma"/>
                <w:sz w:val="20"/>
                <w:szCs w:val="20"/>
              </w:rPr>
              <w:t>827,</w:t>
            </w:r>
            <w:r>
              <w:rPr>
                <w:rFonts w:ascii="Tahoma" w:hAnsi="Tahoma" w:cs="Tahoma"/>
                <w:sz w:val="20"/>
                <w:szCs w:val="20"/>
              </w:rPr>
              <w:t xml:space="preserve"> </w:t>
            </w:r>
            <w:r w:rsidRPr="00520F26">
              <w:rPr>
                <w:rFonts w:ascii="Tahoma" w:hAnsi="Tahoma" w:cs="Tahoma"/>
                <w:sz w:val="20"/>
                <w:szCs w:val="20"/>
              </w:rPr>
              <w:t>000.00 (un millón ochocientos veintisiete mil pesos 00/100 M.N.)</w:t>
            </w:r>
          </w:p>
        </w:tc>
      </w:tr>
      <w:tr w:rsidR="003864FB" w:rsidTr="003864FB">
        <w:trPr>
          <w:trHeight w:val="1125"/>
        </w:trPr>
        <w:tc>
          <w:tcPr>
            <w:tcW w:w="3750" w:type="dxa"/>
          </w:tcPr>
          <w:p w:rsidR="003864FB" w:rsidRDefault="003864FB" w:rsidP="003864FB">
            <w:pPr>
              <w:jc w:val="both"/>
              <w:rPr>
                <w:rFonts w:ascii="Tahoma" w:hAnsi="Tahoma" w:cs="Tahoma"/>
                <w:sz w:val="20"/>
                <w:szCs w:val="20"/>
              </w:rPr>
            </w:pPr>
            <w:r>
              <w:rPr>
                <w:rFonts w:ascii="Tahoma" w:hAnsi="Tahoma" w:cs="Tahoma"/>
                <w:sz w:val="20"/>
                <w:szCs w:val="20"/>
              </w:rPr>
              <w:lastRenderedPageBreak/>
              <w:t>Pago en el mes 6</w:t>
            </w:r>
          </w:p>
        </w:tc>
        <w:tc>
          <w:tcPr>
            <w:tcW w:w="3751" w:type="dxa"/>
          </w:tcPr>
          <w:p w:rsidR="003864FB" w:rsidRDefault="003864FB" w:rsidP="003864FB">
            <w:pPr>
              <w:jc w:val="both"/>
              <w:rPr>
                <w:rFonts w:ascii="Tahoma" w:hAnsi="Tahoma" w:cs="Tahoma"/>
                <w:sz w:val="20"/>
                <w:szCs w:val="20"/>
              </w:rPr>
            </w:pPr>
            <w:r>
              <w:rPr>
                <w:rFonts w:ascii="Tahoma" w:hAnsi="Tahoma" w:cs="Tahoma"/>
                <w:sz w:val="20"/>
                <w:szCs w:val="20"/>
              </w:rPr>
              <w:t>$1, 305</w:t>
            </w:r>
            <w:r w:rsidRPr="00520F26">
              <w:rPr>
                <w:rFonts w:ascii="Tahoma" w:hAnsi="Tahoma" w:cs="Tahoma"/>
                <w:sz w:val="20"/>
                <w:szCs w:val="20"/>
              </w:rPr>
              <w:t>,</w:t>
            </w:r>
            <w:r>
              <w:rPr>
                <w:rFonts w:ascii="Tahoma" w:hAnsi="Tahoma" w:cs="Tahoma"/>
                <w:sz w:val="20"/>
                <w:szCs w:val="20"/>
              </w:rPr>
              <w:t xml:space="preserve"> </w:t>
            </w:r>
            <w:r w:rsidRPr="00520F26">
              <w:rPr>
                <w:rFonts w:ascii="Tahoma" w:hAnsi="Tahoma" w:cs="Tahoma"/>
                <w:sz w:val="20"/>
                <w:szCs w:val="20"/>
              </w:rPr>
              <w:t xml:space="preserve">000.00 (un millón </w:t>
            </w:r>
            <w:r>
              <w:rPr>
                <w:rFonts w:ascii="Tahoma" w:hAnsi="Tahoma" w:cs="Tahoma"/>
                <w:sz w:val="20"/>
                <w:szCs w:val="20"/>
              </w:rPr>
              <w:t>trescientos cinco</w:t>
            </w:r>
            <w:r w:rsidRPr="00520F26">
              <w:rPr>
                <w:rFonts w:ascii="Tahoma" w:hAnsi="Tahoma" w:cs="Tahoma"/>
                <w:sz w:val="20"/>
                <w:szCs w:val="20"/>
              </w:rPr>
              <w:t xml:space="preserve"> mil pesos 00/100 M.N.)</w:t>
            </w:r>
          </w:p>
        </w:tc>
      </w:tr>
      <w:tr w:rsidR="003864FB" w:rsidTr="003864FB">
        <w:trPr>
          <w:trHeight w:val="1125"/>
        </w:trPr>
        <w:tc>
          <w:tcPr>
            <w:tcW w:w="3750" w:type="dxa"/>
          </w:tcPr>
          <w:p w:rsidR="003864FB" w:rsidRDefault="003864FB" w:rsidP="003864FB">
            <w:pPr>
              <w:jc w:val="both"/>
              <w:rPr>
                <w:rFonts w:ascii="Tahoma" w:hAnsi="Tahoma" w:cs="Tahoma"/>
                <w:sz w:val="20"/>
                <w:szCs w:val="20"/>
              </w:rPr>
            </w:pPr>
            <w:r>
              <w:rPr>
                <w:rFonts w:ascii="Tahoma" w:hAnsi="Tahoma" w:cs="Tahoma"/>
                <w:sz w:val="20"/>
                <w:szCs w:val="20"/>
              </w:rPr>
              <w:t>Pago en el mes 9</w:t>
            </w:r>
          </w:p>
        </w:tc>
        <w:tc>
          <w:tcPr>
            <w:tcW w:w="3751" w:type="dxa"/>
          </w:tcPr>
          <w:p w:rsidR="003864FB" w:rsidRDefault="003864FB" w:rsidP="003864FB">
            <w:pPr>
              <w:jc w:val="both"/>
              <w:rPr>
                <w:rFonts w:ascii="Tahoma" w:hAnsi="Tahoma" w:cs="Tahoma"/>
                <w:sz w:val="20"/>
                <w:szCs w:val="20"/>
              </w:rPr>
            </w:pPr>
            <w:r>
              <w:rPr>
                <w:rFonts w:ascii="Tahoma" w:hAnsi="Tahoma" w:cs="Tahoma"/>
                <w:sz w:val="20"/>
                <w:szCs w:val="20"/>
              </w:rPr>
              <w:t>$261,000.00 (doscientos sesenta y un mil pesos 00/100 M.N.)</w:t>
            </w:r>
          </w:p>
        </w:tc>
      </w:tr>
    </w:tbl>
    <w:p w:rsidR="003864FB" w:rsidRDefault="003864FB" w:rsidP="003864FB">
      <w:pPr>
        <w:jc w:val="both"/>
        <w:rPr>
          <w:rFonts w:ascii="Tahoma" w:hAnsi="Tahoma" w:cs="Tahoma"/>
          <w:sz w:val="20"/>
          <w:szCs w:val="20"/>
        </w:rPr>
      </w:pPr>
    </w:p>
    <w:p w:rsidR="003864FB" w:rsidRDefault="003864FB" w:rsidP="003864FB">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Respecto a los beneficios que se obtengan como consecuencia de la explotación comercial del derecho de propiedad intelectual, resultado del Convenio Específico, será repartida de la siguiente manera: 60% para el Municipio, 40% para la UANL, esto hasta el momento en el que el Municipio recupere la cantidad invertida para el desarrollo del Proyecto, donde el porcentaje de beneficios será modificado a partes iguales.</w:t>
      </w:r>
    </w:p>
    <w:p w:rsidR="006972FE" w:rsidRDefault="003864FB" w:rsidP="003864FB">
      <w:pPr>
        <w:jc w:val="both"/>
        <w:rPr>
          <w:rFonts w:ascii="Tahoma" w:hAnsi="Tahoma" w:cs="Tahoma"/>
          <w:sz w:val="20"/>
          <w:szCs w:val="20"/>
        </w:rPr>
      </w:pPr>
      <w:r w:rsidRPr="00654F7C">
        <w:rPr>
          <w:rFonts w:ascii="Tahoma" w:hAnsi="Tahoma" w:cs="Tahoma"/>
          <w:sz w:val="20"/>
          <w:szCs w:val="20"/>
        </w:rPr>
        <w:t>Así lo acuerdan quienes firman al calce del presente Dictamen, en sesión de</w:t>
      </w:r>
      <w:r w:rsidRPr="009150F7">
        <w:rPr>
          <w:rFonts w:ascii="Tahoma" w:hAnsi="Tahoma" w:cs="Tahoma"/>
          <w:sz w:val="20"/>
          <w:szCs w:val="20"/>
        </w:rPr>
        <w:t xml:space="preserve"> la Comisión de Hacienda </w:t>
      </w:r>
      <w:r>
        <w:rPr>
          <w:rFonts w:ascii="Tahoma" w:hAnsi="Tahoma" w:cs="Tahoma"/>
          <w:sz w:val="20"/>
          <w:szCs w:val="20"/>
        </w:rPr>
        <w:t>Municipal y Patrimonio a los 17 días</w:t>
      </w:r>
      <w:r w:rsidRPr="009150F7">
        <w:rPr>
          <w:rFonts w:ascii="Tahoma" w:hAnsi="Tahoma" w:cs="Tahoma"/>
          <w:sz w:val="20"/>
          <w:szCs w:val="20"/>
        </w:rPr>
        <w:t xml:space="preserve"> del mes de noviembre del año 2016</w:t>
      </w:r>
      <w:r>
        <w:rPr>
          <w:rFonts w:ascii="Tahoma" w:hAnsi="Tahoma" w:cs="Tahoma"/>
          <w:sz w:val="20"/>
          <w:szCs w:val="20"/>
        </w:rPr>
        <w:t xml:space="preserve">. Síndico Primero Erika Janeth Cabrera Palacios, Presidente; Síndico Segundo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p>
    <w:p w:rsidR="003864FB" w:rsidRDefault="003864FB" w:rsidP="003864FB">
      <w:pPr>
        <w:jc w:val="both"/>
        <w:rPr>
          <w:rFonts w:ascii="Tahoma" w:hAnsi="Tahoma" w:cs="Tahoma"/>
          <w:sz w:val="20"/>
          <w:szCs w:val="20"/>
        </w:rPr>
      </w:pP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7DA16A" wp14:editId="67A63466">
                <wp:simplePos x="0" y="0"/>
                <wp:positionH relativeFrom="column">
                  <wp:posOffset>-41910</wp:posOffset>
                </wp:positionH>
                <wp:positionV relativeFrom="paragraph">
                  <wp:posOffset>153670</wp:posOffset>
                </wp:positionV>
                <wp:extent cx="5810250" cy="381000"/>
                <wp:effectExtent l="0" t="0" r="1905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81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3pt;margin-top:12.1pt;width:45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" filled="f" strokecolor="black [3213]" strokeweight="1pt">
                <v:stroke dashstyle="dash"/>
                <v:path arrowok="t"/>
              </v:rect>
            </w:pict>
          </mc:Fallback>
        </mc:AlternateContent>
      </w:r>
      <w:r w:rsidR="003864FB">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8C1F04">
        <w:rPr>
          <w:rFonts w:ascii="Times New Roman" w:hAnsi="Times New Roman" w:cs="Times New Roman"/>
          <w:b/>
        </w:rPr>
        <w:t>7</w:t>
      </w:r>
      <w:r w:rsidR="00052A6C">
        <w:rPr>
          <w:rFonts w:ascii="Times New Roman" w:hAnsi="Times New Roman" w:cs="Times New Roman"/>
          <w:b/>
        </w:rPr>
        <w:t xml:space="preserve"> DEL ORDEN DEL DI</w:t>
      </w:r>
      <w:r w:rsidR="000A76D1">
        <w:rPr>
          <w:rFonts w:ascii="Times New Roman" w:hAnsi="Times New Roman" w:cs="Times New Roman"/>
          <w:b/>
        </w:rPr>
        <w:t>A.-</w:t>
      </w:r>
      <w:r w:rsidR="00A600D8">
        <w:rPr>
          <w:rFonts w:ascii="Times New Roman" w:hAnsi="Times New Roman" w:cs="Times New Roman"/>
          <w:b/>
        </w:rPr>
        <w:t xml:space="preserve"> </w:t>
      </w:r>
      <w:r w:rsidR="008C1F04" w:rsidRPr="008C1F04">
        <w:rPr>
          <w:rFonts w:ascii="Times New Roman" w:hAnsi="Times New Roman" w:cs="Times New Roman"/>
          <w:b/>
        </w:rPr>
        <w:t xml:space="preserve">PRESENTACIÓN </w:t>
      </w:r>
      <w:r w:rsidR="001D562F" w:rsidRPr="001D562F">
        <w:rPr>
          <w:rFonts w:ascii="Times New Roman" w:hAnsi="Times New Roman" w:cs="Times New Roman"/>
          <w:b/>
        </w:rPr>
        <w:t>DEL INFORME CONTABLE Y FINANCIERO CORRESPONDIENTE AL MES DE OCTUBRE DEL 2016</w:t>
      </w:r>
      <w:r w:rsidR="000A76D1">
        <w:rPr>
          <w:rFonts w:ascii="Times New Roman" w:hAnsi="Times New Roman" w:cs="Times New Roman"/>
          <w:b/>
        </w:rPr>
        <w:t>.</w:t>
      </w:r>
    </w:p>
    <w:p w:rsidR="000A76D1" w:rsidRDefault="006972FE" w:rsidP="007C5A90">
      <w:pPr>
        <w:jc w:val="both"/>
        <w:rPr>
          <w:rFonts w:cstheme="minorHAnsi"/>
        </w:rPr>
      </w:pPr>
      <w:r>
        <w:rPr>
          <w:rFonts w:cstheme="minorHAnsi"/>
        </w:rPr>
        <w:t>Para desahogar el punto 7</w:t>
      </w:r>
      <w:r w:rsidR="002F7A16">
        <w:rPr>
          <w:rFonts w:cstheme="minorHAnsi"/>
        </w:rPr>
        <w:t xml:space="preserve"> </w:t>
      </w:r>
      <w:r w:rsidR="00052A6C" w:rsidRPr="00052A6C">
        <w:rPr>
          <w:rFonts w:cstheme="minorHAnsi"/>
        </w:rPr>
        <w:t>del orden del día, el Secretario del Ayuntamiento, Licenciado Andrés</w:t>
      </w:r>
      <w:r w:rsidR="002F7A16">
        <w:rPr>
          <w:rFonts w:cstheme="minorHAnsi"/>
        </w:rPr>
        <w:t xml:space="preserve"> Concepción</w:t>
      </w:r>
      <w:r w:rsidR="00052A6C" w:rsidRPr="00052A6C">
        <w:rPr>
          <w:rFonts w:cstheme="minorHAnsi"/>
        </w:rPr>
        <w:t xml:space="preserve"> Mijes Llovera menciona</w:t>
      </w:r>
      <w:r w:rsidR="001D562F">
        <w:rPr>
          <w:rFonts w:cstheme="minorHAnsi"/>
        </w:rPr>
        <w:t xml:space="preserve"> lo siguiente:</w:t>
      </w:r>
      <w:r w:rsidR="00052A6C" w:rsidRPr="00052A6C">
        <w:rPr>
          <w:rFonts w:cstheme="minorHAnsi"/>
        </w:rPr>
        <w:t xml:space="preserve"> </w:t>
      </w:r>
      <w:r w:rsidR="001D562F" w:rsidRPr="001D562F">
        <w:rPr>
          <w:rFonts w:cstheme="minorHAnsi"/>
        </w:rPr>
        <w:t xml:space="preserve">pasando al punto 7 del orden del </w:t>
      </w:r>
      <w:r w:rsidR="00B74208" w:rsidRPr="001D562F">
        <w:rPr>
          <w:rFonts w:cstheme="minorHAnsi"/>
        </w:rPr>
        <w:t>día</w:t>
      </w:r>
      <w:r w:rsidR="001D562F" w:rsidRPr="001D562F">
        <w:rPr>
          <w:rFonts w:cstheme="minorHAnsi"/>
        </w:rPr>
        <w:t xml:space="preserve">, hacemos </w:t>
      </w:r>
      <w:r w:rsidR="00B74208">
        <w:rPr>
          <w:rFonts w:cstheme="minorHAnsi"/>
        </w:rPr>
        <w:t>mención</w:t>
      </w:r>
      <w:r w:rsidR="001D562F">
        <w:rPr>
          <w:rFonts w:cstheme="minorHAnsi"/>
        </w:rPr>
        <w:t xml:space="preserve"> de la presentación del I</w:t>
      </w:r>
      <w:r w:rsidR="001D562F" w:rsidRPr="001D562F">
        <w:rPr>
          <w:rFonts w:cstheme="minorHAnsi"/>
        </w:rPr>
        <w:t xml:space="preserve">nforme </w:t>
      </w:r>
      <w:r w:rsidR="001D562F">
        <w:rPr>
          <w:rFonts w:cstheme="minorHAnsi"/>
        </w:rPr>
        <w:t>C</w:t>
      </w:r>
      <w:r w:rsidR="001D562F" w:rsidRPr="001D562F">
        <w:rPr>
          <w:rFonts w:cstheme="minorHAnsi"/>
        </w:rPr>
        <w:t xml:space="preserve">ontable y </w:t>
      </w:r>
      <w:r w:rsidR="001D562F">
        <w:rPr>
          <w:rFonts w:cstheme="minorHAnsi"/>
        </w:rPr>
        <w:t>F</w:t>
      </w:r>
      <w:r w:rsidR="001D562F" w:rsidRPr="001D562F">
        <w:rPr>
          <w:rFonts w:cstheme="minorHAnsi"/>
        </w:rPr>
        <w:t xml:space="preserve">inanciero correspondiente al mes de octubre del 2016; su dictamen ha sido circulado con anterioridad señalando </w:t>
      </w:r>
      <w:r w:rsidR="00B74208" w:rsidRPr="001D562F">
        <w:rPr>
          <w:rFonts w:cstheme="minorHAnsi"/>
        </w:rPr>
        <w:t>también</w:t>
      </w:r>
      <w:r w:rsidR="001D562F" w:rsidRPr="001D562F">
        <w:rPr>
          <w:rFonts w:cstheme="minorHAnsi"/>
        </w:rPr>
        <w:t xml:space="preserve"> que </w:t>
      </w:r>
      <w:r w:rsidR="00B74208" w:rsidRPr="001D562F">
        <w:rPr>
          <w:rFonts w:cstheme="minorHAnsi"/>
        </w:rPr>
        <w:t>será</w:t>
      </w:r>
      <w:r w:rsidR="001D562F" w:rsidRPr="001D562F">
        <w:rPr>
          <w:rFonts w:cstheme="minorHAnsi"/>
        </w:rPr>
        <w:t xml:space="preserve"> transcrito en el acta correspondiente, por lo que se propone la dispensa de su lectura, en base a lo mencionado, se somete a </w:t>
      </w:r>
      <w:r w:rsidR="00B74208" w:rsidRPr="001D562F">
        <w:rPr>
          <w:rFonts w:cstheme="minorHAnsi"/>
        </w:rPr>
        <w:t>votación</w:t>
      </w:r>
      <w:r w:rsidR="001D562F" w:rsidRPr="001D562F">
        <w:rPr>
          <w:rFonts w:cstheme="minorHAnsi"/>
        </w:rPr>
        <w:t xml:space="preserve"> de los presentes la propuesta de dispensa de lectura del dictamen en turno, quienes </w:t>
      </w:r>
      <w:r w:rsidR="00B74208" w:rsidRPr="001D562F">
        <w:rPr>
          <w:rFonts w:cstheme="minorHAnsi"/>
        </w:rPr>
        <w:t>estén</w:t>
      </w:r>
      <w:r w:rsidR="001D562F" w:rsidRPr="001D562F">
        <w:rPr>
          <w:rFonts w:cstheme="minorHAnsi"/>
        </w:rPr>
        <w:t xml:space="preserve"> de acuerdo con la misma, </w:t>
      </w:r>
      <w:r w:rsidR="00B74208" w:rsidRPr="001D562F">
        <w:rPr>
          <w:rFonts w:cstheme="minorHAnsi"/>
        </w:rPr>
        <w:t>sírvanse</w:t>
      </w:r>
      <w:r w:rsidR="001D562F" w:rsidRPr="001D562F">
        <w:rPr>
          <w:rFonts w:cstheme="minorHAnsi"/>
        </w:rPr>
        <w:t xml:space="preserve"> manifestarlo en la forma acostumbrada</w:t>
      </w:r>
      <w:r w:rsidR="001D562F">
        <w:rPr>
          <w:rFonts w:cstheme="minorHAnsi"/>
        </w:rPr>
        <w:t>”</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7620</wp:posOffset>
                </wp:positionV>
                <wp:extent cx="5810250" cy="4381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58102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3pt;margin-top:.6pt;width:45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" filled="f" strokecolor="black [3213]" strokeweight="1pt"/>
            </w:pict>
          </mc:Fallback>
        </mc:AlternateContent>
      </w:r>
      <w:r>
        <w:rPr>
          <w:b/>
        </w:rPr>
        <w:t>UNICO.- Por unanimidad se aprueba la dispensa de lectura del</w:t>
      </w:r>
      <w:r w:rsidR="00A600D8" w:rsidRPr="00A600D8">
        <w:t xml:space="preserve"> </w:t>
      </w:r>
      <w:r w:rsidR="00A600D8" w:rsidRPr="00A600D8">
        <w:rPr>
          <w:b/>
        </w:rPr>
        <w:t>dictamen que conti</w:t>
      </w:r>
      <w:r w:rsidR="00A600D8">
        <w:rPr>
          <w:b/>
        </w:rPr>
        <w:t>ene</w:t>
      </w:r>
      <w:r w:rsidR="006972FE">
        <w:rPr>
          <w:b/>
        </w:rPr>
        <w:t xml:space="preserve"> </w:t>
      </w:r>
      <w:r w:rsidR="001D562F" w:rsidRPr="001D562F">
        <w:rPr>
          <w:b/>
        </w:rPr>
        <w:t>el Informe Contable y Financiero correspondiente al mes de octubre del 2016</w:t>
      </w:r>
      <w:r w:rsidR="00A600D8">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ED17D7" w:rsidRPr="00ED17D7" w:rsidRDefault="006067FA" w:rsidP="00682921">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-41910</wp:posOffset>
                </wp:positionH>
                <wp:positionV relativeFrom="paragraph">
                  <wp:posOffset>8255</wp:posOffset>
                </wp:positionV>
                <wp:extent cx="5810250" cy="4381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581025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3.3pt;margin-top:.65pt;width:45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" filled="f" strokecolor="windowText" strokeweight="1pt"/>
            </w:pict>
          </mc:Fallback>
        </mc:AlternateContent>
      </w:r>
      <w:r>
        <w:rPr>
          <w:b/>
        </w:rPr>
        <w:t>UNICO.- Por unanimidad se aprueba</w:t>
      </w:r>
      <w:r w:rsidR="005203EA">
        <w:rPr>
          <w:b/>
        </w:rPr>
        <w:t xml:space="preserve"> </w:t>
      </w:r>
      <w:r w:rsidR="001D562F" w:rsidRPr="001D562F">
        <w:rPr>
          <w:b/>
        </w:rPr>
        <w:t>el Informe Contable y Financiero correspondiente al mes de octubre del 2016</w:t>
      </w:r>
      <w:r w:rsidR="00A600D8">
        <w:rPr>
          <w:b/>
        </w:rPr>
        <w:t xml:space="preserve">. </w:t>
      </w:r>
      <w:r w:rsidR="006D6BE6" w:rsidRPr="00E43465">
        <w:rPr>
          <w:b/>
        </w:rPr>
        <w:t>(ARAE-1</w:t>
      </w:r>
      <w:r w:rsidR="00E43465" w:rsidRPr="00E43465">
        <w:rPr>
          <w:b/>
        </w:rPr>
        <w:t>94</w:t>
      </w:r>
      <w:r w:rsidRPr="00E43465">
        <w:rPr>
          <w:b/>
        </w:rPr>
        <w:t>/2016)</w:t>
      </w:r>
      <w:r w:rsidR="0069183A" w:rsidRPr="00E43465">
        <w:rPr>
          <w:b/>
        </w:rPr>
        <w:t>.</w:t>
      </w:r>
    </w:p>
    <w:p w:rsidR="00ED17D7" w:rsidRDefault="00ED17D7" w:rsidP="00682921">
      <w:pPr>
        <w:jc w:val="both"/>
        <w:rPr>
          <w:rFonts w:cstheme="minorHAnsi"/>
        </w:rPr>
      </w:pPr>
    </w:p>
    <w:p w:rsidR="00ED17D7" w:rsidRDefault="00ED17D7" w:rsidP="00682921">
      <w:pPr>
        <w:jc w:val="both"/>
        <w:rPr>
          <w:rFonts w:cstheme="minorHAnsi"/>
        </w:rPr>
      </w:pPr>
    </w:p>
    <w:p w:rsidR="00ED17D7" w:rsidRDefault="00ED17D7" w:rsidP="00682921">
      <w:pPr>
        <w:jc w:val="both"/>
        <w:rPr>
          <w:rFonts w:cstheme="minorHAnsi"/>
        </w:rPr>
      </w:pPr>
    </w:p>
    <w:p w:rsidR="00ED17D7" w:rsidRDefault="00ED17D7" w:rsidP="00682921">
      <w:pPr>
        <w:jc w:val="both"/>
        <w:rPr>
          <w:rFonts w:cstheme="minorHAnsi"/>
        </w:rPr>
      </w:pPr>
    </w:p>
    <w:p w:rsidR="00ED17D7" w:rsidRPr="00CF0D0E" w:rsidRDefault="006067FA" w:rsidP="00682921">
      <w:pPr>
        <w:jc w:val="both"/>
        <w:rPr>
          <w:rFonts w:cstheme="minorHAnsi"/>
        </w:rPr>
      </w:pPr>
      <w:r w:rsidRPr="00052A6C">
        <w:rPr>
          <w:rFonts w:cstheme="minorHAnsi"/>
        </w:rPr>
        <w:lastRenderedPageBreak/>
        <w:t xml:space="preserve"> </w:t>
      </w:r>
      <w:r w:rsidR="00682921">
        <w:rPr>
          <w:rFonts w:cstheme="minorHAnsi"/>
        </w:rPr>
        <w:t>A continuación se transcribe en su totalidad el Dictamen aprobado en el presente punto del orden del día</w:t>
      </w:r>
      <w:r w:rsidR="008C1F04">
        <w:rPr>
          <w:rFonts w:cstheme="minorHAnsi"/>
        </w:rPr>
        <w:t>.</w:t>
      </w:r>
    </w:p>
    <w:p w:rsidR="001D562F" w:rsidRPr="000116FA" w:rsidRDefault="001D562F" w:rsidP="001D562F">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ED17D7" w:rsidRPr="000116FA" w:rsidRDefault="001D562F" w:rsidP="001D562F">
      <w:pPr>
        <w:jc w:val="both"/>
        <w:rPr>
          <w:rFonts w:ascii="Tahoma" w:hAnsi="Tahoma" w:cs="Tahoma"/>
          <w:b/>
          <w:bCs/>
          <w:sz w:val="20"/>
          <w:szCs w:val="20"/>
        </w:rPr>
      </w:pPr>
      <w:r w:rsidRPr="000116FA">
        <w:rPr>
          <w:rFonts w:ascii="Tahoma" w:hAnsi="Tahoma" w:cs="Tahoma"/>
          <w:b/>
          <w:bCs/>
          <w:sz w:val="20"/>
          <w:szCs w:val="20"/>
        </w:rPr>
        <w:t>DE GENERAL ESCOBEDO, N. L.</w:t>
      </w:r>
    </w:p>
    <w:p w:rsidR="001D562F" w:rsidRDefault="001D562F" w:rsidP="001D562F">
      <w:pPr>
        <w:jc w:val="both"/>
        <w:rPr>
          <w:rFonts w:ascii="Tahoma" w:hAnsi="Tahoma" w:cs="Tahoma"/>
          <w:b/>
          <w:bCs/>
          <w:sz w:val="20"/>
          <w:szCs w:val="20"/>
        </w:rPr>
      </w:pPr>
      <w:r w:rsidRPr="000116FA">
        <w:rPr>
          <w:rFonts w:ascii="Tahoma" w:hAnsi="Tahoma" w:cs="Tahoma"/>
          <w:b/>
          <w:bCs/>
          <w:sz w:val="20"/>
          <w:szCs w:val="20"/>
        </w:rPr>
        <w:t>PRESENTES.-</w:t>
      </w:r>
    </w:p>
    <w:p w:rsidR="001D562F" w:rsidRPr="000116FA" w:rsidRDefault="001D562F" w:rsidP="001D562F">
      <w:pPr>
        <w:jc w:val="both"/>
        <w:rPr>
          <w:rFonts w:ascii="Tahoma" w:hAnsi="Tahoma" w:cs="Tahoma"/>
          <w:b/>
          <w:bCs/>
          <w:sz w:val="20"/>
          <w:szCs w:val="20"/>
        </w:rPr>
      </w:pPr>
    </w:p>
    <w:p w:rsidR="001D562F" w:rsidRPr="000116FA" w:rsidRDefault="001D562F" w:rsidP="001D562F">
      <w:pPr>
        <w:jc w:val="both"/>
        <w:rPr>
          <w:rFonts w:ascii="Tahoma" w:hAnsi="Tahoma" w:cs="Tahoma"/>
          <w:sz w:val="20"/>
          <w:szCs w:val="20"/>
        </w:rPr>
      </w:pPr>
      <w:r w:rsidRPr="00003C22">
        <w:rPr>
          <w:rFonts w:ascii="Tahoma" w:hAnsi="Tahoma" w:cs="Tahoma"/>
          <w:sz w:val="20"/>
          <w:szCs w:val="20"/>
        </w:rPr>
        <w:t>Atendiendo la convocatoria correspondiente de la Comisión de Hacienda Municipal y Patrimonio, los integrantes de la misma, en Sesión de Comisión del 17 de Noviembre del año en curso acordaron</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w:t>
      </w:r>
      <w:r>
        <w:rPr>
          <w:rFonts w:ascii="Tahoma" w:hAnsi="Tahoma" w:cs="Tahoma"/>
          <w:sz w:val="20"/>
          <w:szCs w:val="20"/>
        </w:rPr>
        <w:t xml:space="preserve"> este Municipio, </w:t>
      </w:r>
      <w:r w:rsidRPr="000116FA">
        <w:rPr>
          <w:rFonts w:ascii="Tahoma" w:hAnsi="Tahoma" w:cs="Tahoma"/>
          <w:sz w:val="20"/>
          <w:szCs w:val="20"/>
        </w:rPr>
        <w:t xml:space="preserve">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Octubre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1D562F" w:rsidRDefault="001D562F" w:rsidP="001D562F"/>
    <w:p w:rsidR="001D562F" w:rsidRPr="000116FA" w:rsidRDefault="001D562F" w:rsidP="001D562F">
      <w:pPr>
        <w:jc w:val="center"/>
        <w:rPr>
          <w:rFonts w:ascii="Tahoma" w:hAnsi="Tahoma" w:cs="Tahoma"/>
          <w:b/>
          <w:bCs/>
          <w:sz w:val="20"/>
          <w:szCs w:val="20"/>
        </w:rPr>
      </w:pPr>
      <w:r w:rsidRPr="000116FA">
        <w:rPr>
          <w:rFonts w:ascii="Tahoma" w:hAnsi="Tahoma" w:cs="Tahoma"/>
          <w:b/>
          <w:bCs/>
          <w:sz w:val="20"/>
          <w:szCs w:val="20"/>
        </w:rPr>
        <w:t>ANTECEDENTES</w:t>
      </w:r>
    </w:p>
    <w:p w:rsidR="001D562F" w:rsidRDefault="001D562F" w:rsidP="001D562F">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Octubre </w:t>
      </w:r>
      <w:r>
        <w:rPr>
          <w:rFonts w:ascii="Tahoma" w:hAnsi="Tahoma" w:cs="Tahoma"/>
          <w:b/>
          <w:bCs/>
          <w:sz w:val="20"/>
          <w:szCs w:val="20"/>
        </w:rPr>
        <w:t>del año 2016</w:t>
      </w:r>
      <w:r w:rsidRPr="000116FA">
        <w:rPr>
          <w:rFonts w:ascii="Tahoma" w:hAnsi="Tahoma" w:cs="Tahoma"/>
          <w:b/>
          <w:bCs/>
          <w:sz w:val="20"/>
          <w:szCs w:val="20"/>
        </w:rPr>
        <w:t>.</w:t>
      </w:r>
    </w:p>
    <w:p w:rsidR="001D562F" w:rsidRPr="000116FA" w:rsidRDefault="001D562F" w:rsidP="001D562F">
      <w:pPr>
        <w:jc w:val="both"/>
        <w:rPr>
          <w:rFonts w:ascii="Tahoma" w:hAnsi="Tahoma" w:cs="Tahoma"/>
          <w:b/>
          <w:bCs/>
          <w:sz w:val="20"/>
          <w:szCs w:val="20"/>
        </w:rPr>
      </w:pPr>
    </w:p>
    <w:p w:rsidR="001D562F" w:rsidRPr="000116FA" w:rsidRDefault="001D562F" w:rsidP="001D562F">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1D562F" w:rsidRDefault="001D562F" w:rsidP="001D562F">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Octubre del 2016 - dos mil dieciséis</w:t>
      </w:r>
      <w:r w:rsidRPr="000116FA">
        <w:rPr>
          <w:rFonts w:ascii="Tahoma" w:hAnsi="Tahoma" w:cs="Tahoma"/>
          <w:sz w:val="20"/>
          <w:szCs w:val="20"/>
        </w:rPr>
        <w:t>, al</w:t>
      </w:r>
      <w:r>
        <w:rPr>
          <w:rFonts w:ascii="Tahoma" w:hAnsi="Tahoma" w:cs="Tahoma"/>
          <w:sz w:val="20"/>
          <w:szCs w:val="20"/>
        </w:rPr>
        <w:t xml:space="preserve"> 31 – treinta y uno de Octubre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71,138,938 </w:t>
      </w:r>
      <w:r w:rsidRPr="000116FA">
        <w:rPr>
          <w:rFonts w:ascii="Tahoma" w:hAnsi="Tahoma" w:cs="Tahoma"/>
          <w:sz w:val="20"/>
          <w:szCs w:val="20"/>
        </w:rPr>
        <w:t>(</w:t>
      </w:r>
      <w:r>
        <w:rPr>
          <w:rFonts w:ascii="Tahoma" w:hAnsi="Tahoma" w:cs="Tahoma"/>
          <w:sz w:val="20"/>
          <w:szCs w:val="20"/>
        </w:rPr>
        <w:t>Setenta y un millones ciento treinta y ocho mil novecientos treinta y ocho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872,917,162</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Ochocientos setenta y dos millón novecientos diez y siete mil ciento sesenta y dos pesos </w:t>
      </w:r>
      <w:r w:rsidRPr="000116FA">
        <w:rPr>
          <w:rFonts w:ascii="Tahoma" w:hAnsi="Tahoma" w:cs="Tahoma"/>
          <w:sz w:val="20"/>
          <w:szCs w:val="20"/>
        </w:rPr>
        <w:t>00/100 M.N.).</w:t>
      </w:r>
    </w:p>
    <w:p w:rsidR="001D562F" w:rsidRPr="000116FA" w:rsidRDefault="001D562F" w:rsidP="001D562F">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$95</w:t>
      </w:r>
      <w:r w:rsidRPr="00771C5F">
        <w:rPr>
          <w:rFonts w:ascii="Tahoma" w:hAnsi="Tahoma" w:cs="Tahoma"/>
          <w:b/>
          <w:sz w:val="20"/>
          <w:szCs w:val="20"/>
        </w:rPr>
        <w:t>,</w:t>
      </w:r>
      <w:r>
        <w:rPr>
          <w:rFonts w:ascii="Tahoma" w:hAnsi="Tahoma" w:cs="Tahoma"/>
          <w:b/>
          <w:sz w:val="20"/>
          <w:szCs w:val="20"/>
        </w:rPr>
        <w:t xml:space="preserve">560,601 </w:t>
      </w:r>
      <w:r w:rsidRPr="000116FA">
        <w:rPr>
          <w:rFonts w:ascii="Tahoma" w:hAnsi="Tahoma" w:cs="Tahoma"/>
          <w:sz w:val="20"/>
          <w:szCs w:val="20"/>
        </w:rPr>
        <w:t>(</w:t>
      </w:r>
      <w:r>
        <w:rPr>
          <w:rFonts w:ascii="Tahoma" w:hAnsi="Tahoma" w:cs="Tahoma"/>
          <w:sz w:val="20"/>
          <w:szCs w:val="20"/>
        </w:rPr>
        <w:t>Noventa y cinco millones quinientos sesenta mil seiscientos un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853</w:t>
      </w:r>
      <w:r w:rsidRPr="00771C5F">
        <w:rPr>
          <w:rFonts w:ascii="Tahoma" w:hAnsi="Tahoma" w:cs="Tahoma"/>
          <w:b/>
          <w:sz w:val="20"/>
          <w:szCs w:val="20"/>
        </w:rPr>
        <w:t>,</w:t>
      </w:r>
      <w:r>
        <w:rPr>
          <w:rFonts w:ascii="Tahoma" w:hAnsi="Tahoma" w:cs="Tahoma"/>
          <w:b/>
          <w:sz w:val="20"/>
          <w:szCs w:val="20"/>
        </w:rPr>
        <w:t>558,322</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Ochocientos cincuenta y tres millones quinientos cincuenta y ocho mil trescientos veintidós </w:t>
      </w:r>
      <w:r w:rsidRPr="000116FA">
        <w:rPr>
          <w:rFonts w:ascii="Tahoma" w:hAnsi="Tahoma" w:cs="Tahoma"/>
          <w:sz w:val="20"/>
          <w:szCs w:val="20"/>
        </w:rPr>
        <w:t>pesos 00/100 M.N.)</w:t>
      </w:r>
    </w:p>
    <w:p w:rsidR="001D562F" w:rsidRDefault="001D562F" w:rsidP="001D562F">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Pr>
          <w:rFonts w:ascii="Tahoma" w:hAnsi="Tahoma" w:cs="Tahoma"/>
          <w:sz w:val="20"/>
          <w:szCs w:val="20"/>
        </w:rPr>
        <w:t>-</w:t>
      </w:r>
      <w:r w:rsidRPr="0072222A">
        <w:rPr>
          <w:rFonts w:ascii="Tahoma" w:hAnsi="Tahoma" w:cs="Tahoma"/>
          <w:b/>
          <w:sz w:val="20"/>
          <w:szCs w:val="20"/>
        </w:rPr>
        <w:t>$</w:t>
      </w:r>
      <w:r>
        <w:rPr>
          <w:rFonts w:ascii="Tahoma" w:hAnsi="Tahoma" w:cs="Tahoma"/>
          <w:b/>
          <w:sz w:val="20"/>
          <w:szCs w:val="20"/>
        </w:rPr>
        <w:t xml:space="preserve">24,421.663 </w:t>
      </w:r>
      <w:r w:rsidRPr="000116FA">
        <w:rPr>
          <w:rFonts w:ascii="Tahoma" w:hAnsi="Tahoma" w:cs="Tahoma"/>
          <w:sz w:val="20"/>
          <w:szCs w:val="20"/>
        </w:rPr>
        <w:t>(</w:t>
      </w:r>
      <w:r>
        <w:rPr>
          <w:rFonts w:ascii="Tahoma" w:hAnsi="Tahoma" w:cs="Tahoma"/>
          <w:sz w:val="20"/>
          <w:szCs w:val="20"/>
        </w:rPr>
        <w:t>Veinticuatro millones cuatrocientos veinte y un mil seiscientos sesenta y tres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19</w:t>
      </w:r>
      <w:r w:rsidRPr="006840B1">
        <w:rPr>
          <w:rFonts w:ascii="Tahoma" w:hAnsi="Tahoma" w:cs="Tahoma"/>
          <w:b/>
          <w:sz w:val="20"/>
          <w:szCs w:val="20"/>
        </w:rPr>
        <w:t>,</w:t>
      </w:r>
      <w:r>
        <w:rPr>
          <w:rFonts w:ascii="Tahoma" w:hAnsi="Tahoma" w:cs="Tahoma"/>
          <w:b/>
          <w:sz w:val="20"/>
          <w:szCs w:val="20"/>
        </w:rPr>
        <w:t>358,840</w:t>
      </w:r>
      <w:r>
        <w:rPr>
          <w:rFonts w:ascii="Tahoma" w:hAnsi="Tahoma" w:cs="Tahoma"/>
          <w:sz w:val="20"/>
          <w:szCs w:val="20"/>
        </w:rPr>
        <w:t xml:space="preserve"> (Diez y nueve millones trescientos cincuenta y ocho mil ochocientos cuarenta pesos 00/100 M.N.) </w:t>
      </w:r>
      <w:r w:rsidRPr="000116FA">
        <w:rPr>
          <w:rFonts w:ascii="Tahoma" w:hAnsi="Tahoma" w:cs="Tahoma"/>
          <w:sz w:val="20"/>
          <w:szCs w:val="20"/>
        </w:rPr>
        <w:t>Lo anterior se resum</w:t>
      </w:r>
      <w:r>
        <w:rPr>
          <w:rFonts w:ascii="Tahoma" w:hAnsi="Tahoma" w:cs="Tahoma"/>
          <w:sz w:val="20"/>
          <w:szCs w:val="20"/>
        </w:rPr>
        <w:t>e</w:t>
      </w:r>
      <w:r w:rsidR="00ED17D7">
        <w:rPr>
          <w:rFonts w:ascii="Tahoma" w:hAnsi="Tahoma" w:cs="Tahoma"/>
          <w:sz w:val="20"/>
          <w:szCs w:val="20"/>
        </w:rPr>
        <w:t xml:space="preserve"> conforme a la siguiente tabla:</w:t>
      </w:r>
    </w:p>
    <w:p w:rsidR="00ED17D7" w:rsidRDefault="00ED17D7" w:rsidP="001D562F">
      <w:pPr>
        <w:jc w:val="both"/>
        <w:rPr>
          <w:rFonts w:ascii="Tahoma" w:hAnsi="Tahoma" w:cs="Tahoma"/>
          <w:sz w:val="20"/>
          <w:szCs w:val="20"/>
        </w:rPr>
      </w:pPr>
    </w:p>
    <w:p w:rsidR="00ED17D7" w:rsidRDefault="00ED17D7" w:rsidP="001D562F">
      <w:pPr>
        <w:jc w:val="both"/>
        <w:rPr>
          <w:rFonts w:ascii="Tahoma" w:hAnsi="Tahoma" w:cs="Tahoma"/>
          <w:sz w:val="20"/>
          <w:szCs w:val="20"/>
        </w:rPr>
      </w:pPr>
    </w:p>
    <w:p w:rsidR="00ED17D7" w:rsidRDefault="00ED17D7" w:rsidP="001D562F">
      <w:pPr>
        <w:jc w:val="both"/>
        <w:rPr>
          <w:rFonts w:ascii="Tahoma" w:hAnsi="Tahoma" w:cs="Tahoma"/>
          <w:sz w:val="20"/>
          <w:szCs w:val="20"/>
        </w:rPr>
      </w:pPr>
    </w:p>
    <w:p w:rsidR="00ED17D7" w:rsidRDefault="00ED17D7" w:rsidP="001D562F">
      <w:pPr>
        <w:jc w:val="both"/>
        <w:rPr>
          <w:rFonts w:ascii="Tahoma" w:hAnsi="Tahoma" w:cs="Tahoma"/>
          <w:sz w:val="20"/>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1D562F" w:rsidTr="00F61878">
        <w:tc>
          <w:tcPr>
            <w:tcW w:w="3794" w:type="dxa"/>
          </w:tcPr>
          <w:p w:rsidR="001D562F" w:rsidRDefault="001D562F" w:rsidP="00F61878">
            <w:pPr>
              <w:jc w:val="both"/>
              <w:rPr>
                <w:rFonts w:ascii="Tahoma" w:hAnsi="Tahoma" w:cs="Tahoma"/>
                <w:sz w:val="20"/>
                <w:szCs w:val="20"/>
              </w:rPr>
            </w:pPr>
          </w:p>
        </w:tc>
        <w:tc>
          <w:tcPr>
            <w:tcW w:w="2551" w:type="dxa"/>
          </w:tcPr>
          <w:p w:rsidR="001D562F" w:rsidRPr="00572484" w:rsidRDefault="001D562F" w:rsidP="00F61878">
            <w:pPr>
              <w:jc w:val="center"/>
              <w:rPr>
                <w:rFonts w:ascii="Tahoma" w:hAnsi="Tahoma" w:cs="Tahoma"/>
                <w:b/>
                <w:sz w:val="20"/>
                <w:szCs w:val="20"/>
              </w:rPr>
            </w:pPr>
            <w:r>
              <w:rPr>
                <w:rFonts w:ascii="Tahoma" w:hAnsi="Tahoma" w:cs="Tahoma"/>
                <w:b/>
                <w:sz w:val="20"/>
                <w:szCs w:val="20"/>
              </w:rPr>
              <w:t>Octubre</w:t>
            </w:r>
          </w:p>
        </w:tc>
        <w:tc>
          <w:tcPr>
            <w:tcW w:w="2552" w:type="dxa"/>
          </w:tcPr>
          <w:p w:rsidR="001D562F" w:rsidRPr="00572484" w:rsidRDefault="001D562F" w:rsidP="00F61878">
            <w:pPr>
              <w:jc w:val="center"/>
              <w:rPr>
                <w:rFonts w:ascii="Tahoma" w:hAnsi="Tahoma" w:cs="Tahoma"/>
                <w:b/>
                <w:sz w:val="20"/>
                <w:szCs w:val="20"/>
              </w:rPr>
            </w:pPr>
            <w:r w:rsidRPr="00572484">
              <w:rPr>
                <w:rFonts w:ascii="Tahoma" w:hAnsi="Tahoma" w:cs="Tahoma"/>
                <w:b/>
                <w:sz w:val="20"/>
                <w:szCs w:val="20"/>
              </w:rPr>
              <w:t>Acumulado</w:t>
            </w:r>
          </w:p>
        </w:tc>
      </w:tr>
      <w:tr w:rsidR="001D562F" w:rsidTr="00F61878">
        <w:tc>
          <w:tcPr>
            <w:tcW w:w="3794" w:type="dxa"/>
          </w:tcPr>
          <w:p w:rsidR="001D562F" w:rsidRDefault="001D562F" w:rsidP="00F61878">
            <w:pPr>
              <w:jc w:val="both"/>
              <w:rPr>
                <w:rFonts w:ascii="Tahoma" w:hAnsi="Tahoma" w:cs="Tahoma"/>
                <w:sz w:val="20"/>
                <w:szCs w:val="20"/>
              </w:rPr>
            </w:pPr>
            <w:r>
              <w:rPr>
                <w:rFonts w:ascii="Tahoma" w:hAnsi="Tahoma" w:cs="Tahoma"/>
                <w:sz w:val="20"/>
                <w:szCs w:val="20"/>
              </w:rPr>
              <w:t>Total de Ingresos en el periodo</w:t>
            </w:r>
          </w:p>
        </w:tc>
        <w:tc>
          <w:tcPr>
            <w:tcW w:w="2551" w:type="dxa"/>
          </w:tcPr>
          <w:p w:rsidR="001D562F" w:rsidRDefault="001D562F" w:rsidP="00F61878">
            <w:pPr>
              <w:jc w:val="center"/>
              <w:rPr>
                <w:rFonts w:ascii="Tahoma" w:hAnsi="Tahoma" w:cs="Tahoma"/>
                <w:sz w:val="20"/>
                <w:szCs w:val="20"/>
              </w:rPr>
            </w:pPr>
            <w:r>
              <w:rPr>
                <w:rFonts w:ascii="Tahoma" w:hAnsi="Tahoma" w:cs="Tahoma"/>
                <w:sz w:val="20"/>
                <w:szCs w:val="20"/>
              </w:rPr>
              <w:t>$ 71,138,938</w:t>
            </w:r>
          </w:p>
        </w:tc>
        <w:tc>
          <w:tcPr>
            <w:tcW w:w="2552" w:type="dxa"/>
          </w:tcPr>
          <w:p w:rsidR="001D562F" w:rsidRDefault="001D562F" w:rsidP="00F61878">
            <w:pPr>
              <w:jc w:val="center"/>
              <w:rPr>
                <w:rFonts w:ascii="Tahoma" w:hAnsi="Tahoma" w:cs="Tahoma"/>
                <w:sz w:val="20"/>
                <w:szCs w:val="20"/>
              </w:rPr>
            </w:pPr>
            <w:r>
              <w:rPr>
                <w:rFonts w:ascii="Tahoma" w:hAnsi="Tahoma" w:cs="Tahoma"/>
                <w:sz w:val="20"/>
                <w:szCs w:val="20"/>
              </w:rPr>
              <w:t>$ 872,917,162</w:t>
            </w:r>
          </w:p>
        </w:tc>
      </w:tr>
      <w:tr w:rsidR="001D562F" w:rsidTr="00F61878">
        <w:tc>
          <w:tcPr>
            <w:tcW w:w="3794" w:type="dxa"/>
          </w:tcPr>
          <w:p w:rsidR="001D562F" w:rsidRDefault="001D562F" w:rsidP="00F61878">
            <w:pPr>
              <w:jc w:val="both"/>
              <w:rPr>
                <w:rFonts w:ascii="Tahoma" w:hAnsi="Tahoma" w:cs="Tahoma"/>
                <w:sz w:val="20"/>
                <w:szCs w:val="20"/>
              </w:rPr>
            </w:pPr>
            <w:r>
              <w:rPr>
                <w:rFonts w:ascii="Tahoma" w:hAnsi="Tahoma" w:cs="Tahoma"/>
                <w:sz w:val="20"/>
                <w:szCs w:val="20"/>
              </w:rPr>
              <w:t>Total de Egresos en el periodo</w:t>
            </w:r>
          </w:p>
        </w:tc>
        <w:tc>
          <w:tcPr>
            <w:tcW w:w="2551" w:type="dxa"/>
          </w:tcPr>
          <w:p w:rsidR="001D562F" w:rsidRDefault="001D562F" w:rsidP="00F61878">
            <w:pPr>
              <w:jc w:val="center"/>
              <w:rPr>
                <w:rFonts w:ascii="Tahoma" w:hAnsi="Tahoma" w:cs="Tahoma"/>
                <w:sz w:val="20"/>
                <w:szCs w:val="20"/>
              </w:rPr>
            </w:pPr>
            <w:r>
              <w:rPr>
                <w:rFonts w:ascii="Tahoma" w:hAnsi="Tahoma" w:cs="Tahoma"/>
                <w:sz w:val="20"/>
                <w:szCs w:val="20"/>
              </w:rPr>
              <w:t>$ 95,560,601</w:t>
            </w:r>
          </w:p>
        </w:tc>
        <w:tc>
          <w:tcPr>
            <w:tcW w:w="2552" w:type="dxa"/>
          </w:tcPr>
          <w:p w:rsidR="001D562F" w:rsidRDefault="001D562F" w:rsidP="00F61878">
            <w:pPr>
              <w:jc w:val="center"/>
              <w:rPr>
                <w:rFonts w:ascii="Tahoma" w:hAnsi="Tahoma" w:cs="Tahoma"/>
                <w:sz w:val="20"/>
                <w:szCs w:val="20"/>
              </w:rPr>
            </w:pPr>
            <w:r>
              <w:rPr>
                <w:rFonts w:ascii="Tahoma" w:hAnsi="Tahoma" w:cs="Tahoma"/>
                <w:sz w:val="20"/>
                <w:szCs w:val="20"/>
              </w:rPr>
              <w:t>$ 853,558,322</w:t>
            </w:r>
          </w:p>
        </w:tc>
      </w:tr>
      <w:tr w:rsidR="001D562F" w:rsidTr="00F61878">
        <w:tc>
          <w:tcPr>
            <w:tcW w:w="3794" w:type="dxa"/>
          </w:tcPr>
          <w:p w:rsidR="001D562F" w:rsidRDefault="001D562F" w:rsidP="00F61878">
            <w:pPr>
              <w:jc w:val="both"/>
              <w:rPr>
                <w:rFonts w:ascii="Tahoma" w:hAnsi="Tahoma" w:cs="Tahoma"/>
                <w:sz w:val="20"/>
                <w:szCs w:val="20"/>
              </w:rPr>
            </w:pPr>
          </w:p>
        </w:tc>
        <w:tc>
          <w:tcPr>
            <w:tcW w:w="2551" w:type="dxa"/>
          </w:tcPr>
          <w:p w:rsidR="001D562F" w:rsidRDefault="001D562F" w:rsidP="00F61878">
            <w:pPr>
              <w:jc w:val="center"/>
              <w:rPr>
                <w:rFonts w:ascii="Tahoma" w:hAnsi="Tahoma" w:cs="Tahoma"/>
                <w:sz w:val="20"/>
                <w:szCs w:val="20"/>
              </w:rPr>
            </w:pPr>
          </w:p>
        </w:tc>
        <w:tc>
          <w:tcPr>
            <w:tcW w:w="2552" w:type="dxa"/>
          </w:tcPr>
          <w:p w:rsidR="001D562F" w:rsidRDefault="001D562F" w:rsidP="00F61878">
            <w:pPr>
              <w:jc w:val="center"/>
              <w:rPr>
                <w:rFonts w:ascii="Tahoma" w:hAnsi="Tahoma" w:cs="Tahoma"/>
                <w:sz w:val="20"/>
                <w:szCs w:val="20"/>
              </w:rPr>
            </w:pPr>
          </w:p>
        </w:tc>
      </w:tr>
      <w:tr w:rsidR="001D562F" w:rsidTr="00F61878">
        <w:tc>
          <w:tcPr>
            <w:tcW w:w="3794" w:type="dxa"/>
          </w:tcPr>
          <w:p w:rsidR="001D562F" w:rsidRPr="00572484" w:rsidRDefault="001D562F" w:rsidP="00F61878">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1D562F" w:rsidRPr="00572484" w:rsidRDefault="001D562F" w:rsidP="00F61878">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-24</w:t>
            </w:r>
            <w:r w:rsidRPr="00572484">
              <w:rPr>
                <w:rFonts w:ascii="Tahoma" w:hAnsi="Tahoma" w:cs="Tahoma"/>
                <w:b/>
                <w:sz w:val="20"/>
                <w:szCs w:val="20"/>
              </w:rPr>
              <w:t>,</w:t>
            </w:r>
            <w:r>
              <w:rPr>
                <w:rFonts w:ascii="Tahoma" w:hAnsi="Tahoma" w:cs="Tahoma"/>
                <w:b/>
                <w:sz w:val="20"/>
                <w:szCs w:val="20"/>
              </w:rPr>
              <w:t>421</w:t>
            </w:r>
            <w:r w:rsidRPr="00572484">
              <w:rPr>
                <w:rFonts w:ascii="Tahoma" w:hAnsi="Tahoma" w:cs="Tahoma"/>
                <w:b/>
                <w:sz w:val="20"/>
                <w:szCs w:val="20"/>
              </w:rPr>
              <w:t>,</w:t>
            </w:r>
            <w:r>
              <w:rPr>
                <w:rFonts w:ascii="Tahoma" w:hAnsi="Tahoma" w:cs="Tahoma"/>
                <w:b/>
                <w:sz w:val="20"/>
                <w:szCs w:val="20"/>
              </w:rPr>
              <w:t>663</w:t>
            </w:r>
          </w:p>
        </w:tc>
        <w:tc>
          <w:tcPr>
            <w:tcW w:w="2552" w:type="dxa"/>
          </w:tcPr>
          <w:p w:rsidR="001D562F" w:rsidRPr="00572484" w:rsidRDefault="001D562F" w:rsidP="00F61878">
            <w:pPr>
              <w:jc w:val="center"/>
              <w:rPr>
                <w:rFonts w:ascii="Tahoma" w:hAnsi="Tahoma" w:cs="Tahoma"/>
                <w:b/>
                <w:sz w:val="20"/>
                <w:szCs w:val="20"/>
              </w:rPr>
            </w:pPr>
            <w:r>
              <w:rPr>
                <w:rFonts w:ascii="Tahoma" w:hAnsi="Tahoma" w:cs="Tahoma"/>
                <w:b/>
                <w:sz w:val="20"/>
                <w:szCs w:val="20"/>
              </w:rPr>
              <w:t>$  19,358</w:t>
            </w:r>
            <w:r w:rsidRPr="00572484">
              <w:rPr>
                <w:rFonts w:ascii="Tahoma" w:hAnsi="Tahoma" w:cs="Tahoma"/>
                <w:b/>
                <w:sz w:val="20"/>
                <w:szCs w:val="20"/>
              </w:rPr>
              <w:t>,</w:t>
            </w:r>
            <w:r>
              <w:rPr>
                <w:rFonts w:ascii="Tahoma" w:hAnsi="Tahoma" w:cs="Tahoma"/>
                <w:b/>
                <w:sz w:val="20"/>
                <w:szCs w:val="20"/>
              </w:rPr>
              <w:t>840</w:t>
            </w:r>
          </w:p>
        </w:tc>
      </w:tr>
    </w:tbl>
    <w:p w:rsidR="001D562F" w:rsidRPr="000116FA" w:rsidRDefault="001D562F" w:rsidP="001D562F">
      <w:pPr>
        <w:jc w:val="both"/>
        <w:rPr>
          <w:rFonts w:ascii="Tahoma" w:hAnsi="Tahoma" w:cs="Tahoma"/>
          <w:sz w:val="20"/>
          <w:szCs w:val="20"/>
        </w:rPr>
      </w:pPr>
    </w:p>
    <w:p w:rsidR="001D562F" w:rsidRPr="000116FA" w:rsidRDefault="001D562F" w:rsidP="001D562F">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1D562F" w:rsidRPr="000116FA" w:rsidRDefault="001D562F" w:rsidP="001D562F">
      <w:pPr>
        <w:jc w:val="both"/>
        <w:rPr>
          <w:rFonts w:ascii="Tahoma" w:hAnsi="Tahoma" w:cs="Tahoma"/>
          <w:sz w:val="20"/>
          <w:szCs w:val="20"/>
        </w:rPr>
      </w:pPr>
    </w:p>
    <w:p w:rsidR="001D562F" w:rsidRPr="000116FA" w:rsidRDefault="001D562F" w:rsidP="001D562F">
      <w:pPr>
        <w:jc w:val="center"/>
        <w:rPr>
          <w:rFonts w:ascii="Tahoma" w:hAnsi="Tahoma" w:cs="Tahoma"/>
          <w:b/>
          <w:bCs/>
          <w:sz w:val="20"/>
          <w:szCs w:val="20"/>
        </w:rPr>
      </w:pPr>
      <w:r w:rsidRPr="000116FA">
        <w:rPr>
          <w:rFonts w:ascii="Tahoma" w:hAnsi="Tahoma" w:cs="Tahoma"/>
          <w:b/>
          <w:bCs/>
          <w:sz w:val="20"/>
          <w:szCs w:val="20"/>
        </w:rPr>
        <w:t>CONSIDERANDO</w:t>
      </w:r>
    </w:p>
    <w:p w:rsidR="001D562F" w:rsidRPr="000116FA" w:rsidRDefault="001D562F" w:rsidP="001D562F">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1D562F" w:rsidRPr="000116FA" w:rsidRDefault="001D562F" w:rsidP="001D562F">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1D562F" w:rsidRPr="000116FA" w:rsidRDefault="001D562F" w:rsidP="001D562F">
      <w:pPr>
        <w:jc w:val="both"/>
        <w:rPr>
          <w:rFonts w:ascii="Tahoma" w:hAnsi="Tahoma" w:cs="Tahoma"/>
          <w:sz w:val="20"/>
          <w:szCs w:val="20"/>
        </w:rPr>
      </w:pPr>
    </w:p>
    <w:p w:rsidR="001D562F" w:rsidRPr="000116FA" w:rsidRDefault="001D562F" w:rsidP="001D562F">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Octubre del año 2016</w:t>
      </w:r>
      <w:r w:rsidRPr="000116FA">
        <w:rPr>
          <w:rFonts w:ascii="Tahoma" w:hAnsi="Tahoma" w:cs="Tahoma"/>
          <w:sz w:val="20"/>
          <w:szCs w:val="20"/>
        </w:rPr>
        <w:t>, el cual, debidamente suscrito, se adjunta al presente Dictamen.</w:t>
      </w:r>
    </w:p>
    <w:p w:rsidR="001D562F" w:rsidRDefault="001D562F" w:rsidP="001D562F">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1D562F" w:rsidRPr="000116FA" w:rsidRDefault="001D562F" w:rsidP="001D562F">
      <w:pPr>
        <w:jc w:val="both"/>
        <w:rPr>
          <w:rFonts w:ascii="Tahoma" w:hAnsi="Tahoma" w:cs="Tahoma"/>
          <w:sz w:val="20"/>
          <w:szCs w:val="20"/>
        </w:rPr>
      </w:pPr>
    </w:p>
    <w:p w:rsidR="001D562F" w:rsidRPr="001D562F" w:rsidRDefault="001D562F" w:rsidP="001D562F">
      <w:pPr>
        <w:jc w:val="center"/>
        <w:rPr>
          <w:rFonts w:ascii="Tahoma" w:hAnsi="Tahoma" w:cs="Tahoma"/>
          <w:b/>
          <w:bCs/>
          <w:sz w:val="20"/>
          <w:szCs w:val="20"/>
        </w:rPr>
      </w:pPr>
      <w:r w:rsidRPr="000116FA">
        <w:rPr>
          <w:rFonts w:ascii="Tahoma" w:hAnsi="Tahoma" w:cs="Tahoma"/>
          <w:b/>
          <w:bCs/>
          <w:sz w:val="20"/>
          <w:szCs w:val="20"/>
        </w:rPr>
        <w:t>RESOLUTIVOS</w:t>
      </w:r>
    </w:p>
    <w:p w:rsidR="001D562F" w:rsidRPr="000116FA" w:rsidRDefault="001D562F" w:rsidP="001D562F">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Octubre del año 2016</w:t>
      </w:r>
      <w:r w:rsidRPr="000116FA">
        <w:rPr>
          <w:rFonts w:ascii="Tahoma" w:hAnsi="Tahoma" w:cs="Tahoma"/>
          <w:sz w:val="20"/>
          <w:szCs w:val="20"/>
        </w:rPr>
        <w:t>; en los términos que se describen en el documento adjunto al presente, mismo que forma parte integral de este Dictamen.</w:t>
      </w:r>
    </w:p>
    <w:p w:rsidR="001D562F" w:rsidRPr="000116FA" w:rsidRDefault="001D562F" w:rsidP="001D562F">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Octubre del año 2016</w:t>
      </w:r>
      <w:r w:rsidRPr="000116FA">
        <w:rPr>
          <w:rFonts w:ascii="Tahoma" w:hAnsi="Tahoma" w:cs="Tahoma"/>
          <w:sz w:val="20"/>
          <w:szCs w:val="20"/>
        </w:rPr>
        <w:t>.</w:t>
      </w:r>
    </w:p>
    <w:p w:rsidR="0069183A" w:rsidRPr="005203EA" w:rsidRDefault="00ED17D7" w:rsidP="005203EA">
      <w:pPr>
        <w:jc w:val="both"/>
        <w:rPr>
          <w:rFonts w:ascii="Tahoma"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99200" behindDoc="0" locked="0" layoutInCell="1" allowOverlap="1" wp14:anchorId="74FF98EA" wp14:editId="0C9A35E2">
                <wp:simplePos x="0" y="0"/>
                <wp:positionH relativeFrom="column">
                  <wp:posOffset>-41910</wp:posOffset>
                </wp:positionH>
                <wp:positionV relativeFrom="paragraph">
                  <wp:posOffset>757556</wp:posOffset>
                </wp:positionV>
                <wp:extent cx="5819775" cy="91440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5819775" cy="914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3.3pt;margin-top:59.65pt;width:458.2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" filled="f" strokecolor="black [3213]" strokeweight="1pt">
                <v:stroke dashstyle="dash"/>
              </v:rect>
            </w:pict>
          </mc:Fallback>
        </mc:AlternateContent>
      </w:r>
      <w:r w:rsidR="001D562F" w:rsidRPr="0077083A">
        <w:rPr>
          <w:rFonts w:ascii="Tahoma" w:hAnsi="Tahoma" w:cs="Tahoma"/>
          <w:sz w:val="20"/>
          <w:szCs w:val="20"/>
        </w:rPr>
        <w:t>Así lo acuerdan quienes firman al calce del presente Dictamen, en sesión de</w:t>
      </w:r>
      <w:r w:rsidR="001D562F" w:rsidRPr="000116FA">
        <w:rPr>
          <w:rFonts w:ascii="Tahoma" w:hAnsi="Tahoma" w:cs="Tahoma"/>
          <w:sz w:val="20"/>
          <w:szCs w:val="20"/>
        </w:rPr>
        <w:t xml:space="preserve"> la Comisió</w:t>
      </w:r>
      <w:r w:rsidR="001D562F">
        <w:rPr>
          <w:rFonts w:ascii="Tahoma" w:hAnsi="Tahoma" w:cs="Tahoma"/>
          <w:sz w:val="20"/>
          <w:szCs w:val="20"/>
        </w:rPr>
        <w:t xml:space="preserve">n de Hacienda Municipal y Patrimonio a los 17 días del mes de Noviembre </w:t>
      </w:r>
      <w:r w:rsidR="001D562F" w:rsidRPr="000116FA">
        <w:rPr>
          <w:rFonts w:ascii="Tahoma" w:hAnsi="Tahoma" w:cs="Tahoma"/>
          <w:sz w:val="20"/>
          <w:szCs w:val="20"/>
        </w:rPr>
        <w:t>del año 2016.</w:t>
      </w:r>
      <w:r w:rsidR="001D562F">
        <w:rPr>
          <w:rFonts w:ascii="Tahoma" w:hAnsi="Tahoma" w:cs="Tahoma"/>
          <w:sz w:val="20"/>
          <w:szCs w:val="20"/>
        </w:rPr>
        <w:t xml:space="preserve"> </w:t>
      </w:r>
      <w:r w:rsidR="001D562F" w:rsidRPr="001D562F">
        <w:rPr>
          <w:rFonts w:ascii="Tahoma" w:hAnsi="Tahoma" w:cs="Tahoma"/>
          <w:sz w:val="20"/>
          <w:szCs w:val="20"/>
        </w:rPr>
        <w:t xml:space="preserve">Síndico Primero Erika Janeth Cabrera Palacios, Presidente; Síndico Segundo Lucía Aracely Hernández López, Secretario; Reg. Juan Gilberto Caballero Rueda, Vocal. </w:t>
      </w:r>
      <w:r w:rsidR="001D562F" w:rsidRPr="001D562F">
        <w:rPr>
          <w:rFonts w:ascii="Tahoma" w:hAnsi="Tahoma" w:cs="Tahoma"/>
          <w:b/>
          <w:sz w:val="20"/>
          <w:szCs w:val="20"/>
        </w:rPr>
        <w:t>RUBRICAS.</w:t>
      </w:r>
      <w:r w:rsidR="001D562F" w:rsidRPr="000116FA">
        <w:rPr>
          <w:rFonts w:ascii="Tahoma" w:hAnsi="Tahoma" w:cs="Tahoma"/>
          <w:sz w:val="20"/>
          <w:szCs w:val="20"/>
        </w:rPr>
        <w:t xml:space="preserve"> </w:t>
      </w:r>
    </w:p>
    <w:p w:rsidR="0069183A" w:rsidRPr="0005444D" w:rsidRDefault="008C1F04" w:rsidP="0069183A">
      <w:pPr>
        <w:jc w:val="both"/>
        <w:rPr>
          <w:rFonts w:ascii="Times New Roman" w:hAnsi="Times New Roman" w:cs="Times New Roman"/>
          <w:b/>
        </w:rPr>
      </w:pPr>
      <w:r>
        <w:rPr>
          <w:rFonts w:ascii="Times New Roman" w:hAnsi="Times New Roman" w:cs="Times New Roman"/>
          <w:b/>
        </w:rPr>
        <w:t>PUNTO 8</w:t>
      </w:r>
      <w:r w:rsidR="0069183A">
        <w:rPr>
          <w:rFonts w:ascii="Times New Roman" w:hAnsi="Times New Roman" w:cs="Times New Roman"/>
          <w:b/>
        </w:rPr>
        <w:t xml:space="preserve"> DEL ORDEN DEL DIA.-</w:t>
      </w:r>
      <w:r w:rsidR="00A600D8">
        <w:rPr>
          <w:rFonts w:ascii="Times New Roman" w:hAnsi="Times New Roman" w:cs="Times New Roman"/>
          <w:b/>
        </w:rPr>
        <w:t xml:space="preserve"> </w:t>
      </w:r>
      <w:r w:rsidRPr="008C1F04">
        <w:rPr>
          <w:rFonts w:ascii="Times New Roman" w:hAnsi="Times New Roman" w:cs="Times New Roman"/>
          <w:b/>
        </w:rPr>
        <w:t>PRESENTACIÓN DEL DICTAMEN QUE CONTIENE</w:t>
      </w:r>
      <w:r w:rsidR="005203EA">
        <w:rPr>
          <w:rFonts w:ascii="Times New Roman" w:hAnsi="Times New Roman" w:cs="Times New Roman"/>
          <w:b/>
        </w:rPr>
        <w:t xml:space="preserve"> </w:t>
      </w:r>
      <w:r w:rsidR="001D562F" w:rsidRPr="001D562F">
        <w:rPr>
          <w:rFonts w:ascii="Times New Roman" w:hAnsi="Times New Roman" w:cs="Times New Roman"/>
          <w:b/>
        </w:rPr>
        <w:t>LA PROPUESTA PARA AUTORIZAR LA ASOCIACIÓN PÚBLICO-PRIVADA PARA LA CONSTRUCCIÓN DE UN PUENTE PEATONAL Y MANTENIMIENTO DE DOS PUENTES PEATONALES, COMO PROYECTO NO SOLICITADO, A FAVOR DE LA EMPRESA “MONUMENTOS PUBLICITARIOS S.R.L. DE C.V.”</w:t>
      </w:r>
      <w:r w:rsidR="0069183A">
        <w:rPr>
          <w:rFonts w:ascii="Times New Roman" w:hAnsi="Times New Roman" w:cs="Times New Roman"/>
          <w:b/>
        </w:rPr>
        <w:t>.</w:t>
      </w:r>
    </w:p>
    <w:p w:rsidR="005203EA" w:rsidRDefault="0069183A" w:rsidP="0069183A">
      <w:pPr>
        <w:jc w:val="both"/>
        <w:rPr>
          <w:rFonts w:cstheme="minorHAnsi"/>
        </w:rPr>
      </w:pPr>
      <w:r>
        <w:rPr>
          <w:rFonts w:cstheme="minorHAnsi"/>
        </w:rPr>
        <w:t>Pa</w:t>
      </w:r>
      <w:r w:rsidR="008C1F04">
        <w:rPr>
          <w:rFonts w:cstheme="minorHAnsi"/>
        </w:rPr>
        <w:t>ra desahogar el punto 8</w:t>
      </w:r>
      <w:r>
        <w:rPr>
          <w:rFonts w:cstheme="minorHAnsi"/>
        </w:rPr>
        <w:t xml:space="preserve">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w:t>
      </w:r>
      <w:r w:rsidR="001D562F">
        <w:rPr>
          <w:rFonts w:cstheme="minorHAnsi"/>
        </w:rPr>
        <w:t>:</w:t>
      </w:r>
      <w:r w:rsidRPr="00052A6C">
        <w:rPr>
          <w:rFonts w:cstheme="minorHAnsi"/>
        </w:rPr>
        <w:t xml:space="preserve"> </w:t>
      </w:r>
      <w:r w:rsidR="001D562F" w:rsidRPr="001D562F">
        <w:rPr>
          <w:rFonts w:cstheme="minorHAnsi"/>
        </w:rPr>
        <w:t xml:space="preserve">damos paso ahora al punto 8 del orden del día, referente a la presentación de la propuesta para autorizar la asociación público-privada para la construcción de un puente peatonal y mantenimiento de dos puentes peatonales, como proyecto no solicitado, a favor de la empresa “monumentos publicitarios </w:t>
      </w:r>
      <w:r w:rsidR="001D562F">
        <w:rPr>
          <w:rFonts w:cstheme="minorHAnsi"/>
        </w:rPr>
        <w:t>S.R</w:t>
      </w:r>
      <w:r w:rsidR="001D562F" w:rsidRPr="001D562F">
        <w:rPr>
          <w:rFonts w:cstheme="minorHAnsi"/>
        </w:rPr>
        <w:t>.</w:t>
      </w:r>
      <w:r w:rsidR="001D562F">
        <w:rPr>
          <w:rFonts w:cstheme="minorHAnsi"/>
        </w:rPr>
        <w:t>L</w:t>
      </w:r>
      <w:r w:rsidR="001D562F" w:rsidRPr="001D562F">
        <w:rPr>
          <w:rFonts w:cstheme="minorHAnsi"/>
        </w:rPr>
        <w:t xml:space="preserve">. de </w:t>
      </w:r>
      <w:r w:rsidR="001D562F">
        <w:rPr>
          <w:rFonts w:cstheme="minorHAnsi"/>
        </w:rPr>
        <w:t>C</w:t>
      </w:r>
      <w:r w:rsidR="001D562F" w:rsidRPr="001D562F">
        <w:rPr>
          <w:rFonts w:cstheme="minorHAnsi"/>
        </w:rPr>
        <w:t>.</w:t>
      </w:r>
      <w:r w:rsidR="001D562F">
        <w:rPr>
          <w:rFonts w:cstheme="minorHAnsi"/>
        </w:rPr>
        <w:t>V</w:t>
      </w:r>
      <w:r w:rsidR="001D562F" w:rsidRPr="001D562F">
        <w:rPr>
          <w:rFonts w:cstheme="minorHAnsi"/>
        </w:rPr>
        <w:t xml:space="preserve">.”; dicho documento fue circulado con </w:t>
      </w:r>
      <w:r w:rsidR="001D562F" w:rsidRPr="001D562F">
        <w:rPr>
          <w:rFonts w:cstheme="minorHAnsi"/>
        </w:rPr>
        <w:lastRenderedPageBreak/>
        <w:t>anterioridad, y señalando que será transcrito en su totalidad al acta correspondiente se propone la dispensa de su lectura, por lo que se somete a votación de los presentes; quienes estén de acuerdo con la propuesta de dispensa de lectura del dictamen en turno sírvanse manifestarlo en la forma acostumbrada</w:t>
      </w:r>
      <w:r w:rsidRPr="00052A6C">
        <w:rPr>
          <w:rFonts w:cstheme="minorHAnsi"/>
        </w:rPr>
        <w:t>.</w:t>
      </w:r>
    </w:p>
    <w:p w:rsidR="0069183A" w:rsidRPr="000A76D1" w:rsidRDefault="0069183A" w:rsidP="0069183A">
      <w:pPr>
        <w:jc w:val="both"/>
        <w:rPr>
          <w:rFonts w:cstheme="minorHAnsi"/>
        </w:rPr>
      </w:pPr>
      <w:r>
        <w:rPr>
          <w:rFonts w:cstheme="minorHAnsi"/>
        </w:rPr>
        <w:t xml:space="preserve"> El Pleno emite de manera unánime 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7152" behindDoc="0" locked="0" layoutInCell="1" allowOverlap="1" wp14:anchorId="4A17B005" wp14:editId="09C8859D">
                <wp:simplePos x="0" y="0"/>
                <wp:positionH relativeFrom="column">
                  <wp:posOffset>-41910</wp:posOffset>
                </wp:positionH>
                <wp:positionV relativeFrom="paragraph">
                  <wp:posOffset>-635</wp:posOffset>
                </wp:positionV>
                <wp:extent cx="5810250" cy="7524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5810250"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3pt;margin-top:-.05pt;width:457.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" filled="f" strokecolor="windowText" strokeweight="1pt"/>
            </w:pict>
          </mc:Fallback>
        </mc:AlternateContent>
      </w:r>
      <w:r>
        <w:rPr>
          <w:b/>
        </w:rPr>
        <w:t>UNICO.- Por unanimidad se aprueba la dispensa de lectura</w:t>
      </w:r>
      <w:r w:rsidR="0069148A">
        <w:rPr>
          <w:b/>
        </w:rPr>
        <w:t xml:space="preserve"> </w:t>
      </w:r>
      <w:r w:rsidR="008C1F04">
        <w:rPr>
          <w:b/>
        </w:rPr>
        <w:t>del dictamen que contiene</w:t>
      </w:r>
      <w:r w:rsidR="005203EA">
        <w:rPr>
          <w:b/>
        </w:rPr>
        <w:t xml:space="preserve"> </w:t>
      </w:r>
      <w:r w:rsidR="001D562F" w:rsidRPr="001D562F">
        <w:rPr>
          <w:b/>
        </w:rPr>
        <w:t>la propuesta para autorizar la asociación público-privada para la construcción de un puente peatonal y mantenimiento de dos puentes peatonales, como proyecto no solicitado, a favor de la empresa “monumentos publicitarios S.R.L. de C.V.”</w:t>
      </w:r>
      <w:r w:rsidR="0069148A">
        <w:rPr>
          <w:b/>
        </w:rPr>
        <w:t>.</w:t>
      </w:r>
    </w:p>
    <w:p w:rsidR="005203EA" w:rsidRDefault="0069183A" w:rsidP="005203EA">
      <w:pPr>
        <w:jc w:val="both"/>
        <w:rPr>
          <w:rFonts w:cstheme="minorHAnsi"/>
        </w:rPr>
      </w:pPr>
      <w:r>
        <w:rPr>
          <w:rFonts w:cstheme="minorHAnsi"/>
        </w:rPr>
        <w:t>El Secretario del Ayuntamiento, Licenciado Andrés Concepción Mijes Llovera convoca a realizar algún comentario de creerlo ne</w:t>
      </w:r>
      <w:r w:rsidR="008746D9">
        <w:rPr>
          <w:rFonts w:cstheme="minorHAnsi"/>
        </w:rPr>
        <w:t>cesario;</w:t>
      </w:r>
      <w:r w:rsidR="005203EA">
        <w:rPr>
          <w:rFonts w:cstheme="minorHAnsi"/>
        </w:rPr>
        <w:t xml:space="preserve"> al no haber comentarios, se somete a votación de los presentes la propuesta de Reforma mencionada en el presente punto del orden del día.</w:t>
      </w:r>
    </w:p>
    <w:p w:rsidR="0069183A" w:rsidRDefault="005203EA" w:rsidP="0069183A">
      <w:pPr>
        <w:jc w:val="both"/>
        <w:rPr>
          <w:rFonts w:cstheme="minorHAnsi"/>
        </w:rPr>
      </w:pPr>
      <w:r>
        <w:rPr>
          <w:rFonts w:cstheme="minorHAnsi"/>
        </w:rPr>
        <w:t>El Pleno</w:t>
      </w:r>
      <w:r w:rsidR="008746D9">
        <w:rPr>
          <w:rFonts w:cstheme="minorHAnsi"/>
        </w:rPr>
        <w:t xml:space="preserve"> emite</w:t>
      </w:r>
      <w:r>
        <w:rPr>
          <w:rFonts w:cstheme="minorHAnsi"/>
        </w:rPr>
        <w:t xml:space="preserve"> de manera </w:t>
      </w:r>
      <w:r w:rsidR="00B537D8">
        <w:rPr>
          <w:rFonts w:cstheme="minorHAnsi"/>
        </w:rPr>
        <w:t>unánime</w:t>
      </w:r>
      <w:r w:rsidR="008746D9">
        <w:rPr>
          <w:rFonts w:cstheme="minorHAnsi"/>
        </w:rPr>
        <w:t xml:space="preserve"> </w:t>
      </w:r>
      <w:r w:rsidR="0069183A">
        <w:rPr>
          <w:rFonts w:cstheme="minorHAnsi"/>
        </w:rPr>
        <w:t>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8176" behindDoc="0" locked="0" layoutInCell="1" allowOverlap="1" wp14:anchorId="6CBA8AAF" wp14:editId="4B6753AF">
                <wp:simplePos x="0" y="0"/>
                <wp:positionH relativeFrom="column">
                  <wp:posOffset>-41910</wp:posOffset>
                </wp:positionH>
                <wp:positionV relativeFrom="paragraph">
                  <wp:posOffset>3175</wp:posOffset>
                </wp:positionV>
                <wp:extent cx="5810250" cy="76200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5810250" cy="76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3.3pt;margin-top:.25pt;width:457.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" filled="f" strokecolor="windowText" strokeweight="1pt"/>
            </w:pict>
          </mc:Fallback>
        </mc:AlternateContent>
      </w:r>
      <w:r w:rsidR="005203EA">
        <w:rPr>
          <w:b/>
        </w:rPr>
        <w:t>UNICO.- Por unanimidad</w:t>
      </w:r>
      <w:r>
        <w:rPr>
          <w:b/>
        </w:rPr>
        <w:t xml:space="preserve"> se aprueba</w:t>
      </w:r>
      <w:r w:rsidR="005203EA">
        <w:rPr>
          <w:b/>
        </w:rPr>
        <w:t xml:space="preserve"> </w:t>
      </w:r>
      <w:r w:rsidR="001D562F" w:rsidRPr="001D562F">
        <w:rPr>
          <w:b/>
        </w:rPr>
        <w:t>la propuesta para autorizar la asociación público-privada para la construcción de un puente peatonal y mantenimiento de dos puentes peatonales, como proyecto no solicitado, a favor de la empresa “monumentos publicitarios S.R.L. de C.V.”</w:t>
      </w:r>
      <w:r w:rsidRPr="00DF7C96">
        <w:rPr>
          <w:b/>
        </w:rPr>
        <w:t>.</w:t>
      </w:r>
      <w:r>
        <w:rPr>
          <w:b/>
        </w:rPr>
        <w:t xml:space="preserve"> </w:t>
      </w:r>
      <w:r w:rsidR="00E43465" w:rsidRPr="00E43465">
        <w:rPr>
          <w:b/>
        </w:rPr>
        <w:t>(ARAE-195</w:t>
      </w:r>
      <w:r w:rsidR="009F0884" w:rsidRPr="00E43465">
        <w:rPr>
          <w:b/>
        </w:rPr>
        <w:t>/2016).</w:t>
      </w:r>
    </w:p>
    <w:p w:rsidR="009F0884" w:rsidRPr="00DF7C96" w:rsidRDefault="009F0884" w:rsidP="0069183A">
      <w:pPr>
        <w:jc w:val="both"/>
        <w:rPr>
          <w:b/>
        </w:rPr>
      </w:pPr>
    </w:p>
    <w:p w:rsidR="0069183A" w:rsidRDefault="0069183A" w:rsidP="0069183A">
      <w:pPr>
        <w:jc w:val="both"/>
        <w:rPr>
          <w:rFonts w:cstheme="minorHAnsi"/>
        </w:rPr>
      </w:pPr>
      <w:r w:rsidRPr="00052A6C">
        <w:rPr>
          <w:rFonts w:cstheme="minorHAnsi"/>
        </w:rPr>
        <w:t xml:space="preserve"> </w:t>
      </w:r>
      <w:r>
        <w:rPr>
          <w:rFonts w:cstheme="minorHAnsi"/>
        </w:rPr>
        <w:t>A continuación se transcribe en su totalidad el Dictamen aprobado en el presente punto del orden del día.</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 xml:space="preserve">CC. INTEGRANTES DEL PLENO DEL AYUNTAMIENTO DE GENERAL ESCOBEDO, NUEVO LEÓN </w:t>
      </w:r>
    </w:p>
    <w:p w:rsidR="001D562F" w:rsidRPr="007C70BF" w:rsidRDefault="001D562F" w:rsidP="001D562F">
      <w:pPr>
        <w:spacing w:line="240" w:lineRule="auto"/>
        <w:jc w:val="both"/>
        <w:rPr>
          <w:rFonts w:ascii="Tahoma" w:eastAsia="Times New Roman" w:hAnsi="Tahoma" w:cs="Tahoma"/>
          <w:b/>
          <w:bCs/>
          <w:color w:val="000000"/>
          <w:lang w:eastAsia="es-MX"/>
        </w:rPr>
      </w:pPr>
      <w:r w:rsidRPr="007C70BF">
        <w:rPr>
          <w:rFonts w:ascii="Tahoma" w:eastAsia="Times New Roman" w:hAnsi="Tahoma" w:cs="Tahoma"/>
          <w:b/>
          <w:bCs/>
          <w:color w:val="000000"/>
          <w:lang w:eastAsia="es-MX"/>
        </w:rPr>
        <w:t xml:space="preserve">P R E S E N T E S. – </w:t>
      </w:r>
    </w:p>
    <w:p w:rsidR="001D562F" w:rsidRPr="007C70BF" w:rsidRDefault="001D562F" w:rsidP="001D562F">
      <w:pPr>
        <w:spacing w:line="240" w:lineRule="auto"/>
        <w:jc w:val="both"/>
        <w:rPr>
          <w:rFonts w:ascii="Tahoma" w:eastAsia="Times New Roman" w:hAnsi="Tahoma" w:cs="Tahoma"/>
          <w:lang w:eastAsia="es-MX"/>
        </w:rPr>
      </w:pPr>
    </w:p>
    <w:p w:rsidR="001D562F" w:rsidRPr="007C70BF" w:rsidRDefault="001D562F" w:rsidP="001D562F">
      <w:pPr>
        <w:spacing w:line="240" w:lineRule="auto"/>
        <w:jc w:val="both"/>
        <w:rPr>
          <w:rFonts w:ascii="Tahoma" w:eastAsia="Times New Roman" w:hAnsi="Tahoma" w:cs="Tahoma"/>
          <w:color w:val="000000"/>
          <w:lang w:eastAsia="es-MX"/>
        </w:rPr>
      </w:pPr>
      <w:r>
        <w:rPr>
          <w:rFonts w:ascii="Tahoma" w:eastAsia="Times New Roman" w:hAnsi="Tahoma" w:cs="Tahoma"/>
          <w:color w:val="000000"/>
          <w:lang w:eastAsia="es-MX"/>
        </w:rPr>
        <w:t xml:space="preserve">Atendiendo la convocatoria correspondiente </w:t>
      </w:r>
      <w:r w:rsidRPr="007C70BF">
        <w:rPr>
          <w:rFonts w:ascii="Tahoma" w:eastAsia="Times New Roman" w:hAnsi="Tahoma" w:cs="Tahoma"/>
          <w:color w:val="000000"/>
          <w:lang w:eastAsia="es-MX"/>
        </w:rPr>
        <w:t>de la Comisión de Desarrollo Urbano del R. Ayuntamiento de esta Ciudad,</w:t>
      </w:r>
      <w:r>
        <w:rPr>
          <w:rFonts w:ascii="Tahoma" w:eastAsia="Times New Roman" w:hAnsi="Tahoma" w:cs="Tahoma"/>
          <w:color w:val="000000"/>
          <w:lang w:eastAsia="es-MX"/>
        </w:rPr>
        <w:t xml:space="preserve"> los integrantes de la misma, en sesión de Comisión del 17 de noviembre del año en curso acordaron</w:t>
      </w:r>
      <w:r w:rsidRPr="007C70BF">
        <w:rPr>
          <w:rFonts w:ascii="Tahoma" w:eastAsia="Times New Roman" w:hAnsi="Tahoma" w:cs="Tahoma"/>
          <w:color w:val="000000"/>
          <w:lang w:eastAsia="es-MX"/>
        </w:rPr>
        <w:t xml:space="preserve"> con fundamento en lo establecido por los artículos 38, 39, y 40 fracción VI. De la Ley de Gobierno Municipal, y por los artículos  78, 79, 82 fracción IX, y 91  del Reglamento Interior del R. Ayuntamiento</w:t>
      </w:r>
      <w:r>
        <w:rPr>
          <w:rFonts w:ascii="Tahoma" w:eastAsia="Times New Roman" w:hAnsi="Tahoma" w:cs="Tahoma"/>
          <w:color w:val="000000"/>
          <w:lang w:eastAsia="es-MX"/>
        </w:rPr>
        <w:t>, de este Municipio presentar</w:t>
      </w:r>
      <w:r w:rsidRPr="007C70BF">
        <w:rPr>
          <w:rFonts w:ascii="Tahoma" w:eastAsia="Times New Roman" w:hAnsi="Tahoma" w:cs="Tahoma"/>
          <w:color w:val="000000"/>
          <w:lang w:eastAsia="es-MX"/>
        </w:rPr>
        <w:t xml:space="preserve"> a este cuerpo colegiado el presente Dictamen relativo a la propuesta para autorizar la asociación público-privada para la construcción de un puente peatonal y mantenimiento de dos puentes peatonales, como proyecto no solicitado, a favor de la empresa “Monumentos Publicitarios” S.R. L. de C.V., bajo los siguientes: </w:t>
      </w:r>
    </w:p>
    <w:p w:rsidR="001D562F" w:rsidRPr="007C70BF" w:rsidRDefault="001D562F" w:rsidP="001D562F">
      <w:pPr>
        <w:spacing w:line="240" w:lineRule="auto"/>
        <w:jc w:val="both"/>
        <w:rPr>
          <w:rFonts w:eastAsia="Times New Roman" w:cstheme="minorHAnsi"/>
          <w:lang w:eastAsia="es-MX"/>
        </w:rPr>
      </w:pPr>
    </w:p>
    <w:p w:rsidR="001D562F" w:rsidRPr="00256F89" w:rsidRDefault="001D562F" w:rsidP="001D562F">
      <w:pPr>
        <w:spacing w:line="240" w:lineRule="auto"/>
        <w:jc w:val="center"/>
        <w:rPr>
          <w:rFonts w:ascii="Tahoma" w:eastAsia="Times New Roman" w:hAnsi="Tahoma" w:cs="Tahoma"/>
          <w:lang w:eastAsia="es-MX"/>
        </w:rPr>
      </w:pPr>
      <w:r w:rsidRPr="007C70BF">
        <w:rPr>
          <w:rFonts w:ascii="Tahoma" w:eastAsia="Times New Roman" w:hAnsi="Tahoma" w:cs="Tahoma"/>
          <w:b/>
          <w:bCs/>
          <w:color w:val="000000"/>
          <w:lang w:eastAsia="es-MX"/>
        </w:rPr>
        <w:t>ANTECEDENTES</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color w:val="000000"/>
          <w:lang w:eastAsia="es-MX"/>
        </w:rPr>
        <w:t xml:space="preserve">Actualmente, en el Municipio de General Escobedo, Nuevo León, se requiere la construcción de puentes peatonales para contribuir a la movilidad de la ciudadanía a fin de evitar exponerlos en avenidas de alta circulación vehicular.  De acuerdo a distintos criterios se han considerado como primordial la construcción de un puente peatonal en la avenida Raúl Salinas y Monte Horeb, así como indispensable dar mantenimiento, remozamiento y reparación de  02-dos puentes peatonales propiedad del municipio ya existentes ubicados en carretera a Colombia frente a Malvinas y carretera a Laredo frente a la Delegación de la Procuraduría General de la República en el Estado.   </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color w:val="000000"/>
          <w:lang w:eastAsia="es-MX"/>
        </w:rPr>
        <w:lastRenderedPageBreak/>
        <w:t>Ahora bien, con fecha del 29 de octubre del 2016, la empresa “Monumentos Publicitarios” S.R. L. de C.V. presentó a la Secretaría del R. Ayuntamiento de esta Municipalidad, un proyecto no solicitado de asociación pública-privada en la cual dicha empresa se compromete a la construcción a su costa de un puente peatonal así como al  mantenimiento constante de éste  y de otros 02-dos puentes peatonales ya existentes tanto correctivo como preventivo y de igual manera a contratar los seguros de responsabilidad civil por cada uno de esos puentes, a efecto de responder de los siniestros que por el uso de los mismos pudieran sufrir terceros, lo anterior a cambio de utilizar dichos inmuebles para la colocación de publicidad por el plazo de 15-quince años, los cuales pueden ser renovados al final de dicho plazo.</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color w:val="000000"/>
          <w:lang w:eastAsia="es-MX"/>
        </w:rPr>
        <w:t>El Secretario del R. Ayuntamiento de esta Ciudad llevó a cabo una reunión con los integrantes de la Comisión de Desarrollo Urbano del Ayuntamiento, a fin de presentar y explicarnos esta propuesta de asociación público-privada para la construcción</w:t>
      </w:r>
      <w:r>
        <w:rPr>
          <w:rFonts w:ascii="Tahoma" w:eastAsia="Times New Roman" w:hAnsi="Tahoma" w:cs="Tahoma"/>
          <w:color w:val="000000"/>
          <w:lang w:eastAsia="es-MX"/>
        </w:rPr>
        <w:t xml:space="preserve"> de un puente peatonal</w:t>
      </w:r>
      <w:r w:rsidRPr="007C70BF">
        <w:rPr>
          <w:rFonts w:ascii="Tahoma" w:eastAsia="Times New Roman" w:hAnsi="Tahoma" w:cs="Tahoma"/>
          <w:color w:val="000000"/>
          <w:lang w:eastAsia="es-MX"/>
        </w:rPr>
        <w:t xml:space="preserve"> y mantenimiento de dos puentes peatonales, como proyecto no solicitado, esto a cambio de utilizar dichos inmuebles para la colocación de publicidad por el lapso de 15-quince años, los cuáles pueden ser renovados. Dicha propuesta fue revisada por la autoridad administrativa municipal, considerándola fundada y por lo tanto susceptible para ser autorizada. </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color w:val="000000"/>
          <w:lang w:eastAsia="es-MX"/>
        </w:rPr>
        <w:t>Bajo ese esquema, el Municipio obtendrá importantes ahorros en gastos por la construcción y mantenimiento y contratación de seguros con respecto a cada uno de esos puentes peatonales, mientras que en razón a su objeto, la empresa obtendrá el derecho a la explotación comercial de los puentes a través de la colocación en los mismos de publicidad.</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color w:val="000000"/>
          <w:lang w:eastAsia="es-MX"/>
        </w:rPr>
        <w:t xml:space="preserve">Cabe aclarar que en todo caso, “Monumentos Publicitarios” S.R. L. de C.V. estará obligado a pagar puntualmente los derechos municipales que al efecto correspondan derivados de la aprobación de este Dictamen, bajo los ordenamientos municipales aplicables. </w:t>
      </w:r>
    </w:p>
    <w:p w:rsidR="001D562F" w:rsidRPr="007C70BF" w:rsidRDefault="001D562F" w:rsidP="001D562F">
      <w:pPr>
        <w:spacing w:line="240" w:lineRule="auto"/>
        <w:jc w:val="both"/>
        <w:rPr>
          <w:rFonts w:ascii="Tahoma" w:eastAsia="Times New Roman" w:hAnsi="Tahoma" w:cs="Tahoma"/>
          <w:lang w:eastAsia="es-MX"/>
        </w:rPr>
      </w:pPr>
    </w:p>
    <w:p w:rsidR="001D562F" w:rsidRPr="00256F89" w:rsidRDefault="001D562F" w:rsidP="001D562F">
      <w:pPr>
        <w:spacing w:line="240" w:lineRule="auto"/>
        <w:jc w:val="center"/>
        <w:rPr>
          <w:rFonts w:ascii="Tahoma" w:eastAsia="Times New Roman" w:hAnsi="Tahoma" w:cs="Tahoma"/>
          <w:b/>
          <w:bCs/>
          <w:color w:val="000000"/>
          <w:lang w:eastAsia="es-MX"/>
        </w:rPr>
      </w:pPr>
      <w:r w:rsidRPr="007C70BF">
        <w:rPr>
          <w:rFonts w:ascii="Tahoma" w:eastAsia="Times New Roman" w:hAnsi="Tahoma" w:cs="Tahoma"/>
          <w:b/>
          <w:bCs/>
          <w:color w:val="000000"/>
          <w:lang w:eastAsia="es-MX"/>
        </w:rPr>
        <w:t>CONSIDERANDOS</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PRIMERO.-</w:t>
      </w:r>
      <w:r w:rsidRPr="007C70BF">
        <w:rPr>
          <w:rFonts w:ascii="Tahoma" w:eastAsia="Times New Roman" w:hAnsi="Tahoma" w:cs="Tahoma"/>
          <w:color w:val="000000"/>
          <w:lang w:eastAsia="es-MX"/>
        </w:rP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SEGUNDO.-</w:t>
      </w:r>
      <w:r w:rsidRPr="007C70BF">
        <w:rPr>
          <w:rFonts w:ascii="Tahoma" w:eastAsia="Times New Roman" w:hAnsi="Tahoma" w:cs="Tahoma"/>
          <w:color w:val="000000"/>
          <w:lang w:eastAsia="es-MX"/>
        </w:rP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“Monumentos Publicitarios” S.R. L. de C.V., no requiere erogación alguna de recursos municipales, sino que por el contrario, el Municipio se ve favorecido con la construcción de dos puentes peatonales, cobrando además los derechos correspondientes por la instalación de publicidad. </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 xml:space="preserve">TERCERO.- </w:t>
      </w:r>
      <w:r w:rsidRPr="007C70BF">
        <w:rPr>
          <w:rFonts w:ascii="Tahoma" w:eastAsia="Times New Roman" w:hAnsi="Tahoma" w:cs="Tahoma"/>
          <w:color w:val="000000"/>
          <w:lang w:eastAsia="es-MX"/>
        </w:rPr>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1D562F" w:rsidRPr="00256F89"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color w:val="000000"/>
          <w:lang w:eastAsia="es-MX"/>
        </w:rPr>
        <w:t xml:space="preserve">Por lo anteriormente expuesto, y con fundamento en lo establecido por los artículos 38, 39, y 40 fracción VI de la Ley de Gobierno Municipal, y por los artículos  78, 79, 82 fracción IX, y 91  del Reglamento Interior del R. Ayuntamiento, de este Municipio, los integrantes de la </w:t>
      </w:r>
      <w:r w:rsidRPr="007C70BF">
        <w:rPr>
          <w:rFonts w:ascii="Tahoma" w:eastAsia="Times New Roman" w:hAnsi="Tahoma" w:cs="Tahoma"/>
          <w:color w:val="000000"/>
          <w:lang w:eastAsia="es-MX"/>
        </w:rPr>
        <w:lastRenderedPageBreak/>
        <w:t xml:space="preserve">Comisión de Desarrollo Urbano del R. Ayuntamiento, nos permitimos poner a su consideración los siguientes: </w:t>
      </w:r>
    </w:p>
    <w:p w:rsidR="001D562F" w:rsidRPr="00256F89" w:rsidRDefault="001D562F" w:rsidP="001D562F">
      <w:pPr>
        <w:spacing w:line="240" w:lineRule="auto"/>
        <w:jc w:val="center"/>
        <w:rPr>
          <w:rFonts w:ascii="Tahoma" w:eastAsia="Times New Roman" w:hAnsi="Tahoma" w:cs="Tahoma"/>
          <w:lang w:eastAsia="es-MX"/>
        </w:rPr>
      </w:pPr>
      <w:r w:rsidRPr="007C70BF">
        <w:rPr>
          <w:rFonts w:ascii="Tahoma" w:eastAsia="Times New Roman" w:hAnsi="Tahoma" w:cs="Tahoma"/>
          <w:b/>
          <w:bCs/>
          <w:color w:val="000000"/>
          <w:lang w:eastAsia="es-MX"/>
        </w:rPr>
        <w:t>RESOLUTIVOS</w:t>
      </w:r>
    </w:p>
    <w:p w:rsidR="001D562F" w:rsidRPr="007C70BF" w:rsidRDefault="001D562F" w:rsidP="001D562F">
      <w:pPr>
        <w:spacing w:line="240" w:lineRule="auto"/>
        <w:jc w:val="both"/>
        <w:rPr>
          <w:rFonts w:ascii="Tahoma" w:eastAsia="Times New Roman" w:hAnsi="Tahoma" w:cs="Tahoma"/>
          <w:color w:val="000000"/>
          <w:lang w:eastAsia="es-MX"/>
        </w:rPr>
      </w:pPr>
      <w:r w:rsidRPr="007C70BF">
        <w:rPr>
          <w:rFonts w:ascii="Tahoma" w:eastAsia="Times New Roman" w:hAnsi="Tahoma" w:cs="Tahoma"/>
          <w:b/>
          <w:bCs/>
          <w:color w:val="000000"/>
          <w:lang w:eastAsia="es-MX"/>
        </w:rPr>
        <w:t>PRIMERO.-</w:t>
      </w:r>
      <w:r w:rsidRPr="007C70BF">
        <w:rPr>
          <w:rFonts w:ascii="Tahoma" w:eastAsia="Times New Roman" w:hAnsi="Tahoma" w:cs="Tahoma"/>
          <w:color w:val="000000"/>
          <w:lang w:eastAsia="es-MX"/>
        </w:rPr>
        <w:t xml:space="preserve"> Se aprueba la propuesta para autorizar la asociación público-privada para la construcción de un puente peatonal en avenida Raúl Salinas y Monte Horeb y rehabilitación y mantenimiento de dos puentes peatonales ubicados en carretera a Colombia frente a las Malvinas y carretera a </w:t>
      </w:r>
      <w:r w:rsidR="00CD76B5">
        <w:rPr>
          <w:rFonts w:ascii="Tahoma" w:eastAsia="Times New Roman" w:hAnsi="Tahoma" w:cs="Tahoma"/>
          <w:color w:val="000000"/>
          <w:lang w:eastAsia="es-MX"/>
        </w:rPr>
        <w:t>Laredo</w:t>
      </w:r>
      <w:r w:rsidRPr="007C70BF">
        <w:rPr>
          <w:rFonts w:ascii="Tahoma" w:eastAsia="Times New Roman" w:hAnsi="Tahoma" w:cs="Tahoma"/>
          <w:color w:val="000000"/>
          <w:lang w:eastAsia="es-MX"/>
        </w:rPr>
        <w:t xml:space="preserve"> frente a la P.G.R.  durante 15-quince años, como proyecto no solicitado, mismo que fue presentada por la empresa “Monumentos Publicitarios” S.R. L. de C.V.</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SEGUNDO.-</w:t>
      </w:r>
      <w:r w:rsidRPr="007C70BF">
        <w:rPr>
          <w:rFonts w:ascii="Tahoma" w:eastAsia="Times New Roman" w:hAnsi="Tahoma" w:cs="Tahoma"/>
          <w:color w:val="000000"/>
          <w:lang w:eastAsia="es-MX"/>
        </w:rPr>
        <w:t xml:space="preserve"> Se autoriza la celebración del convenio que en derecho corresponda con la empresa “Monumentos Publicitarios” S.R. L. de C.V., en el cual dicha empresa se compromete a construir a su costa un puente peatonal y a dar mantenimiento, remozamiento y reparación a otros 02-dos ya existentes señalados en el Resolutivo anterior, obligándose también al mantenimiento constante tanto correctivo como preventivo y a contratar los seguros de responsabilidad civil por cada uno de los puentes peatonales, a efecto de responder de los siniestros que por el uso de los mismos pudieran sufrir terceros. Lo anterior a cambio de utilizar dichos inmuebles para la colocación de publicidad por el plazo de 15-quince años, los cuales pueden ser renovados al final de dicho plazo. </w:t>
      </w: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 xml:space="preserve">TERCERO.- </w:t>
      </w:r>
      <w:r w:rsidRPr="007C70BF">
        <w:rPr>
          <w:rFonts w:ascii="Tahoma" w:eastAsia="Times New Roman" w:hAnsi="Tahoma" w:cs="Tahoma"/>
          <w:color w:val="000000"/>
          <w:lang w:eastAsia="es-MX"/>
        </w:rPr>
        <w:t>Al sujetarse al Régimen de Asociación Público Privada, en fundamento del Art. 3 de la Ley de Señalamientos Viales para el Estado de Nuevo León, el acuerdo entre el Municipio de General Escobedo y “Monumentos Publicitarios” S.R. L. de C.V. deberá establecer las obligaciones a cargo de la empresa concesionaria, como mínimo las siguientes:</w:t>
      </w:r>
    </w:p>
    <w:p w:rsidR="001D562F" w:rsidRPr="007C70BF" w:rsidRDefault="001D562F" w:rsidP="001D562F">
      <w:pPr>
        <w:numPr>
          <w:ilvl w:val="0"/>
          <w:numId w:val="8"/>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Suscribir el Convenio de Asociación Público Privada con el Municipio de que se trate y publicarlo en el Periódico Oficial del Estado;</w:t>
      </w:r>
    </w:p>
    <w:p w:rsidR="001D562F" w:rsidRPr="007C70BF" w:rsidRDefault="001D562F" w:rsidP="001D562F">
      <w:pPr>
        <w:spacing w:after="0" w:line="240" w:lineRule="auto"/>
        <w:jc w:val="both"/>
        <w:rPr>
          <w:rFonts w:ascii="Tahoma" w:eastAsia="Times New Roman" w:hAnsi="Tahoma" w:cs="Tahoma"/>
          <w:lang w:eastAsia="es-MX"/>
        </w:rPr>
      </w:pPr>
    </w:p>
    <w:p w:rsidR="001D562F" w:rsidRPr="007C70BF" w:rsidRDefault="001D562F" w:rsidP="001D562F">
      <w:pPr>
        <w:numPr>
          <w:ilvl w:val="0"/>
          <w:numId w:val="9"/>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0"/>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Presentar para su aprobación a la autoridad municipal el programa de ejecución de la obra;</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1"/>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Diseñar y construir el puente peatonal con rampas, iluminación y demás medidas que permitan la accesibilidad universal;</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2"/>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No mezclar anuncios con señalización vial;</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3"/>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La señal como el soporte, el derecho de vía del camino o el espacio frente a las señales, no deberán ser usados como anuncios comerciales;</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4"/>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La publicidad que se coloque en la estructura de los puentes peatonales deberá estar fuera del cono visual del conductor y ser de un diseño y tamaño que no cause la distracción de los automovilistas;</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5"/>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Pagar los servicios de energía eléctrica por el alumbrado de los puentes y de los gastos para su limpieza, conservación y mantenimiento;</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6"/>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lastRenderedPageBreak/>
        <w:t>Cumplir con la Normatividad Técnica para regular el espacio público y la protección a la imagen y estética urbana, conforme a lo dispuesto en la Ley de Desarrollo Urbano del Estado de Nuevo León;</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7"/>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Cumplir con las demás disposiciones legales vigentes en el Estado, en materia de protección civil, medio ambiente, o cualesquiera otras aplicables;</w:t>
      </w:r>
    </w:p>
    <w:p w:rsidR="001D562F" w:rsidRPr="007C70BF" w:rsidRDefault="001D562F" w:rsidP="001D562F">
      <w:pPr>
        <w:spacing w:after="0" w:line="240" w:lineRule="auto"/>
        <w:rPr>
          <w:rFonts w:ascii="Tahoma" w:eastAsia="Times New Roman" w:hAnsi="Tahoma" w:cs="Tahoma"/>
          <w:lang w:eastAsia="es-MX"/>
        </w:rPr>
      </w:pPr>
    </w:p>
    <w:p w:rsidR="001D562F" w:rsidRPr="007C70BF" w:rsidRDefault="001D562F" w:rsidP="001D562F">
      <w:pPr>
        <w:numPr>
          <w:ilvl w:val="0"/>
          <w:numId w:val="18"/>
        </w:numPr>
        <w:spacing w:after="0" w:line="240" w:lineRule="auto"/>
        <w:jc w:val="both"/>
        <w:textAlignment w:val="baseline"/>
        <w:rPr>
          <w:rFonts w:ascii="Tahoma" w:eastAsia="Times New Roman" w:hAnsi="Tahoma" w:cs="Tahoma"/>
          <w:color w:val="000000"/>
          <w:lang w:eastAsia="es-MX"/>
        </w:rPr>
      </w:pPr>
      <w:r w:rsidRPr="007C70BF">
        <w:rPr>
          <w:rFonts w:ascii="Tahoma" w:eastAsia="Times New Roman" w:hAnsi="Tahoma" w:cs="Tahoma"/>
          <w:color w:val="000000"/>
          <w:lang w:eastAsia="es-MX"/>
        </w:rPr>
        <w:t>Proporcionar el mantenimiento correctivo y preventivo al puente peatonal y a las estructuras y anuncios colocados en éstos, durante el tiempo que se establezca en el Convenio de la Asociación Pública Privada.</w:t>
      </w:r>
    </w:p>
    <w:p w:rsidR="001D562F" w:rsidRPr="007C70BF" w:rsidRDefault="001D562F" w:rsidP="001D562F">
      <w:pPr>
        <w:spacing w:line="240" w:lineRule="auto"/>
        <w:rPr>
          <w:rFonts w:ascii="Tahoma" w:eastAsia="Times New Roman" w:hAnsi="Tahoma" w:cs="Tahoma"/>
          <w:lang w:eastAsia="es-MX"/>
        </w:rPr>
      </w:pPr>
    </w:p>
    <w:p w:rsidR="001D562F" w:rsidRPr="007C70BF" w:rsidRDefault="001D562F" w:rsidP="001D562F">
      <w:pPr>
        <w:spacing w:line="240" w:lineRule="auto"/>
        <w:jc w:val="both"/>
        <w:rPr>
          <w:rFonts w:ascii="Tahoma" w:eastAsia="Times New Roman" w:hAnsi="Tahoma" w:cs="Tahoma"/>
          <w:lang w:eastAsia="es-MX"/>
        </w:rPr>
      </w:pPr>
      <w:r w:rsidRPr="007C70BF">
        <w:rPr>
          <w:rFonts w:ascii="Tahoma" w:eastAsia="Times New Roman" w:hAnsi="Tahoma" w:cs="Tahoma"/>
          <w:b/>
          <w:bCs/>
          <w:color w:val="000000"/>
          <w:lang w:eastAsia="es-MX"/>
        </w:rPr>
        <w:t>CUARTO.-</w:t>
      </w:r>
      <w:r w:rsidRPr="007C70BF">
        <w:rPr>
          <w:rFonts w:ascii="Tahoma" w:eastAsia="Times New Roman" w:hAnsi="Tahoma" w:cs="Tahoma"/>
          <w:color w:val="000000"/>
          <w:lang w:eastAsia="es-MX"/>
        </w:rPr>
        <w:t xml:space="preserve"> Así mismo, se sugiera que la empresa responsable lleve a cabo la donación de 1 automóvil al Municipio de General Escobedo, esto de forma gratuita y libre de toda condición.</w:t>
      </w:r>
    </w:p>
    <w:p w:rsidR="001D562F" w:rsidRPr="001D562F" w:rsidRDefault="001D562F" w:rsidP="001D562F">
      <w:pPr>
        <w:spacing w:line="240" w:lineRule="auto"/>
        <w:jc w:val="both"/>
        <w:rPr>
          <w:rFonts w:ascii="Tahoma" w:eastAsia="Times New Roman" w:hAnsi="Tahoma" w:cs="Tahoma"/>
          <w:b/>
          <w:lang w:eastAsia="es-MX"/>
        </w:rPr>
      </w:pPr>
      <w:r w:rsidRPr="002210E8">
        <w:rPr>
          <w:rFonts w:ascii="Tahoma" w:eastAsia="Times New Roman" w:hAnsi="Tahoma" w:cs="Tahoma"/>
          <w:color w:val="000000"/>
          <w:lang w:eastAsia="es-MX"/>
        </w:rPr>
        <w:t>Así lo acuerdan quienes firman al calce del presente Dictamen, en sesión de</w:t>
      </w:r>
      <w:r w:rsidRPr="007C70BF">
        <w:rPr>
          <w:rFonts w:ascii="Tahoma" w:eastAsia="Times New Roman" w:hAnsi="Tahoma" w:cs="Tahoma"/>
          <w:color w:val="000000"/>
          <w:lang w:eastAsia="es-MX"/>
        </w:rPr>
        <w:t xml:space="preserve"> la Comisión de Desarrollo Urbano del R. Ayuntamiento del Municipio de General Escobedo, Nuevo León, a los 17 días del mes de noviembre del 2016. </w:t>
      </w:r>
      <w:r>
        <w:rPr>
          <w:rFonts w:ascii="Tahoma" w:eastAsia="Times New Roman" w:hAnsi="Tahoma" w:cs="Tahoma"/>
          <w:color w:val="000000"/>
          <w:lang w:eastAsia="es-MX"/>
        </w:rPr>
        <w:t xml:space="preserve">Reg. Manuel Eduardo Montejano Serrato, Presidente; Síndico Primero Erika Janeth Cabrera Palacios, Secretario; Reg. Rosalinda </w:t>
      </w:r>
      <w:r w:rsidR="00B74208">
        <w:rPr>
          <w:rFonts w:ascii="Tahoma" w:eastAsia="Times New Roman" w:hAnsi="Tahoma" w:cs="Tahoma"/>
          <w:color w:val="000000"/>
          <w:lang w:eastAsia="es-MX"/>
        </w:rPr>
        <w:t>Martínez</w:t>
      </w:r>
      <w:r>
        <w:rPr>
          <w:rFonts w:ascii="Tahoma" w:eastAsia="Times New Roman" w:hAnsi="Tahoma" w:cs="Tahoma"/>
          <w:color w:val="000000"/>
          <w:lang w:eastAsia="es-MX"/>
        </w:rPr>
        <w:t xml:space="preserve"> Tejeda, Vocal. </w:t>
      </w:r>
      <w:r>
        <w:rPr>
          <w:rFonts w:ascii="Tahoma" w:eastAsia="Times New Roman" w:hAnsi="Tahoma" w:cs="Tahoma"/>
          <w:b/>
          <w:color w:val="000000"/>
          <w:lang w:eastAsia="es-MX"/>
        </w:rPr>
        <w:t>RUBRICAS.</w:t>
      </w:r>
    </w:p>
    <w:p w:rsidR="001D562F" w:rsidRPr="000F7619" w:rsidRDefault="001D562F" w:rsidP="001D562F">
      <w:pPr>
        <w:rPr>
          <w:rFonts w:cstheme="minorHAnsi"/>
        </w:rPr>
      </w:pPr>
    </w:p>
    <w:p w:rsidR="00606028" w:rsidRPr="0005444D" w:rsidRDefault="00606028" w:rsidP="00606028">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03296" behindDoc="0" locked="0" layoutInCell="1" allowOverlap="1" wp14:anchorId="1EDC3797" wp14:editId="014D5495">
                <wp:simplePos x="0" y="0"/>
                <wp:positionH relativeFrom="column">
                  <wp:posOffset>-41911</wp:posOffset>
                </wp:positionH>
                <wp:positionV relativeFrom="paragraph">
                  <wp:posOffset>5080</wp:posOffset>
                </wp:positionV>
                <wp:extent cx="5762625" cy="53340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62625" cy="5334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3.3pt;margin-top:.4pt;width:453.7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" filled="f" strokecolor="windowText" strokeweight="1pt">
                <v:stroke dashstyle="dash"/>
              </v:rect>
            </w:pict>
          </mc:Fallback>
        </mc:AlternateContent>
      </w:r>
      <w:r w:rsidR="008746D9">
        <w:rPr>
          <w:rFonts w:ascii="Times New Roman" w:hAnsi="Times New Roman" w:cs="Times New Roman"/>
          <w:b/>
        </w:rPr>
        <w:t>PUNTO 9</w:t>
      </w:r>
      <w:r>
        <w:rPr>
          <w:rFonts w:ascii="Times New Roman" w:hAnsi="Times New Roman" w:cs="Times New Roman"/>
          <w:b/>
        </w:rPr>
        <w:t xml:space="preserve"> DEL ORDEN DEL DIA.-</w:t>
      </w:r>
      <w:r w:rsidR="00A01E3E">
        <w:rPr>
          <w:rFonts w:ascii="Times New Roman" w:hAnsi="Times New Roman" w:cs="Times New Roman"/>
          <w:b/>
        </w:rPr>
        <w:t xml:space="preserve"> </w:t>
      </w:r>
      <w:r w:rsidR="008746D9" w:rsidRPr="008746D9">
        <w:rPr>
          <w:rFonts w:ascii="Times New Roman" w:hAnsi="Times New Roman" w:cs="Times New Roman"/>
          <w:b/>
        </w:rPr>
        <w:t>PRESENTACIÓN DEL DICTAMEN QUE CONTIENE LA PROPUESTA</w:t>
      </w:r>
      <w:r w:rsidR="00B537D8">
        <w:rPr>
          <w:rFonts w:ascii="Times New Roman" w:hAnsi="Times New Roman" w:cs="Times New Roman"/>
          <w:b/>
        </w:rPr>
        <w:t xml:space="preserve"> DE REFORMA AL REGLAMENTO </w:t>
      </w:r>
      <w:r w:rsidR="00B537D8" w:rsidRPr="00B537D8">
        <w:rPr>
          <w:rFonts w:ascii="Times New Roman" w:hAnsi="Times New Roman" w:cs="Times New Roman"/>
          <w:b/>
        </w:rPr>
        <w:t xml:space="preserve">DE  </w:t>
      </w:r>
      <w:r w:rsidR="001D562F">
        <w:rPr>
          <w:rFonts w:ascii="Times New Roman" w:hAnsi="Times New Roman" w:cs="Times New Roman"/>
          <w:b/>
        </w:rPr>
        <w:t xml:space="preserve">PROTECCIÓN CIVIL </w:t>
      </w:r>
      <w:r w:rsidR="00B537D8" w:rsidRPr="00B537D8">
        <w:rPr>
          <w:rFonts w:ascii="Times New Roman" w:hAnsi="Times New Roman" w:cs="Times New Roman"/>
          <w:b/>
        </w:rPr>
        <w:t>DEL MUNICIPIO DE GENERAL ESCOBEDO, NUEVO LEÓN</w:t>
      </w:r>
      <w:r>
        <w:rPr>
          <w:rFonts w:ascii="Times New Roman" w:hAnsi="Times New Roman" w:cs="Times New Roman"/>
          <w:b/>
        </w:rPr>
        <w:t>.</w:t>
      </w:r>
    </w:p>
    <w:p w:rsidR="00606028" w:rsidRDefault="008746D9" w:rsidP="00606028">
      <w:pPr>
        <w:jc w:val="both"/>
        <w:rPr>
          <w:rFonts w:cstheme="minorHAnsi"/>
        </w:rPr>
      </w:pPr>
      <w:r>
        <w:rPr>
          <w:rFonts w:cstheme="minorHAnsi"/>
        </w:rPr>
        <w:t>Continuando con el punto 9</w:t>
      </w:r>
      <w:r w:rsidR="00606028">
        <w:rPr>
          <w:rFonts w:cstheme="minorHAnsi"/>
        </w:rPr>
        <w:t xml:space="preserve"> </w:t>
      </w:r>
      <w:r w:rsidR="00606028" w:rsidRPr="00052A6C">
        <w:rPr>
          <w:rFonts w:cstheme="minorHAnsi"/>
        </w:rPr>
        <w:t>del orden del día, el Secretario del Ayuntamiento, Licenciado Andrés</w:t>
      </w:r>
      <w:r w:rsidR="00606028">
        <w:rPr>
          <w:rFonts w:cstheme="minorHAnsi"/>
        </w:rPr>
        <w:t xml:space="preserve"> Concepción</w:t>
      </w:r>
      <w:r w:rsidR="00606028" w:rsidRPr="00052A6C">
        <w:rPr>
          <w:rFonts w:cstheme="minorHAnsi"/>
        </w:rPr>
        <w:t xml:space="preserve"> Mijes Llovera menciona</w:t>
      </w:r>
      <w:r w:rsidR="001D562F">
        <w:rPr>
          <w:rFonts w:cstheme="minorHAnsi"/>
        </w:rPr>
        <w:t xml:space="preserve">: </w:t>
      </w:r>
      <w:r w:rsidR="00606028" w:rsidRPr="00052A6C">
        <w:rPr>
          <w:rFonts w:cstheme="minorHAnsi"/>
        </w:rPr>
        <w:t xml:space="preserve"> </w:t>
      </w:r>
      <w:r w:rsidR="001D562F" w:rsidRPr="001D562F">
        <w:rPr>
          <w:rFonts w:cstheme="minorHAnsi"/>
        </w:rPr>
        <w:t xml:space="preserve">pasando al punto 9 del orden del </w:t>
      </w:r>
      <w:r w:rsidR="00B74208" w:rsidRPr="001D562F">
        <w:rPr>
          <w:rFonts w:cstheme="minorHAnsi"/>
        </w:rPr>
        <w:t>día</w:t>
      </w:r>
      <w:r w:rsidR="001D562F" w:rsidRPr="001D562F">
        <w:rPr>
          <w:rFonts w:cstheme="minorHAnsi"/>
        </w:rPr>
        <w:t xml:space="preserve">, hacemos </w:t>
      </w:r>
      <w:r w:rsidR="00B74208" w:rsidRPr="001D562F">
        <w:rPr>
          <w:rFonts w:cstheme="minorHAnsi"/>
        </w:rPr>
        <w:t>mención</w:t>
      </w:r>
      <w:r w:rsidR="001D562F" w:rsidRPr="001D562F">
        <w:rPr>
          <w:rFonts w:cstheme="minorHAnsi"/>
        </w:rPr>
        <w:t xml:space="preserve"> de la propuesta de reforma al reglamento de protección civil del municipio de general </w:t>
      </w:r>
      <w:r w:rsidR="00B74208" w:rsidRPr="001D562F">
        <w:rPr>
          <w:rFonts w:cstheme="minorHAnsi"/>
        </w:rPr>
        <w:t>Escobedo</w:t>
      </w:r>
      <w:r w:rsidR="001D562F" w:rsidRPr="001D562F">
        <w:rPr>
          <w:rFonts w:cstheme="minorHAnsi"/>
        </w:rPr>
        <w:t>; su dictamen ha sido circulado con anterioridad señalando también que será transcrito en el acta correspondiente, por lo que se propone la dispensa de su lectura; en base a lo mencionado, se somete a votación de los presentes la propuesta de dispensa de lectura del dictamen en turno, quienes estén de acuerdo con la misma, sírvanse manifestarlo en la forma acostumbrada</w:t>
      </w:r>
      <w:r w:rsidR="00606028" w:rsidRPr="00052A6C">
        <w:rPr>
          <w:rFonts w:cstheme="minorHAnsi"/>
        </w:rPr>
        <w:t>.</w:t>
      </w:r>
    </w:p>
    <w:p w:rsidR="00606028" w:rsidRPr="000A76D1" w:rsidRDefault="00606028" w:rsidP="00606028">
      <w:pPr>
        <w:jc w:val="both"/>
        <w:rPr>
          <w:rFonts w:cstheme="minorHAnsi"/>
        </w:rPr>
      </w:pPr>
      <w:r>
        <w:rPr>
          <w:rFonts w:cstheme="minorHAnsi"/>
        </w:rPr>
        <w:t xml:space="preserve"> 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1248" behindDoc="0" locked="0" layoutInCell="1" allowOverlap="1" wp14:anchorId="0EB27880" wp14:editId="6FC58BF5">
                <wp:simplePos x="0" y="0"/>
                <wp:positionH relativeFrom="column">
                  <wp:posOffset>-41911</wp:posOffset>
                </wp:positionH>
                <wp:positionV relativeFrom="paragraph">
                  <wp:posOffset>12700</wp:posOffset>
                </wp:positionV>
                <wp:extent cx="5762625" cy="58102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576262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3.3pt;margin-top:1pt;width:453.75pt;height:4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" filled="f" strokecolor="windowText" strokeweight="1pt"/>
            </w:pict>
          </mc:Fallback>
        </mc:AlternateContent>
      </w:r>
      <w:r>
        <w:rPr>
          <w:b/>
        </w:rPr>
        <w:t>UNICO.- Por unanimidad se aprueba la dispensa de lectura</w:t>
      </w:r>
      <w:r w:rsidR="00A01E3E">
        <w:rPr>
          <w:b/>
        </w:rPr>
        <w:t xml:space="preserve"> </w:t>
      </w:r>
      <w:r w:rsidR="00A01E3E" w:rsidRPr="00A01E3E">
        <w:rPr>
          <w:b/>
        </w:rPr>
        <w:t>del dictamen qu</w:t>
      </w:r>
      <w:r w:rsidR="00A01E3E">
        <w:rPr>
          <w:b/>
        </w:rPr>
        <w:t>e contiene la</w:t>
      </w:r>
      <w:r w:rsidR="008746D9">
        <w:rPr>
          <w:b/>
        </w:rPr>
        <w:t xml:space="preserve"> </w:t>
      </w:r>
      <w:r w:rsidR="008746D9" w:rsidRPr="008746D9">
        <w:rPr>
          <w:b/>
        </w:rPr>
        <w:t>propuesta</w:t>
      </w:r>
      <w:r w:rsidR="00B537D8">
        <w:rPr>
          <w:b/>
        </w:rPr>
        <w:t xml:space="preserve"> de Reforma al Reglamento de </w:t>
      </w:r>
      <w:r w:rsidR="001D562F">
        <w:rPr>
          <w:b/>
        </w:rPr>
        <w:t xml:space="preserve">Protección Civil </w:t>
      </w:r>
      <w:r w:rsidR="00B537D8">
        <w:rPr>
          <w:b/>
        </w:rPr>
        <w:t>del Municipio de General Escobedo, Nuevo León</w:t>
      </w:r>
      <w:r w:rsidR="00A01E3E">
        <w:rPr>
          <w:b/>
        </w:rPr>
        <w:t>.</w:t>
      </w:r>
    </w:p>
    <w:p w:rsidR="00606028" w:rsidRDefault="00606028" w:rsidP="00606028">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606028" w:rsidRDefault="00606028" w:rsidP="00606028">
      <w:pPr>
        <w:jc w:val="both"/>
        <w:rPr>
          <w:rFonts w:cstheme="minorHAnsi"/>
        </w:rPr>
      </w:pPr>
      <w:r>
        <w:rPr>
          <w:rFonts w:cstheme="minorHAnsi"/>
        </w:rPr>
        <w:t>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2272" behindDoc="0" locked="0" layoutInCell="1" allowOverlap="1" wp14:anchorId="089729F6" wp14:editId="2A31661C">
                <wp:simplePos x="0" y="0"/>
                <wp:positionH relativeFrom="column">
                  <wp:posOffset>-41911</wp:posOffset>
                </wp:positionH>
                <wp:positionV relativeFrom="paragraph">
                  <wp:posOffset>10795</wp:posOffset>
                </wp:positionV>
                <wp:extent cx="5819775" cy="438150"/>
                <wp:effectExtent l="0" t="0" r="28575" b="19050"/>
                <wp:wrapNone/>
                <wp:docPr id="16" name="16 Rectángulo"/>
                <wp:cNvGraphicFramePr/>
                <a:graphic xmlns:a="http://schemas.openxmlformats.org/drawingml/2006/main">
                  <a:graphicData uri="http://schemas.microsoft.com/office/word/2010/wordprocessingShape">
                    <wps:wsp>
                      <wps:cNvSpPr/>
                      <wps:spPr>
                        <a:xfrm>
                          <a:off x="0" y="0"/>
                          <a:ext cx="581977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3.3pt;margin-top:.85pt;width:458.2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" filled="f" strokecolor="windowText" strokeweight="1pt"/>
            </w:pict>
          </mc:Fallback>
        </mc:AlternateContent>
      </w:r>
      <w:r>
        <w:rPr>
          <w:b/>
        </w:rPr>
        <w:t>UNICO.- Por unanimidad se aprueba</w:t>
      </w:r>
      <w:r w:rsidR="00A01E3E">
        <w:rPr>
          <w:b/>
        </w:rPr>
        <w:t xml:space="preserve"> la</w:t>
      </w:r>
      <w:r w:rsidR="007F3DD0" w:rsidRPr="007F3DD0">
        <w:rPr>
          <w:b/>
        </w:rPr>
        <w:t xml:space="preserve"> propuesta </w:t>
      </w:r>
      <w:r w:rsidR="00B537D8" w:rsidRPr="00B537D8">
        <w:rPr>
          <w:b/>
        </w:rPr>
        <w:t xml:space="preserve">de Reforma al Reglamento de </w:t>
      </w:r>
      <w:r w:rsidR="001D562F">
        <w:rPr>
          <w:b/>
        </w:rPr>
        <w:t xml:space="preserve">Protección Civil </w:t>
      </w:r>
      <w:r w:rsidR="00B537D8" w:rsidRPr="00B537D8">
        <w:rPr>
          <w:b/>
        </w:rPr>
        <w:t>del Municipio de General Escobedo, Nuevo León</w:t>
      </w:r>
      <w:r w:rsidRPr="00DF7C96">
        <w:rPr>
          <w:b/>
        </w:rPr>
        <w:t>.</w:t>
      </w:r>
      <w:r>
        <w:rPr>
          <w:b/>
        </w:rPr>
        <w:t xml:space="preserve"> </w:t>
      </w:r>
      <w:r w:rsidR="006D6BE6" w:rsidRPr="00E43465">
        <w:rPr>
          <w:b/>
        </w:rPr>
        <w:t>(ARAE-1</w:t>
      </w:r>
      <w:r w:rsidR="00E43465" w:rsidRPr="00E43465">
        <w:rPr>
          <w:b/>
        </w:rPr>
        <w:t>96</w:t>
      </w:r>
      <w:r w:rsidRPr="00E43465">
        <w:rPr>
          <w:b/>
        </w:rPr>
        <w:t>/2016).</w:t>
      </w:r>
    </w:p>
    <w:p w:rsidR="00606028" w:rsidRDefault="00606028" w:rsidP="00606028">
      <w:pPr>
        <w:spacing w:line="256" w:lineRule="auto"/>
        <w:jc w:val="both"/>
        <w:rPr>
          <w:rFonts w:ascii="Tahoma" w:hAnsi="Tahoma" w:cs="Tahoma"/>
          <w:b/>
          <w:sz w:val="20"/>
          <w:szCs w:val="20"/>
        </w:rPr>
      </w:pPr>
    </w:p>
    <w:p w:rsidR="007F3DD0"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w:t>
      </w:r>
      <w:r w:rsidR="00153ECB">
        <w:rPr>
          <w:rFonts w:ascii="Tahoma" w:hAnsi="Tahoma" w:cs="Tahoma"/>
          <w:sz w:val="20"/>
          <w:szCs w:val="20"/>
        </w:rPr>
        <w:t>sente punto del orden del día:</w:t>
      </w:r>
    </w:p>
    <w:p w:rsidR="001D562F" w:rsidRDefault="001D562F" w:rsidP="001D562F">
      <w:pPr>
        <w:jc w:val="both"/>
        <w:rPr>
          <w:b/>
        </w:rPr>
      </w:pPr>
      <w:r>
        <w:rPr>
          <w:b/>
        </w:rPr>
        <w:t xml:space="preserve">CC. Integrantes del Pleno del Republicano Ayuntamiento </w:t>
      </w:r>
    </w:p>
    <w:p w:rsidR="001D562F" w:rsidRDefault="001D562F" w:rsidP="001D562F">
      <w:pPr>
        <w:jc w:val="both"/>
        <w:rPr>
          <w:b/>
        </w:rPr>
      </w:pPr>
      <w:r>
        <w:rPr>
          <w:b/>
        </w:rPr>
        <w:lastRenderedPageBreak/>
        <w:t>de General Escobedo, Nuevo León.</w:t>
      </w:r>
    </w:p>
    <w:p w:rsidR="001D562F" w:rsidRDefault="001D562F" w:rsidP="001D562F">
      <w:pPr>
        <w:jc w:val="both"/>
        <w:rPr>
          <w:b/>
        </w:rPr>
      </w:pPr>
      <w:r>
        <w:rPr>
          <w:b/>
        </w:rPr>
        <w:t>Presentes.-</w:t>
      </w:r>
    </w:p>
    <w:p w:rsidR="001D562F" w:rsidRDefault="001D562F" w:rsidP="001D562F">
      <w:pPr>
        <w:jc w:val="both"/>
        <w:rPr>
          <w:rFonts w:ascii="Tahoma" w:hAnsi="Tahoma" w:cs="Tahoma"/>
          <w:b/>
          <w:sz w:val="20"/>
          <w:szCs w:val="20"/>
        </w:rPr>
      </w:pPr>
      <w:r>
        <w:rPr>
          <w:rFonts w:ascii="Tahoma" w:hAnsi="Tahoma" w:cs="Tahoma"/>
          <w:sz w:val="20"/>
          <w:szCs w:val="20"/>
        </w:rPr>
        <w:t xml:space="preserve">Atendiendo la convocatoria correspondiente de la Comisión de Reglamentación y Mejora Regulatoria, los integrantes de la misma en Sesión de Comisión del 17 de noviembre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Pr>
          <w:rFonts w:ascii="Tahoma" w:hAnsi="Tahoma" w:cs="Tahoma"/>
          <w:b/>
          <w:sz w:val="20"/>
          <w:szCs w:val="20"/>
        </w:rPr>
        <w:t xml:space="preserve">“Proyecto de Reforma por Modificación de las fracciones V., VI., VII., VIII., IX., X., XI., XII., XIII., XIV., XV., XVI., XVII y XVIII. del Artículo 2; de las fracciones III.- y IV.- del Artículo 93; y por adición de la fracción XIX. Del Artículo 2; todos del Reglamento de Protección Civil del Municipio de General Escobedo, Nuevo León”, </w:t>
      </w:r>
      <w:r>
        <w:rPr>
          <w:rFonts w:ascii="Tahoma" w:hAnsi="Tahoma" w:cs="Tahoma"/>
          <w:sz w:val="20"/>
          <w:szCs w:val="20"/>
        </w:rPr>
        <w:t>bajo los siguientes:</w:t>
      </w:r>
    </w:p>
    <w:p w:rsidR="001D562F" w:rsidRDefault="001D562F" w:rsidP="001D562F">
      <w:pPr>
        <w:jc w:val="center"/>
        <w:rPr>
          <w:b/>
        </w:rPr>
      </w:pPr>
      <w:r>
        <w:rPr>
          <w:b/>
        </w:rPr>
        <w:t>ANTECEDENTES</w:t>
      </w:r>
    </w:p>
    <w:p w:rsidR="001D562F" w:rsidRDefault="001D562F" w:rsidP="001D562F">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asi mismo, en un segundo resolutivo, inciso f, se señalan diversas actividades de la Comisión entre ellas la siguiente:</w:t>
      </w:r>
    </w:p>
    <w:p w:rsidR="001D562F" w:rsidRDefault="001D562F" w:rsidP="001D562F">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1D562F" w:rsidRDefault="001D562F" w:rsidP="001D562F">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1D562F" w:rsidRDefault="001D562F" w:rsidP="001D562F">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1D562F" w:rsidRDefault="001D562F" w:rsidP="001D562F">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1D562F" w:rsidRDefault="001D562F" w:rsidP="001D562F">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1D562F" w:rsidRDefault="001D562F" w:rsidP="001D562F">
      <w:pPr>
        <w:jc w:val="both"/>
        <w:rPr>
          <w:rFonts w:ascii="Tahoma" w:hAnsi="Tahoma" w:cs="Tahoma"/>
          <w:sz w:val="20"/>
          <w:szCs w:val="20"/>
        </w:rPr>
      </w:pPr>
      <w:r>
        <w:rPr>
          <w:rFonts w:ascii="Tahoma" w:hAnsi="Tahoma" w:cs="Tahoma"/>
          <w:b/>
          <w:sz w:val="20"/>
          <w:szCs w:val="20"/>
        </w:rPr>
        <w:lastRenderedPageBreak/>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1D562F" w:rsidRDefault="001D562F" w:rsidP="001D562F">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1D562F" w:rsidRDefault="001D562F" w:rsidP="001D562F">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1D562F" w:rsidRDefault="001D562F" w:rsidP="001D562F">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1D562F" w:rsidRDefault="001D562F" w:rsidP="001D562F">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50526F">
        <w:rPr>
          <w:rFonts w:ascii="Tahoma" w:hAnsi="Tahoma" w:cs="Tahoma"/>
          <w:sz w:val="20"/>
          <w:szCs w:val="20"/>
        </w:rPr>
        <w:t>Reforma por Modificación de las fracciones V., VI., VII., VIII., IX., X., XI., XII., XIII., XIV., XV., XVI., XVII y XVIII. del Artículo 2; de las fracciones III.- y IV.- del Artículo 93; y por adición de la fracción XIX. Del Artículo 2; todos del Reglamento de Protección Civil del Municipio de General Escobedo, Nuevo León</w:t>
      </w:r>
      <w:r>
        <w:rPr>
          <w:rFonts w:ascii="Tahoma" w:hAnsi="Tahoma" w:cs="Tahoma"/>
          <w:sz w:val="20"/>
          <w:szCs w:val="20"/>
        </w:rPr>
        <w:t>.</w:t>
      </w:r>
    </w:p>
    <w:p w:rsidR="001D562F" w:rsidRDefault="001D562F" w:rsidP="001D562F">
      <w:pPr>
        <w:jc w:val="center"/>
        <w:rPr>
          <w:rFonts w:ascii="Tahoma" w:hAnsi="Tahoma" w:cs="Tahoma"/>
          <w:b/>
          <w:sz w:val="20"/>
          <w:szCs w:val="20"/>
        </w:rPr>
      </w:pPr>
      <w:r>
        <w:rPr>
          <w:rFonts w:ascii="Tahoma" w:hAnsi="Tahoma" w:cs="Tahoma"/>
          <w:b/>
          <w:sz w:val="20"/>
          <w:szCs w:val="20"/>
        </w:rPr>
        <w:t>CONSIDERACIONES</w:t>
      </w:r>
    </w:p>
    <w:p w:rsidR="001D562F" w:rsidRDefault="001D562F" w:rsidP="001D562F">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1D562F" w:rsidRDefault="001D562F" w:rsidP="001D562F">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1D562F" w:rsidRDefault="001D562F" w:rsidP="001D562F">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1D562F" w:rsidRDefault="001D562F" w:rsidP="001D562F">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w:t>
      </w:r>
      <w:r>
        <w:rPr>
          <w:rFonts w:ascii="Tahoma" w:hAnsi="Tahoma" w:cs="Tahoma"/>
          <w:sz w:val="20"/>
          <w:szCs w:val="20"/>
        </w:rPr>
        <w:lastRenderedPageBreak/>
        <w:t>o trabajos especiales. El salario mínimo no podrá ser utilizado como índice, unidad, base, medida o referencia para fines ajenos a su naturaleza.</w:t>
      </w:r>
    </w:p>
    <w:p w:rsidR="001D562F" w:rsidRDefault="001D562F" w:rsidP="001D562F">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D562F" w:rsidRDefault="001D562F" w:rsidP="001D562F">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1D562F" w:rsidRDefault="001D562F" w:rsidP="001D562F">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D562F" w:rsidRDefault="001D562F" w:rsidP="001D562F">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1D562F" w:rsidRDefault="001D562F" w:rsidP="001D562F">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1D562F" w:rsidRDefault="001D562F" w:rsidP="001D562F">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sidR="00ED17D7">
        <w:rPr>
          <w:rFonts w:ascii="Tahoma" w:hAnsi="Tahoma" w:cs="Tahoma"/>
          <w:sz w:val="20"/>
          <w:szCs w:val="20"/>
        </w:rPr>
        <w:t xml:space="preserve"> su consideración el siguiente:</w:t>
      </w:r>
    </w:p>
    <w:p w:rsidR="001D562F" w:rsidRDefault="001D562F" w:rsidP="001D562F">
      <w:pPr>
        <w:jc w:val="center"/>
        <w:rPr>
          <w:rFonts w:ascii="Tahoma" w:hAnsi="Tahoma" w:cs="Tahoma"/>
          <w:b/>
          <w:sz w:val="20"/>
          <w:szCs w:val="20"/>
        </w:rPr>
      </w:pPr>
      <w:r>
        <w:rPr>
          <w:rFonts w:ascii="Tahoma" w:hAnsi="Tahoma" w:cs="Tahoma"/>
          <w:b/>
          <w:sz w:val="20"/>
          <w:szCs w:val="20"/>
        </w:rPr>
        <w:t>ACUERDO</w:t>
      </w:r>
    </w:p>
    <w:p w:rsidR="001D562F" w:rsidRDefault="001D562F" w:rsidP="001D562F">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50526F">
        <w:rPr>
          <w:rFonts w:ascii="Tahoma" w:hAnsi="Tahoma" w:cs="Tahoma"/>
          <w:sz w:val="20"/>
          <w:szCs w:val="20"/>
        </w:rPr>
        <w:t>Reforma por Modificación de las fracciones V., VI., VII., VIII., IX., X., XI., XII., XIII., XIV., XV., XVI., XVII y XVIII. del Artículo 2; de las fracciones III.- y IV.- del Artículo 93; y por adición de la fracción XIX. Del Artículo 2; todos del Reglamento de Protección Civil del Municipio de General Escobedo, Nuevo León</w:t>
      </w:r>
      <w:r>
        <w:rPr>
          <w:rFonts w:ascii="Tahoma" w:hAnsi="Tahoma" w:cs="Tahoma"/>
          <w:sz w:val="20"/>
          <w:szCs w:val="20"/>
        </w:rPr>
        <w:t>, para quedar de la siguiente manera:</w:t>
      </w:r>
    </w:p>
    <w:p w:rsidR="001D562F" w:rsidRDefault="001D562F" w:rsidP="001D562F">
      <w:pPr>
        <w:jc w:val="both"/>
        <w:rPr>
          <w:rFonts w:ascii="Tahoma" w:hAnsi="Tahoma" w:cs="Tahoma"/>
          <w:sz w:val="20"/>
          <w:szCs w:val="20"/>
        </w:rPr>
      </w:pPr>
    </w:p>
    <w:p w:rsidR="001D562F" w:rsidRDefault="001D562F" w:rsidP="001D562F">
      <w:pPr>
        <w:pStyle w:val="Sinespaciado"/>
        <w:ind w:left="709" w:right="1416"/>
        <w:jc w:val="both"/>
        <w:rPr>
          <w:rFonts w:ascii="Tahoma" w:hAnsi="Tahoma" w:cs="Tahoma"/>
          <w:b/>
          <w:sz w:val="18"/>
          <w:szCs w:val="18"/>
        </w:rPr>
      </w:pPr>
      <w:r>
        <w:rPr>
          <w:rFonts w:ascii="Tahoma" w:hAnsi="Tahoma" w:cs="Tahoma"/>
          <w:b/>
          <w:sz w:val="18"/>
          <w:szCs w:val="18"/>
        </w:rPr>
        <w:t>ARTÍCULO 1.-…</w:t>
      </w:r>
    </w:p>
    <w:p w:rsidR="001D562F" w:rsidRDefault="001D562F" w:rsidP="001D562F">
      <w:pPr>
        <w:pStyle w:val="Sinespaciado"/>
        <w:ind w:left="709" w:right="1416"/>
        <w:jc w:val="both"/>
        <w:rPr>
          <w:rFonts w:ascii="Tahoma" w:hAnsi="Tahoma" w:cs="Tahoma"/>
          <w:b/>
          <w:sz w:val="18"/>
          <w:szCs w:val="18"/>
        </w:rPr>
      </w:pPr>
    </w:p>
    <w:p w:rsidR="001D562F" w:rsidRDefault="001D562F" w:rsidP="001D562F">
      <w:pPr>
        <w:pStyle w:val="Sinespaciado"/>
        <w:ind w:left="709" w:right="1416"/>
        <w:jc w:val="both"/>
        <w:rPr>
          <w:rFonts w:ascii="Tahoma" w:hAnsi="Tahoma" w:cs="Tahoma"/>
          <w:b/>
          <w:sz w:val="18"/>
          <w:szCs w:val="18"/>
        </w:rPr>
      </w:pPr>
      <w:r>
        <w:rPr>
          <w:rFonts w:ascii="Tahoma" w:hAnsi="Tahoma" w:cs="Tahoma"/>
          <w:b/>
          <w:sz w:val="18"/>
          <w:szCs w:val="18"/>
        </w:rPr>
        <w:t>ARTÍCULO 2.-…</w:t>
      </w:r>
    </w:p>
    <w:p w:rsidR="001D562F" w:rsidRDefault="001D562F" w:rsidP="001D562F">
      <w:pPr>
        <w:pStyle w:val="Sinespaciado"/>
        <w:ind w:left="709" w:right="1416"/>
        <w:jc w:val="both"/>
        <w:rPr>
          <w:rFonts w:ascii="Tahoma" w:hAnsi="Tahoma" w:cs="Tahoma"/>
          <w:b/>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I…</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II…</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III…</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IV…</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V. CUOTA.- </w:t>
      </w:r>
      <w:r w:rsidRPr="0050526F">
        <w:rPr>
          <w:rFonts w:ascii="Tahoma" w:hAnsi="Tahoma" w:cs="Tahoma"/>
          <w:sz w:val="18"/>
          <w:szCs w:val="18"/>
        </w:rPr>
        <w:t>monto equivalente al valor diario en pesos de la Unidad de Medida y Actualización</w:t>
      </w:r>
      <w:r>
        <w:rPr>
          <w:rFonts w:ascii="Tahoma" w:hAnsi="Tahoma" w:cs="Tahoma"/>
          <w:sz w:val="18"/>
          <w:szCs w:val="18"/>
        </w:rPr>
        <w:t>;</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VI. </w:t>
      </w:r>
      <w:r w:rsidRPr="0050526F">
        <w:rPr>
          <w:rFonts w:ascii="Tahoma" w:hAnsi="Tahoma" w:cs="Tahoma"/>
          <w:sz w:val="18"/>
          <w:szCs w:val="18"/>
        </w:rPr>
        <w:t>DIRECCIÓN: La Dirección de Protección Civil;</w:t>
      </w:r>
    </w:p>
    <w:p w:rsidR="001D562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VII. </w:t>
      </w:r>
      <w:r w:rsidRPr="0050526F">
        <w:rPr>
          <w:rFonts w:ascii="Tahoma" w:hAnsi="Tahoma" w:cs="Tahoma"/>
          <w:sz w:val="18"/>
          <w:szCs w:val="18"/>
        </w:rPr>
        <w:t>DAMNIFICADO.- Persona que sufre en su integridad física o en sus bienes daños de consideración, provocados directamente por los efectos de un desastre; también se consideran damnificados a sus dependientes económicos. Es aplicable este concepto, a la persona que por la misma causa haya perdido su ocupación o empleo, requiriendo consecuentemente del apoyo gubernamental para sobrevivir en condiciones dignas;</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VIII. </w:t>
      </w:r>
      <w:r w:rsidRPr="0050526F">
        <w:rPr>
          <w:rFonts w:ascii="Tahoma" w:hAnsi="Tahoma" w:cs="Tahoma"/>
          <w:sz w:val="18"/>
          <w:szCs w:val="18"/>
        </w:rPr>
        <w:t xml:space="preserve">DESASTRE.- Evento determinado en tiempo y espacio en el cual, la sociedad o una parte de ella, sufre daños severos tales como: pérdida de vidas, lesiones en la integridad física de las personas, daño a la salud, afectación de la planta productiva, daños materiales, daños al medio ambiente, imposibilidad para la prestación de servicios públicos; de tal manera que la estructura social se desajusta y se impide el cumplimiento normal de las actividades de la comunidad. También se le denominan calamidades públicas;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IX. </w:t>
      </w:r>
      <w:r w:rsidRPr="0050526F">
        <w:rPr>
          <w:rFonts w:ascii="Tahoma" w:hAnsi="Tahoma" w:cs="Tahoma"/>
          <w:sz w:val="18"/>
          <w:szCs w:val="18"/>
        </w:rPr>
        <w:t xml:space="preserve">EMERGENCIA.- Situación derivada de fenómenos naturales, actividades humanas o desarrollo tecnológico que pueden afectar a la vida y bienes de la población, la planta productiva, los servicios públicos y el medio ambiente, cuya atención debe ser inmediata;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 </w:t>
      </w:r>
      <w:r w:rsidRPr="0050526F">
        <w:rPr>
          <w:rFonts w:ascii="Tahoma" w:hAnsi="Tahoma" w:cs="Tahoma"/>
          <w:sz w:val="18"/>
          <w:szCs w:val="18"/>
        </w:rPr>
        <w:t xml:space="preserve">ESTABLECIMIENTO.- Escuelas, fábricas, industrias o comercios, así como a cualquier otro local público o privado, y en general, a cualquier instalación, construcción, servicio u obra, en los que debido a su propia naturaleza, al uso a que se destine, o a la concurrencia masiva de personas, pueda existir riesgo;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XI. </w:t>
      </w:r>
      <w:r w:rsidRPr="0050526F">
        <w:rPr>
          <w:rFonts w:ascii="Tahoma" w:hAnsi="Tahoma" w:cs="Tahoma"/>
          <w:sz w:val="18"/>
          <w:szCs w:val="18"/>
        </w:rPr>
        <w:t>EVACUACIÓN.- Medida precautoria para desalojar a la población de una zona de peligro, considerada así ante la posibilidad de un siniestro o desastre;</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XII. </w:t>
      </w:r>
      <w:r w:rsidRPr="0050526F">
        <w:rPr>
          <w:rFonts w:ascii="Tahoma" w:hAnsi="Tahoma" w:cs="Tahoma"/>
          <w:sz w:val="18"/>
          <w:szCs w:val="18"/>
        </w:rPr>
        <w:t xml:space="preserve">GRUPOS VOLUNTARIOS.- Organizaciones y asociaciones legalmente constituidas y que cuentan con reconocimiento oficial, cuyo objeto social es prestar sus servicios en acciones de protección civil de manera comprometida y altruista, sin recibir remuneración alguna y que para tal efecto cuentan con conocimientos, preparación y equipos necesarios e idóneos.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sidRPr="0050526F">
        <w:rPr>
          <w:rFonts w:ascii="Tahoma" w:hAnsi="Tahoma" w:cs="Tahoma"/>
          <w:sz w:val="18"/>
          <w:szCs w:val="18"/>
        </w:rPr>
        <w:t xml:space="preserve">Entre los grupos voluntarios se consideran los de rescate y auxilio en la materia, los cuales deberán estar debidamente integrados al Sistema Estatal de Protección Civil y se coordinarán fielmente al Sistema Municipal, a fin de que realicen su función correspondiente dentro del Plan Municipal de Protección Civil;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XIII. </w:t>
      </w:r>
      <w:r w:rsidRPr="0050526F">
        <w:rPr>
          <w:rFonts w:ascii="Tahoma" w:hAnsi="Tahoma" w:cs="Tahoma"/>
          <w:sz w:val="18"/>
          <w:szCs w:val="18"/>
        </w:rPr>
        <w:t xml:space="preserve">MITIGACIÓN.- Medidas que se toman para disminuir el impacto de un siniestro o desastre;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XIV. </w:t>
      </w:r>
      <w:r w:rsidRPr="0050526F">
        <w:rPr>
          <w:rFonts w:ascii="Tahoma" w:hAnsi="Tahoma" w:cs="Tahoma"/>
          <w:sz w:val="18"/>
          <w:szCs w:val="18"/>
        </w:rPr>
        <w:t xml:space="preserve">PREVENCION.- Acciones, principios, normas, políticas y procedimientos, tendientes a disminuir o eliminar riesgos o altos riesgos, así como para evitar desastres y mitigar su impacto destructivo sobre la vida, la salud, bienes de las personas, la planta productiva, los servicios públicos y el medio ambiente;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XV. </w:t>
      </w:r>
      <w:r w:rsidRPr="0050526F">
        <w:rPr>
          <w:rFonts w:ascii="Tahoma" w:hAnsi="Tahoma" w:cs="Tahoma"/>
          <w:sz w:val="18"/>
          <w:szCs w:val="18"/>
        </w:rPr>
        <w:t xml:space="preserve">PROTECCION CIVIL.- Conjunto de acciones, principios, normas, políticas y procedimientos preventivos o de auxilio, recuperación y de apoyo, tendientes a proteger la vida, la salud y el patrimonio de las personas, la planta productiva, la prestación de servicios públicos y el medio ambiente, realizadas ante los riesgos, altos riesgos, emergencias o desastres; que sean producidos por causas de origen natural, artificial o humano, llevados a cabo por las autoridades, organismos, dependencias e instituciones de carácter público, social o privado, grupos voluntarios y en general, por todas las personas que, por cualquier motivo, residan, habiten, o transiten en la entidad municipal; </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XVI. </w:t>
      </w:r>
      <w:r w:rsidRPr="0050526F">
        <w:rPr>
          <w:rFonts w:ascii="Tahoma" w:hAnsi="Tahoma" w:cs="Tahoma"/>
          <w:sz w:val="18"/>
          <w:szCs w:val="18"/>
        </w:rPr>
        <w:t>RECUPERACION.- Proceso orientado a la reconstrucción y mejoramiento del sistema afectado (población y entorno), así como a la reducción del riesgo de ocurrencia y la magnitud de los desastres futuros. Se logra con base en la evaluación de los daños ocurridos, en el análisis y la prevención de riesgos y en los planes de desarrollo establecidos;</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XVII. </w:t>
      </w:r>
      <w:r w:rsidRPr="0050526F">
        <w:rPr>
          <w:rFonts w:ascii="Tahoma" w:hAnsi="Tahoma" w:cs="Tahoma"/>
          <w:sz w:val="18"/>
          <w:szCs w:val="18"/>
        </w:rPr>
        <w:t>RIESGO.- Probabilidad de peligro o contingencia de que se produzca un desastre;</w:t>
      </w:r>
    </w:p>
    <w:p w:rsidR="001D562F" w:rsidRPr="0050526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XVIII. </w:t>
      </w:r>
      <w:r w:rsidRPr="0050526F">
        <w:rPr>
          <w:rFonts w:ascii="Tahoma" w:hAnsi="Tahoma" w:cs="Tahoma"/>
          <w:sz w:val="18"/>
          <w:szCs w:val="18"/>
        </w:rPr>
        <w:t>SIMULACRO.-Acción por la que se finge realizar una cosa;</w:t>
      </w:r>
    </w:p>
    <w:p w:rsidR="001D562F" w:rsidRPr="0050526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XIX. </w:t>
      </w:r>
      <w:r w:rsidRPr="0050526F">
        <w:rPr>
          <w:rFonts w:ascii="Tahoma" w:hAnsi="Tahoma" w:cs="Tahoma"/>
          <w:sz w:val="18"/>
          <w:szCs w:val="18"/>
        </w:rPr>
        <w:t>SINIESTRO.- Suceso catastrófico que lleva aparejadas pérdidas materiales y humanas.</w:t>
      </w:r>
    </w:p>
    <w:p w:rsidR="001D562F" w:rsidRDefault="001D562F" w:rsidP="001D562F">
      <w:pPr>
        <w:pStyle w:val="Sinespaciado"/>
        <w:ind w:left="709" w:right="1416"/>
        <w:jc w:val="both"/>
        <w:rPr>
          <w:rFonts w:ascii="Tahoma" w:hAnsi="Tahoma" w:cs="Tahoma"/>
          <w:sz w:val="18"/>
          <w:szCs w:val="18"/>
        </w:rPr>
      </w:pPr>
    </w:p>
    <w:p w:rsidR="001D562F" w:rsidRPr="0050526F" w:rsidRDefault="001D562F" w:rsidP="001D562F">
      <w:pPr>
        <w:pStyle w:val="Sinespaciado"/>
        <w:ind w:left="709" w:right="1416"/>
        <w:jc w:val="both"/>
        <w:rPr>
          <w:rFonts w:ascii="Tahoma" w:hAnsi="Tahoma" w:cs="Tahoma"/>
          <w:sz w:val="18"/>
          <w:szCs w:val="18"/>
        </w:rPr>
      </w:pPr>
      <w:r>
        <w:rPr>
          <w:rFonts w:ascii="Tahoma" w:hAnsi="Tahoma" w:cs="Tahoma"/>
          <w:sz w:val="18"/>
          <w:szCs w:val="18"/>
        </w:rPr>
        <w:t>…</w:t>
      </w:r>
    </w:p>
    <w:p w:rsidR="001D562F" w:rsidRDefault="001D562F" w:rsidP="001D562F">
      <w:pPr>
        <w:pStyle w:val="Sinespaciado"/>
        <w:ind w:left="709" w:right="1416"/>
        <w:jc w:val="both"/>
        <w:rPr>
          <w:rFonts w:ascii="Tahoma" w:hAnsi="Tahoma" w:cs="Tahoma"/>
          <w:b/>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b/>
          <w:sz w:val="18"/>
          <w:szCs w:val="18"/>
        </w:rPr>
        <w:t>ARTÍCULO 93</w:t>
      </w:r>
      <w:r>
        <w:rPr>
          <w:rFonts w:ascii="Tahoma" w:hAnsi="Tahoma" w:cs="Tahoma"/>
          <w:sz w:val="18"/>
          <w:szCs w:val="18"/>
        </w:rPr>
        <w:t>.-…</w:t>
      </w:r>
    </w:p>
    <w:p w:rsidR="001D562F" w:rsidRDefault="001D562F" w:rsidP="001D562F">
      <w:pPr>
        <w:pStyle w:val="Sinespaciado"/>
        <w:ind w:left="709" w:right="1416"/>
        <w:jc w:val="both"/>
        <w:rPr>
          <w:rFonts w:ascii="Tahoma" w:hAnsi="Tahoma" w:cs="Tahoma"/>
          <w:b/>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I.-…</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II.-…</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III.- </w:t>
      </w:r>
      <w:r w:rsidRPr="00EE5736">
        <w:rPr>
          <w:rFonts w:ascii="Tahoma" w:hAnsi="Tahoma" w:cs="Tahoma"/>
          <w:sz w:val="18"/>
          <w:szCs w:val="18"/>
        </w:rPr>
        <w:t>Multa equivalente al monto de 20 a 1,000</w:t>
      </w:r>
      <w:r>
        <w:rPr>
          <w:rFonts w:ascii="Tahoma" w:hAnsi="Tahoma" w:cs="Tahoma"/>
          <w:sz w:val="18"/>
          <w:szCs w:val="18"/>
        </w:rPr>
        <w:t xml:space="preserve"> cuotas;</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 xml:space="preserve">IV.- </w:t>
      </w:r>
      <w:r w:rsidRPr="00EE5736">
        <w:rPr>
          <w:rFonts w:ascii="Tahoma" w:hAnsi="Tahoma" w:cs="Tahoma"/>
          <w:sz w:val="18"/>
          <w:szCs w:val="18"/>
        </w:rPr>
        <w:t>En caso de reincidencia, el monto de la multa podrá se</w:t>
      </w:r>
      <w:r>
        <w:rPr>
          <w:rFonts w:ascii="Tahoma" w:hAnsi="Tahoma" w:cs="Tahoma"/>
          <w:sz w:val="18"/>
          <w:szCs w:val="18"/>
        </w:rPr>
        <w:t>r incrementado sin exceder de la</w:t>
      </w:r>
      <w:r w:rsidRPr="00EE5736">
        <w:rPr>
          <w:rFonts w:ascii="Tahoma" w:hAnsi="Tahoma" w:cs="Tahoma"/>
          <w:sz w:val="18"/>
          <w:szCs w:val="18"/>
        </w:rPr>
        <w:t>s 2,000</w:t>
      </w:r>
      <w:r>
        <w:rPr>
          <w:rFonts w:ascii="Tahoma" w:hAnsi="Tahoma" w:cs="Tahoma"/>
          <w:sz w:val="18"/>
          <w:szCs w:val="18"/>
        </w:rPr>
        <w:t xml:space="preserve"> cuotas</w:t>
      </w:r>
      <w:r w:rsidRPr="00EE5736">
        <w:rPr>
          <w:rFonts w:ascii="Tahoma" w:hAnsi="Tahoma" w:cs="Tahoma"/>
          <w:sz w:val="18"/>
          <w:szCs w:val="18"/>
        </w:rPr>
        <w:t>, así como la clausura definitiva</w:t>
      </w:r>
      <w:r>
        <w:rPr>
          <w:rFonts w:ascii="Tahoma" w:hAnsi="Tahoma" w:cs="Tahoma"/>
          <w:sz w:val="18"/>
          <w:szCs w:val="18"/>
        </w:rPr>
        <w:t>.</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V.-…</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VI.-…</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sz w:val="18"/>
          <w:szCs w:val="18"/>
        </w:rPr>
        <w:t>…</w:t>
      </w:r>
    </w:p>
    <w:p w:rsidR="00ED17D7" w:rsidRDefault="00ED17D7" w:rsidP="001D562F">
      <w:pPr>
        <w:pStyle w:val="Sinespaciado"/>
        <w:ind w:right="1416"/>
        <w:jc w:val="both"/>
        <w:rPr>
          <w:rFonts w:ascii="Tahoma" w:hAnsi="Tahoma" w:cs="Tahoma"/>
          <w:sz w:val="18"/>
          <w:szCs w:val="18"/>
        </w:rPr>
      </w:pPr>
    </w:p>
    <w:p w:rsidR="001D562F" w:rsidRDefault="001D562F" w:rsidP="001D562F">
      <w:pPr>
        <w:pStyle w:val="Sinespaciado"/>
        <w:ind w:left="709" w:right="1416"/>
        <w:jc w:val="center"/>
        <w:rPr>
          <w:rFonts w:ascii="Tahoma" w:hAnsi="Tahoma" w:cs="Tahoma"/>
          <w:b/>
          <w:sz w:val="18"/>
          <w:szCs w:val="18"/>
        </w:rPr>
      </w:pPr>
    </w:p>
    <w:p w:rsidR="001D562F" w:rsidRDefault="001D562F" w:rsidP="001D562F">
      <w:pPr>
        <w:pStyle w:val="Sinespaciado"/>
        <w:ind w:left="709" w:right="1416"/>
        <w:jc w:val="center"/>
        <w:rPr>
          <w:rFonts w:ascii="Tahoma" w:hAnsi="Tahoma" w:cs="Tahoma"/>
          <w:b/>
          <w:sz w:val="18"/>
          <w:szCs w:val="18"/>
        </w:rPr>
      </w:pPr>
      <w:r>
        <w:rPr>
          <w:rFonts w:ascii="Tahoma" w:hAnsi="Tahoma" w:cs="Tahoma"/>
          <w:b/>
          <w:sz w:val="18"/>
          <w:szCs w:val="18"/>
        </w:rPr>
        <w:t>TRANSITORIOS</w:t>
      </w:r>
    </w:p>
    <w:p w:rsidR="001D562F" w:rsidRDefault="001D562F" w:rsidP="001D562F">
      <w:pPr>
        <w:pStyle w:val="Sinespaciado"/>
        <w:ind w:left="709" w:right="1416"/>
        <w:jc w:val="both"/>
        <w:rPr>
          <w:rFonts w:ascii="Tahoma" w:hAnsi="Tahoma" w:cs="Tahoma"/>
          <w:b/>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1D562F" w:rsidRDefault="001D562F" w:rsidP="001D562F">
      <w:pPr>
        <w:pStyle w:val="Sinespaciado"/>
        <w:ind w:left="709" w:right="1416"/>
        <w:jc w:val="both"/>
        <w:rPr>
          <w:rFonts w:ascii="Tahoma" w:hAnsi="Tahoma" w:cs="Tahoma"/>
          <w:sz w:val="18"/>
          <w:szCs w:val="18"/>
        </w:rPr>
      </w:pPr>
    </w:p>
    <w:p w:rsidR="001D562F" w:rsidRDefault="001D562F" w:rsidP="001D562F">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1D562F" w:rsidRDefault="001D562F" w:rsidP="001D562F">
      <w:pPr>
        <w:pStyle w:val="Sinespaciado"/>
        <w:ind w:left="1418" w:right="1416"/>
        <w:jc w:val="both"/>
        <w:rPr>
          <w:rFonts w:ascii="Tahoma" w:hAnsi="Tahoma" w:cs="Tahoma"/>
          <w:sz w:val="18"/>
          <w:szCs w:val="18"/>
        </w:rPr>
      </w:pPr>
    </w:p>
    <w:p w:rsidR="001D562F" w:rsidRDefault="001D562F" w:rsidP="001D562F">
      <w:pPr>
        <w:pStyle w:val="Sinespaciado"/>
        <w:ind w:left="1418" w:right="1416"/>
        <w:jc w:val="both"/>
        <w:rPr>
          <w:rFonts w:ascii="Tahoma" w:hAnsi="Tahoma" w:cs="Tahoma"/>
          <w:sz w:val="18"/>
          <w:szCs w:val="18"/>
        </w:rPr>
      </w:pPr>
    </w:p>
    <w:p w:rsidR="000A745D" w:rsidRDefault="001D562F" w:rsidP="001D562F">
      <w:pPr>
        <w:jc w:val="both"/>
        <w:rPr>
          <w:rFonts w:ascii="Tahoma" w:hAnsi="Tahoma" w:cs="Tahoma"/>
          <w:b/>
          <w:sz w:val="20"/>
          <w:szCs w:val="20"/>
        </w:rPr>
      </w:pPr>
      <w:r w:rsidRPr="00341137">
        <w:rPr>
          <w:rFonts w:ascii="Tahoma" w:hAnsi="Tahoma" w:cs="Tahoma"/>
          <w:sz w:val="20"/>
          <w:szCs w:val="20"/>
        </w:rPr>
        <w:t>Así lo acuerdan quienes firman al calce del presente Dictamen, en sesión de</w:t>
      </w:r>
      <w:r>
        <w:rPr>
          <w:rFonts w:ascii="Tahoma" w:hAnsi="Tahoma" w:cs="Tahoma"/>
          <w:sz w:val="20"/>
          <w:szCs w:val="20"/>
        </w:rPr>
        <w:t xml:space="preserve"> la Comisión de Reglamentación y Mejora Regulatoria del R. Ayuntamiento del Municipio de General Escobedo, Nuevo León, a los 17 días del mes de noviembre de 2016. </w:t>
      </w:r>
      <w:r w:rsidR="00B537D8" w:rsidRPr="005203EA">
        <w:rPr>
          <w:rFonts w:ascii="Tahoma" w:hAnsi="Tahoma" w:cs="Tahoma"/>
          <w:sz w:val="20"/>
          <w:szCs w:val="20"/>
        </w:rPr>
        <w:t xml:space="preserve">Síndico Segunda Lucía Aracely Hernández López, Presidente; Reg. Pedro Góngora Valadez, Secretario; Reg. María Verónica Aguilar Guerrero, Vocal. </w:t>
      </w:r>
      <w:r w:rsidR="00B537D8" w:rsidRPr="005203EA">
        <w:rPr>
          <w:rFonts w:ascii="Tahoma" w:hAnsi="Tahoma" w:cs="Tahoma"/>
          <w:b/>
          <w:sz w:val="20"/>
          <w:szCs w:val="20"/>
        </w:rPr>
        <w:t>RUBRICAS.</w:t>
      </w:r>
    </w:p>
    <w:p w:rsidR="000C6991" w:rsidRPr="00D60EC2" w:rsidRDefault="000C6991" w:rsidP="000C6991">
      <w:pPr>
        <w:pStyle w:val="Sinespaciado"/>
        <w:ind w:right="1416"/>
        <w:jc w:val="both"/>
        <w:rPr>
          <w:b/>
        </w:rPr>
      </w:pPr>
      <w:r>
        <w:rPr>
          <w:rFonts w:ascii="Times New Roman" w:hAnsi="Times New Roman"/>
          <w:b/>
          <w:noProof/>
        </w:rPr>
        <mc:AlternateContent>
          <mc:Choice Requires="wps">
            <w:drawing>
              <wp:anchor distT="0" distB="0" distL="114300" distR="114300" simplePos="0" relativeHeight="251738112" behindDoc="0" locked="0" layoutInCell="1" allowOverlap="1" wp14:anchorId="16275D4D" wp14:editId="7F33119C">
                <wp:simplePos x="0" y="0"/>
                <wp:positionH relativeFrom="column">
                  <wp:posOffset>-41910</wp:posOffset>
                </wp:positionH>
                <wp:positionV relativeFrom="paragraph">
                  <wp:posOffset>156845</wp:posOffset>
                </wp:positionV>
                <wp:extent cx="5762625" cy="400050"/>
                <wp:effectExtent l="0" t="0" r="28575" b="19050"/>
                <wp:wrapNone/>
                <wp:docPr id="42" name="42 Rectángulo"/>
                <wp:cNvGraphicFramePr/>
                <a:graphic xmlns:a="http://schemas.openxmlformats.org/drawingml/2006/main">
                  <a:graphicData uri="http://schemas.microsoft.com/office/word/2010/wordprocessingShape">
                    <wps:wsp>
                      <wps:cNvSpPr/>
                      <wps:spPr>
                        <a:xfrm>
                          <a:off x="0" y="0"/>
                          <a:ext cx="5762625" cy="4000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2 Rectángulo" o:spid="_x0000_s1026" style="position:absolute;margin-left:-3.3pt;margin-top:12.35pt;width:453.7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" filled="f" strokecolor="windowText" strokeweight="1pt">
                <v:stroke dashstyle="dash"/>
              </v:rect>
            </w:pict>
          </mc:Fallback>
        </mc:AlternateContent>
      </w:r>
    </w:p>
    <w:p w:rsidR="000C6991" w:rsidRPr="00B80A79" w:rsidRDefault="000C6991" w:rsidP="000C6991">
      <w:pPr>
        <w:jc w:val="both"/>
        <w:rPr>
          <w:b/>
        </w:rPr>
      </w:pPr>
      <w:r w:rsidRPr="00B80A79">
        <w:rPr>
          <w:b/>
        </w:rPr>
        <w:t xml:space="preserve">PUNTO </w:t>
      </w:r>
      <w:r w:rsidR="00B537D8">
        <w:rPr>
          <w:b/>
        </w:rPr>
        <w:t>10</w:t>
      </w:r>
      <w:r w:rsidRPr="00B80A79">
        <w:rPr>
          <w:b/>
        </w:rPr>
        <w:t xml:space="preserve"> DEL ORDEN DEL DÍA.-</w:t>
      </w:r>
      <w:r w:rsidR="00E43465">
        <w:rPr>
          <w:b/>
        </w:rPr>
        <w:t xml:space="preserve"> PROPUESTA DE REFORMA AL REGLAMENTO DE SALUD DEL MUNICIPIO DE GENERAL ESCOBEDO.</w:t>
      </w:r>
    </w:p>
    <w:p w:rsidR="00B537D8" w:rsidRDefault="000C6991" w:rsidP="002B1A63">
      <w:pPr>
        <w:jc w:val="both"/>
        <w:rPr>
          <w:rFonts w:cs="Tahoma"/>
        </w:rPr>
      </w:pPr>
      <w:r>
        <w:rPr>
          <w:rFonts w:cs="Tahoma"/>
        </w:rPr>
        <w:t>El Secretario del Ayuntamiento, Licenciado Andrés Concepción Mijes Llovera menciona</w:t>
      </w:r>
      <w:r w:rsidR="00E43465">
        <w:rPr>
          <w:rFonts w:cs="Tahoma"/>
        </w:rPr>
        <w:t xml:space="preserve"> lo siguiente: </w:t>
      </w:r>
      <w:r w:rsidR="00B537D8">
        <w:rPr>
          <w:rFonts w:cs="Tahoma"/>
        </w:rPr>
        <w:t xml:space="preserve"> </w:t>
      </w:r>
      <w:r w:rsidR="00E43465">
        <w:rPr>
          <w:rFonts w:cs="Tahoma"/>
        </w:rPr>
        <w:t>“</w:t>
      </w:r>
      <w:r w:rsidR="00E43465" w:rsidRPr="00E43465">
        <w:rPr>
          <w:rFonts w:cs="Tahoma"/>
        </w:rPr>
        <w:t>pasando al punto 10 del orden del día, hacemos mención d</w:t>
      </w:r>
      <w:r w:rsidR="00E43465">
        <w:rPr>
          <w:rFonts w:cs="Tahoma"/>
        </w:rPr>
        <w:t>e la propuesta de R</w:t>
      </w:r>
      <w:r w:rsidR="00E43465" w:rsidRPr="00E43465">
        <w:rPr>
          <w:rFonts w:cs="Tahoma"/>
        </w:rPr>
        <w:t xml:space="preserve">eforma al </w:t>
      </w:r>
      <w:r w:rsidR="00E43465">
        <w:rPr>
          <w:rFonts w:cs="Tahoma"/>
        </w:rPr>
        <w:t>R</w:t>
      </w:r>
      <w:r w:rsidR="00E43465" w:rsidRPr="00E43465">
        <w:rPr>
          <w:rFonts w:cs="Tahoma"/>
        </w:rPr>
        <w:t xml:space="preserve">eglamento de </w:t>
      </w:r>
      <w:r w:rsidR="00E43465">
        <w:rPr>
          <w:rFonts w:cs="Tahoma"/>
        </w:rPr>
        <w:t>S</w:t>
      </w:r>
      <w:r w:rsidR="00E43465" w:rsidRPr="00E43465">
        <w:rPr>
          <w:rFonts w:cs="Tahoma"/>
        </w:rPr>
        <w:t xml:space="preserve">alud del </w:t>
      </w:r>
      <w:r w:rsidR="00E43465">
        <w:rPr>
          <w:rFonts w:cs="Tahoma"/>
        </w:rPr>
        <w:t>M</w:t>
      </w:r>
      <w:r w:rsidR="00E43465" w:rsidRPr="00E43465">
        <w:rPr>
          <w:rFonts w:cs="Tahoma"/>
        </w:rPr>
        <w:t xml:space="preserve">unicipio de </w:t>
      </w:r>
      <w:r w:rsidR="00E43465">
        <w:rPr>
          <w:rFonts w:cs="Tahoma"/>
        </w:rPr>
        <w:t>G</w:t>
      </w:r>
      <w:r w:rsidR="00E43465" w:rsidRPr="00E43465">
        <w:rPr>
          <w:rFonts w:cs="Tahoma"/>
        </w:rPr>
        <w:t xml:space="preserve">eneral </w:t>
      </w:r>
      <w:r w:rsidR="00E43465">
        <w:rPr>
          <w:rFonts w:cs="Tahoma"/>
        </w:rPr>
        <w:t>E</w:t>
      </w:r>
      <w:r w:rsidR="00E43465" w:rsidRPr="00E43465">
        <w:rPr>
          <w:rFonts w:cs="Tahoma"/>
        </w:rPr>
        <w:t xml:space="preserve">scobedo, el dictamen de esta propuesta ha sido circulado anteriormente, y añadiendo que el mismo </w:t>
      </w:r>
      <w:r w:rsidR="00B74208" w:rsidRPr="00E43465">
        <w:rPr>
          <w:rFonts w:cs="Tahoma"/>
        </w:rPr>
        <w:t>será</w:t>
      </w:r>
      <w:r w:rsidR="00E43465" w:rsidRPr="00E43465">
        <w:rPr>
          <w:rFonts w:cs="Tahoma"/>
        </w:rPr>
        <w:t xml:space="preserve"> transcrito en su totalidad al acta correspondiente se propone la dispensa de su lectura, por lo que se somete a votación de los presentes; quienes </w:t>
      </w:r>
      <w:r w:rsidR="00ED334E" w:rsidRPr="00E43465">
        <w:rPr>
          <w:rFonts w:cs="Tahoma"/>
        </w:rPr>
        <w:t>estén</w:t>
      </w:r>
      <w:r w:rsidR="00E43465" w:rsidRPr="00E43465">
        <w:rPr>
          <w:rFonts w:cs="Tahoma"/>
        </w:rPr>
        <w:t xml:space="preserve"> de acuerdo con la propuesta de dispensa de lectura del documento en mención </w:t>
      </w:r>
      <w:r w:rsidR="00B74208" w:rsidRPr="00E43465">
        <w:rPr>
          <w:rFonts w:cs="Tahoma"/>
        </w:rPr>
        <w:t>sírvanse</w:t>
      </w:r>
      <w:r w:rsidR="00E43465" w:rsidRPr="00E43465">
        <w:rPr>
          <w:rFonts w:cs="Tahoma"/>
        </w:rPr>
        <w:t xml:space="preserve"> manifestarlo en la forma acostumbrada</w:t>
      </w:r>
      <w:r w:rsidR="00E43465">
        <w:rPr>
          <w:rFonts w:cs="Tahoma"/>
        </w:rPr>
        <w:t>”</w:t>
      </w:r>
      <w:r w:rsidR="00B537D8">
        <w:rPr>
          <w:rFonts w:cs="Tahoma"/>
        </w:rPr>
        <w:t>.</w:t>
      </w:r>
    </w:p>
    <w:p w:rsidR="00B537D8" w:rsidRDefault="00E43465" w:rsidP="002B1A63">
      <w:pPr>
        <w:jc w:val="both"/>
        <w:rPr>
          <w:rFonts w:cs="Tahoma"/>
        </w:rPr>
      </w:pPr>
      <w:r>
        <w:rPr>
          <w:rFonts w:cs="Tahoma"/>
        </w:rPr>
        <w:t xml:space="preserve">El Pleno emite de manera unánime el siguiente acuerdo: </w:t>
      </w:r>
    </w:p>
    <w:p w:rsidR="00E43465" w:rsidRDefault="00E43465" w:rsidP="00E43465">
      <w:pPr>
        <w:jc w:val="both"/>
        <w:rPr>
          <w:b/>
        </w:rPr>
      </w:pPr>
      <w:r>
        <w:rPr>
          <w:b/>
          <w:noProof/>
          <w:lang w:eastAsia="es-MX"/>
        </w:rPr>
        <mc:AlternateContent>
          <mc:Choice Requires="wps">
            <w:drawing>
              <wp:anchor distT="0" distB="0" distL="114300" distR="114300" simplePos="0" relativeHeight="251743232" behindDoc="0" locked="0" layoutInCell="1" allowOverlap="1" wp14:anchorId="53F53262" wp14:editId="009ACCEC">
                <wp:simplePos x="0" y="0"/>
                <wp:positionH relativeFrom="column">
                  <wp:posOffset>-41910</wp:posOffset>
                </wp:positionH>
                <wp:positionV relativeFrom="paragraph">
                  <wp:posOffset>12700</wp:posOffset>
                </wp:positionV>
                <wp:extent cx="5829300" cy="581025"/>
                <wp:effectExtent l="0" t="0" r="19050" b="28575"/>
                <wp:wrapNone/>
                <wp:docPr id="22" name="22 Rectángulo"/>
                <wp:cNvGraphicFramePr/>
                <a:graphic xmlns:a="http://schemas.openxmlformats.org/drawingml/2006/main">
                  <a:graphicData uri="http://schemas.microsoft.com/office/word/2010/wordprocessingShape">
                    <wps:wsp>
                      <wps:cNvSpPr/>
                      <wps:spPr>
                        <a:xfrm>
                          <a:off x="0" y="0"/>
                          <a:ext cx="582930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3.3pt;margin-top:1pt;width:459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" filled="f" strokecolor="windowText" strokeweight="1pt"/>
            </w:pict>
          </mc:Fallback>
        </mc:AlternateContent>
      </w:r>
      <w:r>
        <w:rPr>
          <w:b/>
        </w:rPr>
        <w:t xml:space="preserve">UNICO.- Por unanimidad se aprueba la dispensa de lectura </w:t>
      </w:r>
      <w:r w:rsidRPr="00A01E3E">
        <w:rPr>
          <w:b/>
        </w:rPr>
        <w:t>del dictamen qu</w:t>
      </w:r>
      <w:r>
        <w:rPr>
          <w:b/>
        </w:rPr>
        <w:t xml:space="preserve">e contiene la </w:t>
      </w:r>
      <w:r w:rsidRPr="008746D9">
        <w:rPr>
          <w:b/>
        </w:rPr>
        <w:t>propuesta</w:t>
      </w:r>
      <w:r>
        <w:rPr>
          <w:b/>
        </w:rPr>
        <w:t xml:space="preserve"> de Reforma al Reglamento de Salud del Municipio de General Escobedo, Nuevo León.</w:t>
      </w:r>
    </w:p>
    <w:p w:rsidR="00E43465" w:rsidRDefault="00E43465" w:rsidP="00E43465">
      <w:pPr>
        <w:jc w:val="both"/>
        <w:rPr>
          <w:rFonts w:cstheme="minorHAnsi"/>
        </w:rPr>
      </w:pPr>
      <w:r>
        <w:rPr>
          <w:rFonts w:cstheme="minorHAnsi"/>
        </w:rPr>
        <w:lastRenderedPageBreak/>
        <w:t>El Secretario del Ayuntamiento, Licenciado Andrés Concepción Mijes Llovera exhorta a los presentes a realizar algún comentario de creerlo necesario; al no haber comentarios, se somete a votación de los presentes la aprobación del Dictamen en mención.</w:t>
      </w:r>
    </w:p>
    <w:p w:rsidR="00E43465" w:rsidRDefault="00E43465" w:rsidP="00E43465">
      <w:pPr>
        <w:jc w:val="both"/>
        <w:rPr>
          <w:rFonts w:cstheme="minorHAnsi"/>
        </w:rPr>
      </w:pPr>
      <w:r>
        <w:rPr>
          <w:rFonts w:cstheme="minorHAnsi"/>
        </w:rPr>
        <w:t>El Pleno emite de manera unánime el siguiente Acuerdo:</w:t>
      </w:r>
    </w:p>
    <w:p w:rsidR="00E43465" w:rsidRDefault="00E43465" w:rsidP="00E43465">
      <w:pPr>
        <w:jc w:val="both"/>
        <w:rPr>
          <w:b/>
        </w:rPr>
      </w:pPr>
      <w:r>
        <w:rPr>
          <w:b/>
          <w:noProof/>
          <w:lang w:eastAsia="es-MX"/>
        </w:rPr>
        <mc:AlternateContent>
          <mc:Choice Requires="wps">
            <w:drawing>
              <wp:anchor distT="0" distB="0" distL="114300" distR="114300" simplePos="0" relativeHeight="251744256" behindDoc="0" locked="0" layoutInCell="1" allowOverlap="1" wp14:anchorId="4DB41BC0" wp14:editId="1199806D">
                <wp:simplePos x="0" y="0"/>
                <wp:positionH relativeFrom="column">
                  <wp:posOffset>-41910</wp:posOffset>
                </wp:positionH>
                <wp:positionV relativeFrom="paragraph">
                  <wp:posOffset>12065</wp:posOffset>
                </wp:positionV>
                <wp:extent cx="5791200" cy="438150"/>
                <wp:effectExtent l="0" t="0" r="19050" b="19050"/>
                <wp:wrapNone/>
                <wp:docPr id="27" name="27 Rectángulo"/>
                <wp:cNvGraphicFramePr/>
                <a:graphic xmlns:a="http://schemas.openxmlformats.org/drawingml/2006/main">
                  <a:graphicData uri="http://schemas.microsoft.com/office/word/2010/wordprocessingShape">
                    <wps:wsp>
                      <wps:cNvSpPr/>
                      <wps:spPr>
                        <a:xfrm>
                          <a:off x="0" y="0"/>
                          <a:ext cx="579120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26" style="position:absolute;margin-left:-3.3pt;margin-top:.95pt;width:456pt;height: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" filled="f" strokecolor="windowText" strokeweight="1pt"/>
            </w:pict>
          </mc:Fallback>
        </mc:AlternateContent>
      </w:r>
      <w:r>
        <w:rPr>
          <w:b/>
        </w:rPr>
        <w:t>UNICO.- Por unanimidad se aprueba la</w:t>
      </w:r>
      <w:r w:rsidRPr="007F3DD0">
        <w:rPr>
          <w:b/>
        </w:rPr>
        <w:t xml:space="preserve"> propuesta </w:t>
      </w:r>
      <w:r w:rsidRPr="00B537D8">
        <w:rPr>
          <w:b/>
        </w:rPr>
        <w:t xml:space="preserve">de Reforma al Reglamento de </w:t>
      </w:r>
      <w:r>
        <w:rPr>
          <w:b/>
        </w:rPr>
        <w:t xml:space="preserve">Salud </w:t>
      </w:r>
      <w:r w:rsidRPr="00B537D8">
        <w:rPr>
          <w:b/>
        </w:rPr>
        <w:t>del Municipio de General Escobedo, Nuevo León</w:t>
      </w:r>
      <w:r w:rsidRPr="00DF7C96">
        <w:rPr>
          <w:b/>
        </w:rPr>
        <w:t>.</w:t>
      </w:r>
      <w:r>
        <w:rPr>
          <w:b/>
        </w:rPr>
        <w:t xml:space="preserve"> </w:t>
      </w:r>
      <w:r w:rsidRPr="00E43465">
        <w:rPr>
          <w:b/>
        </w:rPr>
        <w:t>(ARAE-197/2016).</w:t>
      </w:r>
    </w:p>
    <w:p w:rsidR="00E43465" w:rsidRDefault="00E43465" w:rsidP="002B1A63">
      <w:pPr>
        <w:jc w:val="both"/>
        <w:rPr>
          <w:rFonts w:cs="Tahoma"/>
        </w:rPr>
      </w:pPr>
    </w:p>
    <w:p w:rsidR="00E43465" w:rsidRDefault="00E43465" w:rsidP="002B1A63">
      <w:pPr>
        <w:jc w:val="both"/>
        <w:rPr>
          <w:rFonts w:cs="Tahoma"/>
        </w:rPr>
      </w:pPr>
      <w:r>
        <w:rPr>
          <w:rFonts w:cs="Tahoma"/>
        </w:rPr>
        <w:t>A continuación se transcribe en su totalidad el Dictamen aprobado en el presente punto del orden del día:</w:t>
      </w:r>
    </w:p>
    <w:p w:rsidR="00E43465" w:rsidRDefault="00E43465" w:rsidP="00E43465">
      <w:pPr>
        <w:jc w:val="both"/>
        <w:rPr>
          <w:b/>
        </w:rPr>
      </w:pPr>
      <w:r>
        <w:rPr>
          <w:b/>
        </w:rPr>
        <w:t xml:space="preserve">CC. Integrantes del Pleno del Republicano Ayuntamiento </w:t>
      </w:r>
    </w:p>
    <w:p w:rsidR="00E43465" w:rsidRDefault="00E43465" w:rsidP="00E43465">
      <w:pPr>
        <w:jc w:val="both"/>
        <w:rPr>
          <w:b/>
        </w:rPr>
      </w:pPr>
      <w:r>
        <w:rPr>
          <w:b/>
        </w:rPr>
        <w:t>de General Escobedo, Nuevo León.</w:t>
      </w:r>
    </w:p>
    <w:p w:rsidR="00E43465" w:rsidRDefault="00E43465" w:rsidP="00E43465">
      <w:pPr>
        <w:jc w:val="both"/>
        <w:rPr>
          <w:b/>
        </w:rPr>
      </w:pPr>
      <w:r>
        <w:rPr>
          <w:b/>
        </w:rPr>
        <w:t>Presentes.-</w:t>
      </w:r>
    </w:p>
    <w:p w:rsidR="00E43465" w:rsidRDefault="00E43465" w:rsidP="00E43465">
      <w:pPr>
        <w:jc w:val="both"/>
        <w:rPr>
          <w:rFonts w:ascii="Tahoma" w:hAnsi="Tahoma" w:cs="Tahoma"/>
          <w:b/>
          <w:sz w:val="20"/>
          <w:szCs w:val="20"/>
        </w:rPr>
      </w:pPr>
      <w:r>
        <w:rPr>
          <w:rFonts w:ascii="Tahoma" w:hAnsi="Tahoma" w:cs="Tahoma"/>
          <w:sz w:val="20"/>
          <w:szCs w:val="20"/>
        </w:rPr>
        <w:t xml:space="preserve">Atendiendo la convocatoria correspondiente de la Comisión de Reglamentación y Mejora Regulatoria, los integrantes de la misma, en Sesión del Comisión del 17 de noviembre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Pr>
          <w:rFonts w:ascii="Tahoma" w:hAnsi="Tahoma" w:cs="Tahoma"/>
          <w:b/>
          <w:sz w:val="20"/>
          <w:szCs w:val="20"/>
        </w:rPr>
        <w:t xml:space="preserve">“Proyecto de Reforma por Modificación de las fracciones II., III., IV., V., VI., VII., VIII., IX. y X. del Artículo 2; del Artículo 34; del Artículo 35; y por adición de la fracción XI. Del Artículo 2; todos del Reglamento de Salud del Municipio de General Escobedo, Nuevo León”, </w:t>
      </w:r>
      <w:r>
        <w:rPr>
          <w:rFonts w:ascii="Tahoma" w:hAnsi="Tahoma" w:cs="Tahoma"/>
          <w:sz w:val="20"/>
          <w:szCs w:val="20"/>
        </w:rPr>
        <w:t>bajo los siguientes:</w:t>
      </w:r>
    </w:p>
    <w:p w:rsidR="00E43465" w:rsidRDefault="00E43465" w:rsidP="00E43465">
      <w:pPr>
        <w:jc w:val="center"/>
        <w:rPr>
          <w:b/>
        </w:rPr>
      </w:pPr>
      <w:r>
        <w:rPr>
          <w:b/>
        </w:rPr>
        <w:t>ANTECEDENTES</w:t>
      </w:r>
    </w:p>
    <w:p w:rsidR="00E43465" w:rsidRDefault="00E43465" w:rsidP="00E43465">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asi mismo, en un segundo resolutivo, inciso f, se señalan diversas actividades de la Comisión entre ellas la siguiente:</w:t>
      </w:r>
    </w:p>
    <w:p w:rsidR="00E43465" w:rsidRDefault="00E43465" w:rsidP="00E43465">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E43465" w:rsidRDefault="00E43465" w:rsidP="00E43465">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E43465" w:rsidRDefault="00E43465" w:rsidP="00E43465">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w:t>
      </w:r>
      <w:r>
        <w:rPr>
          <w:rFonts w:ascii="Tahoma" w:hAnsi="Tahoma" w:cs="Tahoma"/>
          <w:sz w:val="20"/>
          <w:szCs w:val="20"/>
        </w:rPr>
        <w:lastRenderedPageBreak/>
        <w:t>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E43465" w:rsidRDefault="00E43465" w:rsidP="00E43465">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E43465" w:rsidRDefault="00E43465" w:rsidP="00E43465">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E43465" w:rsidRDefault="00E43465" w:rsidP="00E43465">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E43465" w:rsidRDefault="00E43465" w:rsidP="00E43465">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E43465" w:rsidRDefault="00E43465" w:rsidP="00E43465">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E43465" w:rsidRDefault="00E43465" w:rsidP="00E43465">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E43465" w:rsidRDefault="00E43465" w:rsidP="00E43465">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880D21">
        <w:rPr>
          <w:rFonts w:ascii="Tahoma" w:hAnsi="Tahoma" w:cs="Tahoma"/>
          <w:sz w:val="20"/>
          <w:szCs w:val="20"/>
        </w:rPr>
        <w:t>Reforma por Modificación de las fracciones II., III.,</w:t>
      </w:r>
      <w:r>
        <w:rPr>
          <w:rFonts w:ascii="Tahoma" w:hAnsi="Tahoma" w:cs="Tahoma"/>
          <w:sz w:val="20"/>
          <w:szCs w:val="20"/>
        </w:rPr>
        <w:t xml:space="preserve"> IV., V., VI., VII., VIII., IX. y</w:t>
      </w:r>
      <w:r w:rsidRPr="00880D21">
        <w:rPr>
          <w:rFonts w:ascii="Tahoma" w:hAnsi="Tahoma" w:cs="Tahoma"/>
          <w:sz w:val="20"/>
          <w:szCs w:val="20"/>
        </w:rPr>
        <w:t xml:space="preserve"> X. del Artículo 2; del Artículo 34; del Artículo 35; y por adición de la</w:t>
      </w:r>
      <w:r>
        <w:rPr>
          <w:rFonts w:ascii="Tahoma" w:hAnsi="Tahoma" w:cs="Tahoma"/>
          <w:sz w:val="20"/>
          <w:szCs w:val="20"/>
        </w:rPr>
        <w:t xml:space="preserve"> fracción</w:t>
      </w:r>
      <w:r w:rsidRPr="00880D21">
        <w:rPr>
          <w:rFonts w:ascii="Tahoma" w:hAnsi="Tahoma" w:cs="Tahoma"/>
          <w:sz w:val="20"/>
          <w:szCs w:val="20"/>
        </w:rPr>
        <w:t xml:space="preserve"> XI. Del Artículo 2; todos del Reglamento de Salud del Municipio de General Escobedo, Nuevo León</w:t>
      </w:r>
      <w:r>
        <w:rPr>
          <w:rFonts w:ascii="Tahoma" w:hAnsi="Tahoma" w:cs="Tahoma"/>
          <w:sz w:val="20"/>
          <w:szCs w:val="20"/>
        </w:rPr>
        <w:t>.</w:t>
      </w:r>
    </w:p>
    <w:p w:rsidR="00E43465" w:rsidRDefault="00E43465" w:rsidP="00E43465">
      <w:pPr>
        <w:jc w:val="center"/>
        <w:rPr>
          <w:rFonts w:ascii="Tahoma" w:hAnsi="Tahoma" w:cs="Tahoma"/>
          <w:b/>
          <w:sz w:val="20"/>
          <w:szCs w:val="20"/>
        </w:rPr>
      </w:pPr>
      <w:r>
        <w:rPr>
          <w:rFonts w:ascii="Tahoma" w:hAnsi="Tahoma" w:cs="Tahoma"/>
          <w:b/>
          <w:sz w:val="20"/>
          <w:szCs w:val="20"/>
        </w:rPr>
        <w:t>CONSIDERACIONES</w:t>
      </w:r>
    </w:p>
    <w:p w:rsidR="00E43465" w:rsidRDefault="00E43465" w:rsidP="00E43465">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E43465" w:rsidRDefault="00E43465" w:rsidP="00E43465">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w:t>
      </w:r>
      <w:r>
        <w:rPr>
          <w:rFonts w:ascii="Tahoma" w:hAnsi="Tahoma" w:cs="Tahoma"/>
          <w:sz w:val="20"/>
          <w:szCs w:val="20"/>
        </w:rPr>
        <w:lastRenderedPageBreak/>
        <w:t>deberá multiplicarse el monto de la obligación o supuesto, expresado en las citadas unidades, por el valor de dicha unidad a la fecha correspondiente.</w:t>
      </w:r>
    </w:p>
    <w:p w:rsidR="00E43465" w:rsidRDefault="00E43465" w:rsidP="00E43465">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E43465" w:rsidRDefault="00E43465" w:rsidP="00E43465">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E43465" w:rsidRDefault="00E43465" w:rsidP="00E43465">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E43465" w:rsidRDefault="00E43465" w:rsidP="00E43465">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E43465" w:rsidRDefault="00E43465" w:rsidP="00E43465">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E43465" w:rsidRDefault="00E43465" w:rsidP="00E43465">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E43465" w:rsidRDefault="00E43465" w:rsidP="00E43465">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E43465" w:rsidRDefault="00E43465" w:rsidP="00E43465">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E43465" w:rsidRDefault="00E43465" w:rsidP="00E43465">
      <w:pPr>
        <w:jc w:val="center"/>
        <w:rPr>
          <w:rFonts w:ascii="Tahoma" w:hAnsi="Tahoma" w:cs="Tahoma"/>
          <w:b/>
          <w:sz w:val="20"/>
          <w:szCs w:val="20"/>
        </w:rPr>
      </w:pPr>
      <w:r>
        <w:rPr>
          <w:rFonts w:ascii="Tahoma" w:hAnsi="Tahoma" w:cs="Tahoma"/>
          <w:b/>
          <w:sz w:val="20"/>
          <w:szCs w:val="20"/>
        </w:rPr>
        <w:t>ACUERDO</w:t>
      </w:r>
    </w:p>
    <w:p w:rsidR="00E43465" w:rsidRDefault="00E43465" w:rsidP="00E43465">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880D21">
        <w:rPr>
          <w:rFonts w:ascii="Tahoma" w:hAnsi="Tahoma" w:cs="Tahoma"/>
          <w:sz w:val="20"/>
          <w:szCs w:val="20"/>
        </w:rPr>
        <w:t>Reforma por Modificación de las fracciones II., III.,</w:t>
      </w:r>
      <w:r>
        <w:rPr>
          <w:rFonts w:ascii="Tahoma" w:hAnsi="Tahoma" w:cs="Tahoma"/>
          <w:sz w:val="20"/>
          <w:szCs w:val="20"/>
        </w:rPr>
        <w:t xml:space="preserve"> IV., V., VI., VII., VIII., IX. y</w:t>
      </w:r>
      <w:r w:rsidRPr="00880D21">
        <w:rPr>
          <w:rFonts w:ascii="Tahoma" w:hAnsi="Tahoma" w:cs="Tahoma"/>
          <w:sz w:val="20"/>
          <w:szCs w:val="20"/>
        </w:rPr>
        <w:t xml:space="preserve"> X. del Artículo 2; del Artículo 34; del Artículo 35; y por adición de la</w:t>
      </w:r>
      <w:r>
        <w:rPr>
          <w:rFonts w:ascii="Tahoma" w:hAnsi="Tahoma" w:cs="Tahoma"/>
          <w:sz w:val="20"/>
          <w:szCs w:val="20"/>
        </w:rPr>
        <w:t xml:space="preserve"> fracción</w:t>
      </w:r>
      <w:r w:rsidRPr="00880D21">
        <w:rPr>
          <w:rFonts w:ascii="Tahoma" w:hAnsi="Tahoma" w:cs="Tahoma"/>
          <w:sz w:val="20"/>
          <w:szCs w:val="20"/>
        </w:rPr>
        <w:t xml:space="preserve"> XI. Del Artículo 2; todos del Reglamento de Salud del Municipio de General Escobedo, Nuevo León</w:t>
      </w:r>
      <w:r>
        <w:rPr>
          <w:rFonts w:ascii="Tahoma" w:hAnsi="Tahoma" w:cs="Tahoma"/>
          <w:sz w:val="20"/>
          <w:szCs w:val="20"/>
        </w:rPr>
        <w:t>, para quedar de la siguiente manera:</w:t>
      </w:r>
    </w:p>
    <w:p w:rsidR="00E43465" w:rsidRDefault="00E43465" w:rsidP="00E43465">
      <w:pPr>
        <w:jc w:val="both"/>
        <w:rPr>
          <w:rFonts w:ascii="Tahoma" w:hAnsi="Tahoma" w:cs="Tahoma"/>
          <w:sz w:val="20"/>
          <w:szCs w:val="20"/>
        </w:rPr>
      </w:pPr>
    </w:p>
    <w:p w:rsidR="00E43465" w:rsidRDefault="00E43465" w:rsidP="00E43465">
      <w:pPr>
        <w:pStyle w:val="Sinespaciado"/>
        <w:ind w:left="709" w:right="1416"/>
        <w:jc w:val="both"/>
        <w:rPr>
          <w:rFonts w:ascii="Tahoma" w:hAnsi="Tahoma" w:cs="Tahoma"/>
          <w:sz w:val="18"/>
          <w:szCs w:val="18"/>
        </w:rPr>
      </w:pPr>
      <w:r w:rsidRPr="00880D21">
        <w:rPr>
          <w:rFonts w:ascii="Tahoma" w:hAnsi="Tahoma" w:cs="Tahoma"/>
          <w:b/>
          <w:sz w:val="18"/>
          <w:szCs w:val="18"/>
        </w:rPr>
        <w:t>Artículo 1.-</w:t>
      </w:r>
      <w:r>
        <w:rPr>
          <w:rFonts w:ascii="Tahoma" w:hAnsi="Tahoma" w:cs="Tahoma"/>
          <w:sz w:val="18"/>
          <w:szCs w:val="18"/>
        </w:rPr>
        <w:t>…</w:t>
      </w:r>
    </w:p>
    <w:p w:rsidR="00E43465" w:rsidRDefault="00E43465" w:rsidP="00E43465">
      <w:pPr>
        <w:pStyle w:val="Sinespaciado"/>
        <w:ind w:left="709" w:right="1416"/>
        <w:jc w:val="both"/>
        <w:rPr>
          <w:rFonts w:ascii="Tahoma" w:hAnsi="Tahoma" w:cs="Tahoma"/>
          <w:b/>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b/>
          <w:sz w:val="18"/>
          <w:szCs w:val="18"/>
        </w:rPr>
        <w:t>Artículo 2</w:t>
      </w:r>
      <w:r>
        <w:rPr>
          <w:rFonts w:ascii="Tahoma" w:hAnsi="Tahoma" w:cs="Tahoma"/>
          <w:sz w:val="18"/>
          <w:szCs w:val="18"/>
        </w:rPr>
        <w:t>.-…</w:t>
      </w:r>
    </w:p>
    <w:p w:rsidR="00E43465" w:rsidRDefault="00E43465" w:rsidP="00E43465">
      <w:pPr>
        <w:pStyle w:val="Sinespaciado"/>
        <w:ind w:left="709" w:right="1416"/>
        <w:jc w:val="both"/>
        <w:rPr>
          <w:rFonts w:ascii="Tahoma" w:hAnsi="Tahoma" w:cs="Tahoma"/>
          <w:b/>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sz w:val="18"/>
          <w:szCs w:val="18"/>
        </w:rPr>
        <w:t>I.…</w:t>
      </w:r>
    </w:p>
    <w:p w:rsidR="00E43465"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b/>
          <w:sz w:val="18"/>
          <w:szCs w:val="18"/>
        </w:rPr>
      </w:pPr>
      <w:r>
        <w:rPr>
          <w:rFonts w:ascii="Tahoma" w:hAnsi="Tahoma" w:cs="Tahoma"/>
          <w:sz w:val="18"/>
          <w:szCs w:val="18"/>
        </w:rPr>
        <w:t xml:space="preserve">II. </w:t>
      </w:r>
      <w:r>
        <w:rPr>
          <w:rFonts w:ascii="Tahoma" w:hAnsi="Tahoma" w:cs="Tahoma"/>
          <w:b/>
          <w:sz w:val="18"/>
          <w:szCs w:val="18"/>
        </w:rPr>
        <w:t xml:space="preserve">Cuota: </w:t>
      </w:r>
      <w:r>
        <w:rPr>
          <w:rFonts w:ascii="Tahoma" w:hAnsi="Tahoma" w:cs="Tahoma"/>
          <w:sz w:val="18"/>
          <w:szCs w:val="18"/>
        </w:rPr>
        <w:t>Monto equivalente al valor diario en pesos de la Unidad de Medida y Actualización;</w:t>
      </w:r>
    </w:p>
    <w:p w:rsidR="00E43465"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Pr>
          <w:rFonts w:ascii="Tahoma" w:hAnsi="Tahoma" w:cs="Tahoma"/>
          <w:sz w:val="18"/>
          <w:szCs w:val="18"/>
        </w:rPr>
        <w:t xml:space="preserve">III. </w:t>
      </w:r>
      <w:r w:rsidRPr="00880D21">
        <w:rPr>
          <w:rFonts w:ascii="Tahoma" w:hAnsi="Tahoma" w:cs="Tahoma"/>
          <w:b/>
          <w:bCs/>
          <w:sz w:val="18"/>
          <w:szCs w:val="18"/>
        </w:rPr>
        <w:t>Ley de Salud</w:t>
      </w:r>
      <w:r w:rsidRPr="00880D21">
        <w:rPr>
          <w:rFonts w:ascii="Tahoma" w:hAnsi="Tahoma" w:cs="Tahoma"/>
          <w:sz w:val="18"/>
          <w:szCs w:val="18"/>
        </w:rPr>
        <w:t>: La ley Estatal de Salud;</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Pr>
          <w:rFonts w:ascii="Tahoma" w:hAnsi="Tahoma" w:cs="Tahoma"/>
          <w:sz w:val="18"/>
          <w:szCs w:val="18"/>
        </w:rPr>
        <w:t>IV</w:t>
      </w:r>
      <w:r w:rsidRPr="00880D21">
        <w:rPr>
          <w:rFonts w:ascii="Tahoma" w:hAnsi="Tahoma" w:cs="Tahoma"/>
          <w:sz w:val="18"/>
          <w:szCs w:val="18"/>
        </w:rPr>
        <w:t xml:space="preserve">. </w:t>
      </w:r>
      <w:r w:rsidRPr="00880D21">
        <w:rPr>
          <w:rFonts w:ascii="Tahoma" w:hAnsi="Tahoma" w:cs="Tahoma"/>
          <w:b/>
          <w:bCs/>
          <w:sz w:val="18"/>
          <w:szCs w:val="18"/>
        </w:rPr>
        <w:t>Municipio</w:t>
      </w:r>
      <w:r w:rsidRPr="00880D21">
        <w:rPr>
          <w:rFonts w:ascii="Tahoma" w:hAnsi="Tahoma" w:cs="Tahoma"/>
          <w:sz w:val="18"/>
          <w:szCs w:val="18"/>
        </w:rPr>
        <w:t>: Gobierno de General Mariano Escobedo, Nuevo León;</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 xml:space="preserve">V. </w:t>
      </w:r>
      <w:r w:rsidRPr="00880D21">
        <w:rPr>
          <w:rFonts w:ascii="Tahoma" w:hAnsi="Tahoma" w:cs="Tahoma"/>
          <w:b/>
          <w:bCs/>
          <w:sz w:val="18"/>
          <w:szCs w:val="18"/>
        </w:rPr>
        <w:t>Estado</w:t>
      </w:r>
      <w:r w:rsidRPr="00880D21">
        <w:rPr>
          <w:rFonts w:ascii="Tahoma" w:hAnsi="Tahoma" w:cs="Tahoma"/>
          <w:sz w:val="18"/>
          <w:szCs w:val="18"/>
        </w:rPr>
        <w:t>: Gobierno del Estado de Nuevo León;</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V</w:t>
      </w:r>
      <w:r>
        <w:rPr>
          <w:rFonts w:ascii="Tahoma" w:hAnsi="Tahoma" w:cs="Tahoma"/>
          <w:sz w:val="18"/>
          <w:szCs w:val="18"/>
        </w:rPr>
        <w:t>I</w:t>
      </w:r>
      <w:r w:rsidRPr="00880D21">
        <w:rPr>
          <w:rFonts w:ascii="Tahoma" w:hAnsi="Tahoma" w:cs="Tahoma"/>
          <w:sz w:val="18"/>
          <w:szCs w:val="18"/>
        </w:rPr>
        <w:t xml:space="preserve">. </w:t>
      </w:r>
      <w:r w:rsidRPr="00880D21">
        <w:rPr>
          <w:rFonts w:ascii="Tahoma" w:hAnsi="Tahoma" w:cs="Tahoma"/>
          <w:b/>
          <w:bCs/>
          <w:sz w:val="18"/>
          <w:szCs w:val="18"/>
        </w:rPr>
        <w:t>Dirección</w:t>
      </w:r>
      <w:r w:rsidRPr="00880D21">
        <w:rPr>
          <w:rFonts w:ascii="Tahoma" w:hAnsi="Tahoma" w:cs="Tahoma"/>
          <w:sz w:val="18"/>
          <w:szCs w:val="18"/>
        </w:rPr>
        <w:t xml:space="preserve">: </w:t>
      </w:r>
      <w:smartTag w:uri="urn:schemas-microsoft-com:office:smarttags" w:element="PersonName">
        <w:smartTagPr>
          <w:attr w:name="ProductID" w:val="la Direcci￳n"/>
        </w:smartTagPr>
        <w:r w:rsidRPr="00880D21">
          <w:rPr>
            <w:rFonts w:ascii="Tahoma" w:hAnsi="Tahoma" w:cs="Tahoma"/>
            <w:sz w:val="18"/>
            <w:szCs w:val="18"/>
          </w:rPr>
          <w:t>La Dirección</w:t>
        </w:r>
      </w:smartTag>
      <w:r w:rsidRPr="00880D21">
        <w:rPr>
          <w:rFonts w:ascii="Tahoma" w:hAnsi="Tahoma" w:cs="Tahoma"/>
          <w:sz w:val="18"/>
          <w:szCs w:val="18"/>
        </w:rPr>
        <w:t xml:space="preserve"> de Servicios Médicos Municipales;</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Pr>
          <w:rFonts w:ascii="Tahoma" w:hAnsi="Tahoma" w:cs="Tahoma"/>
          <w:sz w:val="18"/>
          <w:szCs w:val="18"/>
        </w:rPr>
        <w:t>VII</w:t>
      </w:r>
      <w:r w:rsidRPr="00880D21">
        <w:rPr>
          <w:rFonts w:ascii="Tahoma" w:hAnsi="Tahoma" w:cs="Tahoma"/>
          <w:sz w:val="18"/>
          <w:szCs w:val="18"/>
        </w:rPr>
        <w:t xml:space="preserve">. </w:t>
      </w:r>
      <w:r w:rsidRPr="00880D21">
        <w:rPr>
          <w:rFonts w:ascii="Tahoma" w:hAnsi="Tahoma" w:cs="Tahoma"/>
          <w:b/>
          <w:bCs/>
          <w:sz w:val="18"/>
          <w:szCs w:val="18"/>
        </w:rPr>
        <w:t>Sujeto</w:t>
      </w:r>
      <w:r w:rsidRPr="00880D21">
        <w:rPr>
          <w:rFonts w:ascii="Tahoma" w:hAnsi="Tahoma" w:cs="Tahoma"/>
          <w:sz w:val="18"/>
          <w:szCs w:val="18"/>
        </w:rPr>
        <w:t>: Toda persona o personas que trabajen en los establecimientos.</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VII</w:t>
      </w:r>
      <w:r>
        <w:rPr>
          <w:rFonts w:ascii="Tahoma" w:hAnsi="Tahoma" w:cs="Tahoma"/>
          <w:sz w:val="18"/>
          <w:szCs w:val="18"/>
        </w:rPr>
        <w:t>I</w:t>
      </w:r>
      <w:r w:rsidRPr="00880D21">
        <w:rPr>
          <w:rFonts w:ascii="Tahoma" w:hAnsi="Tahoma" w:cs="Tahoma"/>
          <w:sz w:val="18"/>
          <w:szCs w:val="18"/>
        </w:rPr>
        <w:t xml:space="preserve">. </w:t>
      </w:r>
      <w:r w:rsidRPr="00880D21">
        <w:rPr>
          <w:rFonts w:ascii="Tahoma" w:hAnsi="Tahoma" w:cs="Tahoma"/>
          <w:b/>
          <w:bCs/>
          <w:sz w:val="18"/>
          <w:szCs w:val="18"/>
        </w:rPr>
        <w:t xml:space="preserve">Servicios de Salud: </w:t>
      </w:r>
      <w:r w:rsidRPr="00880D21">
        <w:rPr>
          <w:rFonts w:ascii="Tahoma" w:hAnsi="Tahoma" w:cs="Tahoma"/>
          <w:sz w:val="18"/>
          <w:szCs w:val="18"/>
        </w:rPr>
        <w:t>Todas aquellas acciones que realice</w:t>
      </w:r>
      <w:r>
        <w:rPr>
          <w:rFonts w:ascii="Tahoma" w:hAnsi="Tahoma" w:cs="Tahoma"/>
          <w:sz w:val="18"/>
          <w:szCs w:val="18"/>
        </w:rPr>
        <w:t xml:space="preserve"> el Gobierno Federal, Estatal y </w:t>
      </w:r>
      <w:r w:rsidRPr="00880D21">
        <w:rPr>
          <w:rFonts w:ascii="Tahoma" w:hAnsi="Tahoma" w:cs="Tahoma"/>
          <w:sz w:val="18"/>
          <w:szCs w:val="18"/>
        </w:rPr>
        <w:t>Municipal en beneficio de los sujetos y de la sociedad en general, dirigidas a proteger, promover y restaurar la salud individual y colectiva;</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I</w:t>
      </w:r>
      <w:r>
        <w:rPr>
          <w:rFonts w:ascii="Tahoma" w:hAnsi="Tahoma" w:cs="Tahoma"/>
          <w:sz w:val="18"/>
          <w:szCs w:val="18"/>
        </w:rPr>
        <w:t>X</w:t>
      </w:r>
      <w:r w:rsidRPr="00880D21">
        <w:rPr>
          <w:rFonts w:ascii="Tahoma" w:hAnsi="Tahoma" w:cs="Tahoma"/>
          <w:sz w:val="18"/>
          <w:szCs w:val="18"/>
        </w:rPr>
        <w:t xml:space="preserve">. </w:t>
      </w:r>
      <w:r w:rsidRPr="00880D21">
        <w:rPr>
          <w:rFonts w:ascii="Tahoma" w:hAnsi="Tahoma" w:cs="Tahoma"/>
          <w:b/>
          <w:bCs/>
          <w:sz w:val="18"/>
          <w:szCs w:val="18"/>
        </w:rPr>
        <w:t>Regularización y Control Sanitario</w:t>
      </w:r>
      <w:r w:rsidRPr="00880D21">
        <w:rPr>
          <w:rFonts w:ascii="Tahoma" w:hAnsi="Tahoma" w:cs="Tahoma"/>
          <w:sz w:val="18"/>
          <w:szCs w:val="18"/>
        </w:rPr>
        <w:t>: Todos los actos que lleve a cabo el Municipio para ordenar o controlar el funcionamiento sanitario de la actividad;</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 xml:space="preserve">X. </w:t>
      </w:r>
      <w:r w:rsidRPr="00880D21">
        <w:rPr>
          <w:rFonts w:ascii="Tahoma" w:hAnsi="Tahoma" w:cs="Tahoma"/>
          <w:b/>
          <w:bCs/>
          <w:sz w:val="18"/>
          <w:szCs w:val="18"/>
        </w:rPr>
        <w:t>Establecimiento</w:t>
      </w:r>
      <w:r w:rsidRPr="00880D21">
        <w:rPr>
          <w:rFonts w:ascii="Tahoma" w:hAnsi="Tahoma" w:cs="Tahoma"/>
          <w:sz w:val="18"/>
          <w:szCs w:val="18"/>
        </w:rPr>
        <w:t>: El lugar o lugares donde se realiza en forma habitual las actividades reguladas por este Reglamento, entre los que se incluyen enunciativa más no limitativamente los lugares donde se preparan y expenden alimentos y bebidas para consumo humano y aquellos en los que su giro requiera el contacto físico entre clientes y sujetos; y</w:t>
      </w:r>
    </w:p>
    <w:p w:rsidR="00E43465" w:rsidRPr="00880D21"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X</w:t>
      </w:r>
      <w:r>
        <w:rPr>
          <w:rFonts w:ascii="Tahoma" w:hAnsi="Tahoma" w:cs="Tahoma"/>
          <w:sz w:val="18"/>
          <w:szCs w:val="18"/>
        </w:rPr>
        <w:t>I</w:t>
      </w:r>
      <w:r w:rsidRPr="00880D21">
        <w:rPr>
          <w:rFonts w:ascii="Tahoma" w:hAnsi="Tahoma" w:cs="Tahoma"/>
          <w:sz w:val="18"/>
          <w:szCs w:val="18"/>
        </w:rPr>
        <w:t xml:space="preserve">. </w:t>
      </w:r>
      <w:r w:rsidRPr="00880D21">
        <w:rPr>
          <w:rFonts w:ascii="Tahoma" w:hAnsi="Tahoma" w:cs="Tahoma"/>
          <w:b/>
          <w:bCs/>
          <w:sz w:val="18"/>
          <w:szCs w:val="18"/>
        </w:rPr>
        <w:t>Usuarios</w:t>
      </w:r>
      <w:r w:rsidRPr="00880D21">
        <w:rPr>
          <w:rFonts w:ascii="Tahoma" w:hAnsi="Tahoma" w:cs="Tahoma"/>
          <w:sz w:val="18"/>
          <w:szCs w:val="18"/>
        </w:rPr>
        <w:t>: El receptor de los ser</w:t>
      </w:r>
      <w:r>
        <w:rPr>
          <w:rFonts w:ascii="Tahoma" w:hAnsi="Tahoma" w:cs="Tahoma"/>
          <w:sz w:val="18"/>
          <w:szCs w:val="18"/>
        </w:rPr>
        <w:t>vicios ejercidos por el sujeto.</w:t>
      </w:r>
    </w:p>
    <w:p w:rsidR="00E43465"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sz w:val="18"/>
          <w:szCs w:val="18"/>
        </w:rPr>
        <w:t>…</w:t>
      </w:r>
    </w:p>
    <w:p w:rsidR="00E43465"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b/>
          <w:sz w:val="18"/>
          <w:szCs w:val="18"/>
        </w:rPr>
        <w:t xml:space="preserve">Artículo 34.- </w:t>
      </w:r>
      <w:r w:rsidRPr="00880D21">
        <w:rPr>
          <w:rFonts w:ascii="Tahoma" w:hAnsi="Tahoma" w:cs="Tahoma"/>
          <w:sz w:val="18"/>
          <w:szCs w:val="18"/>
        </w:rPr>
        <w:t xml:space="preserve">Se sancionará con multa equivalente de cinco hasta ciento cincuenta </w:t>
      </w:r>
      <w:r>
        <w:rPr>
          <w:rFonts w:ascii="Tahoma" w:hAnsi="Tahoma" w:cs="Tahoma"/>
          <w:sz w:val="18"/>
          <w:szCs w:val="18"/>
        </w:rPr>
        <w:t xml:space="preserve">cuotas </w:t>
      </w:r>
      <w:r w:rsidRPr="00880D21">
        <w:rPr>
          <w:rFonts w:ascii="Tahoma" w:hAnsi="Tahoma" w:cs="Tahoma"/>
          <w:sz w:val="18"/>
          <w:szCs w:val="18"/>
        </w:rPr>
        <w:t>la violación de las disposiciones contenidas en los artículos 8, 9, 10, 11 y 12.</w:t>
      </w:r>
    </w:p>
    <w:p w:rsidR="00E43465"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Pr>
          <w:rFonts w:ascii="Tahoma" w:hAnsi="Tahoma" w:cs="Tahoma"/>
          <w:b/>
          <w:sz w:val="18"/>
          <w:szCs w:val="18"/>
        </w:rPr>
        <w:t xml:space="preserve">Artículo 35.- </w:t>
      </w:r>
      <w:r w:rsidRPr="00880D21">
        <w:rPr>
          <w:rFonts w:ascii="Tahoma" w:hAnsi="Tahoma" w:cs="Tahoma"/>
          <w:sz w:val="18"/>
          <w:szCs w:val="18"/>
        </w:rPr>
        <w:t>Las infracciones al presente reglamento no previstas en el artículo anterior serán sancionadas con multas equivalentes de cien a quinientas</w:t>
      </w:r>
      <w:r>
        <w:rPr>
          <w:rFonts w:ascii="Tahoma" w:hAnsi="Tahoma" w:cs="Tahoma"/>
          <w:sz w:val="18"/>
          <w:szCs w:val="18"/>
        </w:rPr>
        <w:t xml:space="preserve"> cuotas</w:t>
      </w:r>
      <w:r w:rsidRPr="00880D21">
        <w:rPr>
          <w:rFonts w:ascii="Tahoma" w:hAnsi="Tahoma" w:cs="Tahoma"/>
          <w:sz w:val="18"/>
          <w:szCs w:val="18"/>
        </w:rPr>
        <w:t>.</w:t>
      </w:r>
    </w:p>
    <w:p w:rsidR="00E43465" w:rsidRPr="00880D21" w:rsidRDefault="00E43465" w:rsidP="00E43465">
      <w:pPr>
        <w:pStyle w:val="Sinespaciado"/>
        <w:ind w:left="709" w:right="1416"/>
        <w:jc w:val="both"/>
        <w:rPr>
          <w:rFonts w:ascii="Tahoma" w:hAnsi="Tahoma" w:cs="Tahoma"/>
          <w:sz w:val="18"/>
          <w:szCs w:val="18"/>
        </w:rPr>
      </w:pPr>
    </w:p>
    <w:p w:rsidR="00E43465" w:rsidRPr="00880D21"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Se entiende por reincidencia, que el infractor, cometa la misma violación a las disposiciones de este Reglamento, dos o más veces dentro del período de un año contado a partir de la fecha en que se hubiera notificado la sanción inmediata anterior.</w:t>
      </w:r>
    </w:p>
    <w:p w:rsidR="00E43465" w:rsidRPr="00880D21"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left="709" w:right="1416"/>
        <w:jc w:val="both"/>
        <w:rPr>
          <w:rFonts w:ascii="Tahoma" w:hAnsi="Tahoma" w:cs="Tahoma"/>
          <w:sz w:val="18"/>
          <w:szCs w:val="18"/>
        </w:rPr>
      </w:pPr>
      <w:r w:rsidRPr="00880D21">
        <w:rPr>
          <w:rFonts w:ascii="Tahoma" w:hAnsi="Tahoma" w:cs="Tahoma"/>
          <w:sz w:val="18"/>
          <w:szCs w:val="18"/>
        </w:rPr>
        <w:t>Se entiende por habitualidad, que el infractor cometa distintas violaciones a las disposiciones de este Reglamento, dos o más veces dentro del periodo de un año contando a partir de la fecha en que se le hubiera notificado la sanción inmediata anterior.</w:t>
      </w:r>
    </w:p>
    <w:p w:rsidR="00E43465"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sz w:val="18"/>
          <w:szCs w:val="18"/>
        </w:rPr>
        <w:t>…</w:t>
      </w:r>
    </w:p>
    <w:p w:rsidR="00E43465"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right="1416"/>
        <w:jc w:val="both"/>
        <w:rPr>
          <w:rFonts w:ascii="Tahoma" w:hAnsi="Tahoma" w:cs="Tahoma"/>
          <w:sz w:val="18"/>
          <w:szCs w:val="18"/>
        </w:rPr>
      </w:pPr>
    </w:p>
    <w:p w:rsidR="00E43465" w:rsidRDefault="00E43465" w:rsidP="00E43465">
      <w:pPr>
        <w:pStyle w:val="Sinespaciado"/>
        <w:ind w:left="709" w:right="1416"/>
        <w:jc w:val="center"/>
        <w:rPr>
          <w:rFonts w:ascii="Tahoma" w:hAnsi="Tahoma" w:cs="Tahoma"/>
          <w:b/>
          <w:sz w:val="18"/>
          <w:szCs w:val="18"/>
        </w:rPr>
      </w:pPr>
      <w:r>
        <w:rPr>
          <w:rFonts w:ascii="Tahoma" w:hAnsi="Tahoma" w:cs="Tahoma"/>
          <w:b/>
          <w:sz w:val="18"/>
          <w:szCs w:val="18"/>
        </w:rPr>
        <w:t>TRANSITORIOS</w:t>
      </w:r>
    </w:p>
    <w:p w:rsidR="00E43465" w:rsidRDefault="00E43465" w:rsidP="00E43465">
      <w:pPr>
        <w:pStyle w:val="Sinespaciado"/>
        <w:ind w:left="709" w:right="1416"/>
        <w:jc w:val="both"/>
        <w:rPr>
          <w:rFonts w:ascii="Tahoma" w:hAnsi="Tahoma" w:cs="Tahoma"/>
          <w:b/>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E43465" w:rsidRDefault="00E43465" w:rsidP="00E43465">
      <w:pPr>
        <w:pStyle w:val="Sinespaciado"/>
        <w:ind w:left="709" w:right="1416"/>
        <w:jc w:val="both"/>
        <w:rPr>
          <w:rFonts w:ascii="Tahoma" w:hAnsi="Tahoma" w:cs="Tahoma"/>
          <w:sz w:val="18"/>
          <w:szCs w:val="18"/>
        </w:rPr>
      </w:pPr>
    </w:p>
    <w:p w:rsidR="00E43465" w:rsidRDefault="00E43465" w:rsidP="00E43465">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E43465" w:rsidRDefault="00E43465" w:rsidP="00E43465">
      <w:pPr>
        <w:pStyle w:val="Sinespaciado"/>
        <w:ind w:left="1418" w:right="1416"/>
        <w:jc w:val="both"/>
        <w:rPr>
          <w:rFonts w:ascii="Tahoma" w:hAnsi="Tahoma" w:cs="Tahoma"/>
          <w:sz w:val="18"/>
          <w:szCs w:val="18"/>
        </w:rPr>
      </w:pPr>
    </w:p>
    <w:p w:rsidR="00E43465" w:rsidRDefault="00E43465" w:rsidP="00E43465">
      <w:pPr>
        <w:pStyle w:val="Sinespaciado"/>
        <w:ind w:left="1418" w:right="1416"/>
        <w:jc w:val="both"/>
        <w:rPr>
          <w:rFonts w:ascii="Tahoma" w:hAnsi="Tahoma" w:cs="Tahoma"/>
          <w:sz w:val="18"/>
          <w:szCs w:val="18"/>
        </w:rPr>
      </w:pPr>
    </w:p>
    <w:p w:rsidR="00E43465" w:rsidRDefault="00E43465" w:rsidP="00E43465">
      <w:pPr>
        <w:jc w:val="both"/>
        <w:rPr>
          <w:rFonts w:ascii="Tahoma" w:hAnsi="Tahoma" w:cs="Tahoma"/>
          <w:b/>
          <w:sz w:val="20"/>
          <w:szCs w:val="20"/>
        </w:rPr>
      </w:pPr>
      <w:r w:rsidRPr="00F27C03">
        <w:rPr>
          <w:rFonts w:ascii="Tahoma" w:hAnsi="Tahoma" w:cs="Tahoma"/>
          <w:sz w:val="20"/>
          <w:szCs w:val="20"/>
        </w:rPr>
        <w:t>Así lo acuerdan quienes firman al calce del presente Dictamen, en sesión de</w:t>
      </w:r>
      <w:r>
        <w:rPr>
          <w:rFonts w:ascii="Tahoma" w:hAnsi="Tahoma" w:cs="Tahoma"/>
          <w:sz w:val="20"/>
          <w:szCs w:val="20"/>
        </w:rPr>
        <w:t xml:space="preserve"> la Comisión de Reglamentación y Mejora Regulatoria del R. Ayuntamiento del Municipio de General Escobedo, Nuevo León, a los 17 días del mes de noviembre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p>
    <w:p w:rsidR="00E43465" w:rsidRPr="000A745D" w:rsidRDefault="00E43465" w:rsidP="00E43465">
      <w:pPr>
        <w:jc w:val="both"/>
        <w:rPr>
          <w:rFonts w:cs="Tahoma"/>
        </w:rPr>
      </w:pPr>
      <w:r w:rsidRPr="00DC5E17">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0BEE13C9" wp14:editId="4779CA34">
                <wp:simplePos x="0" y="0"/>
                <wp:positionH relativeFrom="column">
                  <wp:posOffset>-41910</wp:posOffset>
                </wp:positionH>
                <wp:positionV relativeFrom="paragraph">
                  <wp:posOffset>199390</wp:posOffset>
                </wp:positionV>
                <wp:extent cx="5638800" cy="302260"/>
                <wp:effectExtent l="0" t="0" r="19050" b="21590"/>
                <wp:wrapNone/>
                <wp:docPr id="2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3pt;margin-top:15.7pt;width:444pt;height:2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" filled="f" strokecolor="windowText" strokeweight="1pt">
                <v:stroke dashstyle="dash"/>
                <v:path arrowok="t"/>
              </v:rect>
            </w:pict>
          </mc:Fallback>
        </mc:AlternateContent>
      </w:r>
    </w:p>
    <w:p w:rsidR="00E43465" w:rsidRPr="00ED334E" w:rsidRDefault="00B81CD1" w:rsidP="002B1A63">
      <w:pPr>
        <w:jc w:val="both"/>
        <w:rPr>
          <w:rFonts w:ascii="Times New Roman" w:hAnsi="Times New Roman" w:cs="Times New Roman"/>
          <w:b/>
        </w:rPr>
      </w:pPr>
      <w:r>
        <w:rPr>
          <w:rFonts w:ascii="Times New Roman" w:hAnsi="Times New Roman" w:cs="Times New Roman"/>
          <w:b/>
        </w:rPr>
        <w:t>PUNTO 11</w:t>
      </w:r>
      <w:r w:rsidR="00E43465" w:rsidRPr="00E43465">
        <w:rPr>
          <w:rFonts w:ascii="Times New Roman" w:hAnsi="Times New Roman" w:cs="Times New Roman"/>
          <w:b/>
        </w:rPr>
        <w:t xml:space="preserve"> DEL ORDEN DEL DÍA.- ASUNTOS GENERALES</w:t>
      </w:r>
    </w:p>
    <w:p w:rsidR="00B81CD1" w:rsidRDefault="00E43465" w:rsidP="00B81CD1">
      <w:pPr>
        <w:jc w:val="both"/>
        <w:rPr>
          <w:rFonts w:cs="Tahoma"/>
        </w:rPr>
      </w:pPr>
      <w:r>
        <w:rPr>
          <w:rFonts w:cs="Tahoma"/>
        </w:rPr>
        <w:t>Acto seguido, el Secretario del Ayuntamiento men</w:t>
      </w:r>
      <w:r w:rsidR="00B81CD1">
        <w:rPr>
          <w:rFonts w:cs="Tahoma"/>
        </w:rPr>
        <w:t>ciona que se da paso al punto 11</w:t>
      </w:r>
      <w:r>
        <w:rPr>
          <w:rFonts w:cs="Tahoma"/>
        </w:rPr>
        <w:t xml:space="preserve"> del orden del día, referente a los </w:t>
      </w:r>
      <w:r w:rsidR="00B81CD1">
        <w:rPr>
          <w:rFonts w:cs="Tahoma"/>
        </w:rPr>
        <w:t>asuntos generales ¿a</w:t>
      </w:r>
      <w:r w:rsidR="00ED17D7">
        <w:rPr>
          <w:rFonts w:cs="Tahoma"/>
        </w:rPr>
        <w:t>lguien</w:t>
      </w:r>
      <w:r w:rsidR="00B81CD1">
        <w:rPr>
          <w:rFonts w:cs="Tahoma"/>
        </w:rPr>
        <w:t xml:space="preserve"> quiere hacer un comentario?</w:t>
      </w:r>
      <w:r w:rsidR="00B81CD1" w:rsidRPr="00B81CD1">
        <w:rPr>
          <w:rFonts w:cs="Tahoma"/>
        </w:rPr>
        <w:t xml:space="preserve"> </w:t>
      </w:r>
    </w:p>
    <w:p w:rsidR="00B81CD1" w:rsidRDefault="00B81CD1" w:rsidP="00ED17D7">
      <w:pPr>
        <w:jc w:val="both"/>
        <w:rPr>
          <w:rFonts w:cs="Tahoma"/>
        </w:rPr>
      </w:pPr>
      <w:r>
        <w:rPr>
          <w:rFonts w:cs="Tahoma"/>
        </w:rPr>
        <w:t>En este mismo punto el Regidor Walter Asrael Salinas Guzmán menciona: “Yo quería solicitar.”</w:t>
      </w:r>
    </w:p>
    <w:p w:rsidR="00F61878" w:rsidRDefault="00B81CD1" w:rsidP="00ED17D7">
      <w:pPr>
        <w:jc w:val="both"/>
        <w:rPr>
          <w:rFonts w:cs="Tahoma"/>
        </w:rPr>
      </w:pPr>
      <w:r>
        <w:rPr>
          <w:rFonts w:cs="Tahoma"/>
        </w:rPr>
        <w:t>Así mismo</w:t>
      </w:r>
      <w:r w:rsidR="00F61878">
        <w:rPr>
          <w:rFonts w:cs="Tahoma"/>
        </w:rPr>
        <w:t xml:space="preserve"> el Regidor Pedro </w:t>
      </w:r>
      <w:r w:rsidR="005346AF">
        <w:rPr>
          <w:rFonts w:cs="Tahoma"/>
        </w:rPr>
        <w:t>Góngora</w:t>
      </w:r>
      <w:r>
        <w:rPr>
          <w:rFonts w:cs="Tahoma"/>
        </w:rPr>
        <w:t xml:space="preserve"> Valadez</w:t>
      </w:r>
      <w:r w:rsidR="00F61878">
        <w:rPr>
          <w:rFonts w:cs="Tahoma"/>
        </w:rPr>
        <w:t xml:space="preserve"> menciona</w:t>
      </w:r>
      <w:r>
        <w:rPr>
          <w:rFonts w:cs="Tahoma"/>
        </w:rPr>
        <w:t>: “</w:t>
      </w:r>
      <w:r w:rsidR="00F61878">
        <w:rPr>
          <w:rFonts w:cs="Tahoma"/>
        </w:rPr>
        <w:t>no</w:t>
      </w:r>
      <w:r>
        <w:rPr>
          <w:rFonts w:cs="Tahoma"/>
        </w:rPr>
        <w:t>, nadie se apunto.”</w:t>
      </w:r>
    </w:p>
    <w:p w:rsidR="00F61878" w:rsidRDefault="00B81CD1" w:rsidP="00ED17D7">
      <w:pPr>
        <w:jc w:val="both"/>
        <w:rPr>
          <w:rFonts w:cs="Tahoma"/>
        </w:rPr>
      </w:pPr>
      <w:r>
        <w:rPr>
          <w:rFonts w:cs="Tahoma"/>
        </w:rPr>
        <w:t>Continuando</w:t>
      </w:r>
      <w:r w:rsidR="00ED17D7">
        <w:rPr>
          <w:rFonts w:cs="Tahoma"/>
        </w:rPr>
        <w:t>, el Secretario del Ayuntamiento menciona</w:t>
      </w:r>
      <w:r>
        <w:rPr>
          <w:rFonts w:cs="Tahoma"/>
        </w:rPr>
        <w:t>: “</w:t>
      </w:r>
      <w:r w:rsidR="00ED17D7">
        <w:rPr>
          <w:rFonts w:cs="Tahoma"/>
        </w:rPr>
        <w:t>m</w:t>
      </w:r>
      <w:r w:rsidR="00F61878">
        <w:rPr>
          <w:rFonts w:cs="Tahoma"/>
        </w:rPr>
        <w:t xml:space="preserve">e dijo </w:t>
      </w:r>
      <w:r w:rsidR="005346AF">
        <w:rPr>
          <w:rFonts w:cs="Tahoma"/>
        </w:rPr>
        <w:t>allá</w:t>
      </w:r>
      <w:r w:rsidR="00F61878">
        <w:rPr>
          <w:rFonts w:cs="Tahoma"/>
        </w:rPr>
        <w:t xml:space="preserve"> atrás</w:t>
      </w:r>
      <w:r>
        <w:rPr>
          <w:rFonts w:cs="Tahoma"/>
        </w:rPr>
        <w:t xml:space="preserve"> el regidor, pero bueno ustedes digan”</w:t>
      </w:r>
    </w:p>
    <w:p w:rsidR="00B81CD1" w:rsidRDefault="00B81CD1" w:rsidP="00ED17D7">
      <w:pPr>
        <w:jc w:val="both"/>
        <w:rPr>
          <w:rFonts w:cs="Tahoma"/>
        </w:rPr>
      </w:pPr>
      <w:r>
        <w:rPr>
          <w:rFonts w:cs="Tahoma"/>
        </w:rPr>
        <w:t>Por su parte el Regidor Americo Rodríguez Salazar comenta: “</w:t>
      </w:r>
      <w:r w:rsidR="00F61878">
        <w:rPr>
          <w:rFonts w:cs="Tahoma"/>
        </w:rPr>
        <w:t>Lo que pasa es que si</w:t>
      </w:r>
      <w:r>
        <w:rPr>
          <w:rFonts w:cs="Tahoma"/>
        </w:rPr>
        <w:t xml:space="preserve"> le dijo pero Mijes se levanto.”</w:t>
      </w:r>
    </w:p>
    <w:p w:rsidR="00F61878" w:rsidRDefault="00B81CD1" w:rsidP="00ED17D7">
      <w:pPr>
        <w:jc w:val="both"/>
        <w:rPr>
          <w:rFonts w:cs="Tahoma"/>
        </w:rPr>
      </w:pPr>
      <w:r>
        <w:rPr>
          <w:rFonts w:cs="Tahoma"/>
        </w:rPr>
        <w:t>Así mismo el Regidor Walter Asrael Salinas Guzmán comenta: “</w:t>
      </w:r>
      <w:r w:rsidR="00F61878">
        <w:rPr>
          <w:rFonts w:cs="Tahoma"/>
        </w:rPr>
        <w:t>pero si se puede</w:t>
      </w:r>
      <w:r>
        <w:rPr>
          <w:rFonts w:cs="Tahoma"/>
        </w:rPr>
        <w:t>”</w:t>
      </w:r>
      <w:r w:rsidR="00F61878">
        <w:rPr>
          <w:rFonts w:cs="Tahoma"/>
        </w:rPr>
        <w:t>.</w:t>
      </w:r>
    </w:p>
    <w:p w:rsidR="00F61878" w:rsidRDefault="00C3096A" w:rsidP="00ED17D7">
      <w:pPr>
        <w:jc w:val="both"/>
        <w:rPr>
          <w:rFonts w:cs="Tahoma"/>
        </w:rPr>
      </w:pPr>
      <w:r>
        <w:rPr>
          <w:rFonts w:cs="Tahoma"/>
        </w:rPr>
        <w:t xml:space="preserve">La </w:t>
      </w:r>
      <w:r w:rsidR="00B81CD1">
        <w:rPr>
          <w:rFonts w:cs="Tahoma"/>
        </w:rPr>
        <w:t xml:space="preserve">Sindico Primero </w:t>
      </w:r>
      <w:r w:rsidR="00F61878">
        <w:rPr>
          <w:rFonts w:cs="Tahoma"/>
        </w:rPr>
        <w:t>Erika</w:t>
      </w:r>
      <w:r w:rsidR="00B81CD1">
        <w:rPr>
          <w:rFonts w:cs="Tahoma"/>
        </w:rPr>
        <w:t xml:space="preserve"> Janeth Cabrera Palacios menciona: “</w:t>
      </w:r>
      <w:r w:rsidR="00F61878">
        <w:rPr>
          <w:rFonts w:cs="Tahoma"/>
        </w:rPr>
        <w:t>que se someta a votación</w:t>
      </w:r>
      <w:r w:rsidR="00B81CD1">
        <w:rPr>
          <w:rFonts w:cs="Tahoma"/>
        </w:rPr>
        <w:t>”</w:t>
      </w:r>
    </w:p>
    <w:p w:rsidR="00F61878" w:rsidRDefault="00C3096A" w:rsidP="00ED17D7">
      <w:pPr>
        <w:jc w:val="both"/>
        <w:rPr>
          <w:rFonts w:cs="Tahoma"/>
        </w:rPr>
      </w:pPr>
      <w:r>
        <w:rPr>
          <w:rFonts w:cs="Tahoma"/>
        </w:rPr>
        <w:t>Así mismo el Regidor Pedro Góngora Valadez menciona: “</w:t>
      </w:r>
      <w:r w:rsidR="005346AF">
        <w:rPr>
          <w:rFonts w:cs="Tahoma"/>
        </w:rPr>
        <w:t>Somételo</w:t>
      </w:r>
      <w:r w:rsidR="00F61878">
        <w:rPr>
          <w:rFonts w:cs="Tahoma"/>
        </w:rPr>
        <w:t xml:space="preserve"> a votación</w:t>
      </w:r>
      <w:r>
        <w:rPr>
          <w:rFonts w:cs="Tahoma"/>
        </w:rPr>
        <w:t>”</w:t>
      </w:r>
    </w:p>
    <w:p w:rsidR="00F61878" w:rsidRDefault="00C3096A" w:rsidP="00ED17D7">
      <w:pPr>
        <w:jc w:val="both"/>
        <w:rPr>
          <w:rFonts w:cs="Tahoma"/>
        </w:rPr>
      </w:pPr>
      <w:r>
        <w:rPr>
          <w:rFonts w:cs="Tahoma"/>
        </w:rPr>
        <w:t>Acto seguido, el Secretario del Ayuntamiento menciona: “</w:t>
      </w:r>
      <w:r w:rsidR="005346AF">
        <w:rPr>
          <w:rFonts w:cs="Tahoma"/>
        </w:rPr>
        <w:t xml:space="preserve">vamos a someter a votación </w:t>
      </w:r>
      <w:r>
        <w:rPr>
          <w:rFonts w:cs="Tahoma"/>
        </w:rPr>
        <w:t xml:space="preserve">para </w:t>
      </w:r>
      <w:r w:rsidR="005346AF">
        <w:rPr>
          <w:rFonts w:cs="Tahoma"/>
        </w:rPr>
        <w:t>cederle el uso de la palabra en asuntos generales al regidor, hay algún comentario regidor</w:t>
      </w:r>
      <w:r>
        <w:rPr>
          <w:rFonts w:cs="Tahoma"/>
        </w:rPr>
        <w:t>.”</w:t>
      </w:r>
      <w:r w:rsidR="005346AF">
        <w:rPr>
          <w:rFonts w:cs="Tahoma"/>
        </w:rPr>
        <w:t xml:space="preserve"> </w:t>
      </w:r>
    </w:p>
    <w:p w:rsidR="005346AF" w:rsidRDefault="00C3096A" w:rsidP="00ED17D7">
      <w:pPr>
        <w:jc w:val="both"/>
        <w:rPr>
          <w:rFonts w:cs="Tahoma"/>
        </w:rPr>
      </w:pPr>
      <w:r>
        <w:rPr>
          <w:rFonts w:cs="Tahoma"/>
        </w:rPr>
        <w:t>Interviene el Regidor Juan Gilberto Caballero Rueda mencionando lo siguiente: “</w:t>
      </w:r>
      <w:r w:rsidR="005346AF">
        <w:rPr>
          <w:rFonts w:cs="Tahoma"/>
        </w:rPr>
        <w:t>Yo también quiero hacer un comentario con respecto a ti compañero ayer te estuvimos esperando para junta de comisión</w:t>
      </w:r>
      <w:r>
        <w:rPr>
          <w:rFonts w:cs="Tahoma"/>
        </w:rPr>
        <w:t>.”</w:t>
      </w:r>
    </w:p>
    <w:p w:rsidR="005346AF" w:rsidRDefault="00C3096A" w:rsidP="00ED17D7">
      <w:pPr>
        <w:jc w:val="both"/>
        <w:rPr>
          <w:rFonts w:cs="Tahoma"/>
        </w:rPr>
      </w:pPr>
      <w:r>
        <w:rPr>
          <w:rFonts w:cs="Tahoma"/>
        </w:rPr>
        <w:t>Por su parte el Regidor Walter Asrael Salinas Guzmán comenta: “</w:t>
      </w:r>
      <w:r w:rsidR="005346AF">
        <w:rPr>
          <w:rFonts w:cs="Tahoma"/>
        </w:rPr>
        <w:t>Si ll</w:t>
      </w:r>
      <w:r>
        <w:rPr>
          <w:rFonts w:cs="Tahoma"/>
        </w:rPr>
        <w:t>eg</w:t>
      </w:r>
      <w:r w:rsidR="00702DFC">
        <w:rPr>
          <w:rFonts w:cs="Tahoma"/>
        </w:rPr>
        <w:t>u</w:t>
      </w:r>
      <w:r>
        <w:rPr>
          <w:rFonts w:cs="Tahoma"/>
        </w:rPr>
        <w:t>e, pero llege a las 3:30 p.m.”</w:t>
      </w:r>
    </w:p>
    <w:p w:rsidR="005346AF" w:rsidRDefault="00C3096A" w:rsidP="00ED17D7">
      <w:pPr>
        <w:jc w:val="both"/>
        <w:rPr>
          <w:rFonts w:cs="Tahoma"/>
        </w:rPr>
      </w:pPr>
      <w:r>
        <w:rPr>
          <w:rFonts w:cs="Tahoma"/>
        </w:rPr>
        <w:t>Interviene el Regidor Juan Gilberto Caballero Rueda mencionando lo siguiente: “</w:t>
      </w:r>
      <w:r w:rsidR="005346AF">
        <w:rPr>
          <w:rFonts w:cs="Tahoma"/>
        </w:rPr>
        <w:t>Bueno nos citaron a las 3 de la tarde yo estuve esperando, tu eres el presidente de la comisión y creo que no es correcto</w:t>
      </w:r>
      <w:r>
        <w:rPr>
          <w:rFonts w:cs="Tahoma"/>
        </w:rPr>
        <w:t>.”</w:t>
      </w:r>
    </w:p>
    <w:p w:rsidR="005346AF" w:rsidRDefault="00C3096A" w:rsidP="00ED17D7">
      <w:pPr>
        <w:jc w:val="both"/>
        <w:rPr>
          <w:rFonts w:cs="Tahoma"/>
        </w:rPr>
      </w:pPr>
      <w:r>
        <w:rPr>
          <w:rFonts w:cs="Tahoma"/>
        </w:rPr>
        <w:t>El Regidor Walter Asrael Salinas Guzmán menciona: “</w:t>
      </w:r>
      <w:r w:rsidR="005346AF">
        <w:rPr>
          <w:rFonts w:cs="Tahoma"/>
        </w:rPr>
        <w:t>No vuelve a pasar es que la verdad si me agarro un poco el trafico, pero lleg</w:t>
      </w:r>
      <w:r w:rsidR="00702DFC">
        <w:rPr>
          <w:rFonts w:cs="Tahoma"/>
        </w:rPr>
        <w:t>u</w:t>
      </w:r>
      <w:r w:rsidR="005346AF">
        <w:rPr>
          <w:rFonts w:cs="Tahoma"/>
        </w:rPr>
        <w:t>e 30 minutos después pero si lleg</w:t>
      </w:r>
      <w:r w:rsidR="00702DFC">
        <w:rPr>
          <w:rFonts w:cs="Tahoma"/>
        </w:rPr>
        <w:t>u</w:t>
      </w:r>
      <w:r w:rsidR="005346AF">
        <w:rPr>
          <w:rFonts w:cs="Tahoma"/>
        </w:rPr>
        <w:t>e, nadamas que ya  estaban saliendo el Licenciado Mijes.</w:t>
      </w:r>
      <w:r>
        <w:rPr>
          <w:rFonts w:cs="Tahoma"/>
        </w:rPr>
        <w:t>”</w:t>
      </w:r>
    </w:p>
    <w:p w:rsidR="005346AF" w:rsidRDefault="00C3096A" w:rsidP="00ED17D7">
      <w:pPr>
        <w:jc w:val="both"/>
        <w:rPr>
          <w:rFonts w:cs="Tahoma"/>
        </w:rPr>
      </w:pPr>
      <w:r>
        <w:rPr>
          <w:rFonts w:cs="Tahoma"/>
        </w:rPr>
        <w:t>Por su parte el Regidor Walter Asrael Salinas Guzmán comenta: “</w:t>
      </w:r>
      <w:r w:rsidR="005346AF">
        <w:rPr>
          <w:rFonts w:cs="Tahoma"/>
        </w:rPr>
        <w:t>Puedo hacer uso de la palabra</w:t>
      </w:r>
      <w:r w:rsidR="001A6BCA">
        <w:rPr>
          <w:rFonts w:cs="Tahoma"/>
        </w:rPr>
        <w:t xml:space="preserve"> nadamas</w:t>
      </w:r>
      <w:r>
        <w:rPr>
          <w:rFonts w:cs="Tahoma"/>
        </w:rPr>
        <w:t>.”</w:t>
      </w:r>
    </w:p>
    <w:p w:rsidR="001A6BCA" w:rsidRDefault="00C3096A" w:rsidP="00ED17D7">
      <w:pPr>
        <w:jc w:val="both"/>
        <w:rPr>
          <w:rFonts w:cs="Tahoma"/>
        </w:rPr>
      </w:pPr>
      <w:r>
        <w:rPr>
          <w:rFonts w:cs="Tahoma"/>
        </w:rPr>
        <w:t>La Licenciada Clara Luz Flores Carrales menciona: “</w:t>
      </w:r>
      <w:r w:rsidR="001A6BCA">
        <w:rPr>
          <w:rFonts w:cs="Tahoma"/>
        </w:rPr>
        <w:t xml:space="preserve">Creo que si es un acuerdo </w:t>
      </w:r>
      <w:r w:rsidR="00702DFC">
        <w:rPr>
          <w:rFonts w:cs="Tahoma"/>
        </w:rPr>
        <w:t>el que hay que</w:t>
      </w:r>
      <w:r w:rsidR="001A6BCA">
        <w:rPr>
          <w:rFonts w:cs="Tahoma"/>
        </w:rPr>
        <w:t xml:space="preserve"> anotarse para hacer uso de la</w:t>
      </w:r>
      <w:r>
        <w:rPr>
          <w:rFonts w:cs="Tahoma"/>
        </w:rPr>
        <w:t xml:space="preserve"> palabra lo van a revertir o no.”</w:t>
      </w:r>
    </w:p>
    <w:p w:rsidR="001A6BCA" w:rsidRDefault="00C3096A" w:rsidP="00ED17D7">
      <w:pPr>
        <w:jc w:val="both"/>
        <w:rPr>
          <w:rFonts w:cs="Tahoma"/>
        </w:rPr>
      </w:pPr>
      <w:r>
        <w:rPr>
          <w:rFonts w:cs="Tahoma"/>
        </w:rPr>
        <w:t>Así mismo el Regidor Pedro Góngora Valadez menciona: “</w:t>
      </w:r>
      <w:r w:rsidR="001A6BCA">
        <w:rPr>
          <w:rFonts w:cs="Tahoma"/>
        </w:rPr>
        <w:t>para la próxima junta</w:t>
      </w:r>
      <w:r>
        <w:rPr>
          <w:rFonts w:cs="Tahoma"/>
        </w:rPr>
        <w:t>.”</w:t>
      </w:r>
    </w:p>
    <w:p w:rsidR="001A6BCA" w:rsidRDefault="00C3096A" w:rsidP="00ED17D7">
      <w:pPr>
        <w:jc w:val="both"/>
        <w:rPr>
          <w:rFonts w:cs="Tahoma"/>
        </w:rPr>
      </w:pPr>
      <w:r>
        <w:rPr>
          <w:rFonts w:cs="Tahoma"/>
        </w:rPr>
        <w:t>El Licenciado Andrés Concepción  Mijes Llovera menciona “</w:t>
      </w:r>
      <w:r w:rsidR="001A6BCA">
        <w:rPr>
          <w:rFonts w:cs="Tahoma"/>
        </w:rPr>
        <w:t>Lo sometemos a votación</w:t>
      </w:r>
      <w:r>
        <w:rPr>
          <w:rFonts w:cs="Tahoma"/>
        </w:rPr>
        <w:t xml:space="preserve"> como lo propuso.”</w:t>
      </w:r>
    </w:p>
    <w:p w:rsidR="001A6BCA" w:rsidRDefault="00C3096A" w:rsidP="00ED17D7">
      <w:pPr>
        <w:jc w:val="both"/>
        <w:rPr>
          <w:rFonts w:cs="Tahoma"/>
        </w:rPr>
      </w:pPr>
      <w:r>
        <w:rPr>
          <w:rFonts w:cs="Tahoma"/>
        </w:rPr>
        <w:lastRenderedPageBreak/>
        <w:t>Interviene el Regidor Juan Gilberto Caballero Rueda mencionando lo siguiente: “</w:t>
      </w:r>
      <w:r w:rsidR="001A6BCA">
        <w:rPr>
          <w:rFonts w:cs="Tahoma"/>
        </w:rPr>
        <w:t xml:space="preserve">Para eso hacemos la previa, para </w:t>
      </w:r>
      <w:r w:rsidR="009B003F">
        <w:rPr>
          <w:rFonts w:cs="Tahoma"/>
        </w:rPr>
        <w:t>qué</w:t>
      </w:r>
      <w:r>
        <w:rPr>
          <w:rFonts w:cs="Tahoma"/>
        </w:rPr>
        <w:t xml:space="preserve"> caso tiene que tengamos previa.”</w:t>
      </w:r>
    </w:p>
    <w:p w:rsidR="001A6BCA" w:rsidRDefault="00C3096A" w:rsidP="00ED17D7">
      <w:pPr>
        <w:jc w:val="both"/>
        <w:rPr>
          <w:rFonts w:cs="Tahoma"/>
        </w:rPr>
      </w:pPr>
      <w:r>
        <w:rPr>
          <w:rFonts w:cs="Tahoma"/>
        </w:rPr>
        <w:t>La Sindico Primero Erika Janeth Cabrera Palacios menciona: “</w:t>
      </w:r>
      <w:r w:rsidR="001A6BCA">
        <w:rPr>
          <w:rFonts w:cs="Tahoma"/>
        </w:rPr>
        <w:t>Los acuerdos son para respetarlos sino podemos respetar</w:t>
      </w:r>
      <w:r w:rsidR="00702DFC">
        <w:rPr>
          <w:rFonts w:cs="Tahoma"/>
        </w:rPr>
        <w:t xml:space="preserve"> ni</w:t>
      </w:r>
      <w:r w:rsidR="001A6BCA">
        <w:rPr>
          <w:rFonts w:cs="Tahoma"/>
        </w:rPr>
        <w:t xml:space="preserve"> lo</w:t>
      </w:r>
      <w:r>
        <w:rPr>
          <w:rFonts w:cs="Tahoma"/>
        </w:rPr>
        <w:t xml:space="preserve"> que nosotros estamos acordando.”</w:t>
      </w:r>
    </w:p>
    <w:p w:rsidR="001A6BCA" w:rsidRDefault="00C3096A" w:rsidP="00ED17D7">
      <w:pPr>
        <w:jc w:val="both"/>
        <w:rPr>
          <w:rFonts w:cs="Tahoma"/>
        </w:rPr>
      </w:pPr>
      <w:r>
        <w:rPr>
          <w:rFonts w:cs="Tahoma"/>
        </w:rPr>
        <w:t>El Licenciado Andrés Concepción Mijes Llovera comenta: ¿</w:t>
      </w:r>
      <w:r w:rsidR="001A6BCA">
        <w:rPr>
          <w:rFonts w:cs="Tahoma"/>
        </w:rPr>
        <w:t xml:space="preserve">Lo sometemos a </w:t>
      </w:r>
      <w:r w:rsidR="009B003F">
        <w:rPr>
          <w:rFonts w:cs="Tahoma"/>
        </w:rPr>
        <w:t>votación</w:t>
      </w:r>
      <w:r>
        <w:rPr>
          <w:rFonts w:cs="Tahoma"/>
        </w:rPr>
        <w:t xml:space="preserve"> el uso de la palabra</w:t>
      </w:r>
      <w:r w:rsidR="001A6BCA">
        <w:rPr>
          <w:rFonts w:cs="Tahoma"/>
        </w:rPr>
        <w:t>?</w:t>
      </w:r>
    </w:p>
    <w:p w:rsidR="001A6BCA" w:rsidRDefault="00C3096A" w:rsidP="00ED17D7">
      <w:pPr>
        <w:jc w:val="both"/>
        <w:rPr>
          <w:rFonts w:cs="Tahoma"/>
        </w:rPr>
      </w:pPr>
      <w:r>
        <w:rPr>
          <w:rFonts w:cs="Tahoma"/>
        </w:rPr>
        <w:t xml:space="preserve">La regidora </w:t>
      </w:r>
      <w:r w:rsidR="001A6BCA">
        <w:rPr>
          <w:rFonts w:cs="Tahoma"/>
        </w:rPr>
        <w:t>Lorena</w:t>
      </w:r>
      <w:r>
        <w:rPr>
          <w:rFonts w:cs="Tahoma"/>
        </w:rPr>
        <w:t xml:space="preserve"> Velázquez Barbosa menciona:</w:t>
      </w:r>
      <w:r w:rsidR="001A6BCA">
        <w:rPr>
          <w:rFonts w:cs="Tahoma"/>
        </w:rPr>
        <w:t xml:space="preserve"> </w:t>
      </w:r>
      <w:r>
        <w:rPr>
          <w:rFonts w:cs="Tahoma"/>
        </w:rPr>
        <w:t>“</w:t>
      </w:r>
      <w:r w:rsidR="001A6BCA">
        <w:rPr>
          <w:rFonts w:cs="Tahoma"/>
        </w:rPr>
        <w:t>Yo quiero hace</w:t>
      </w:r>
      <w:r w:rsidR="00702DFC">
        <w:rPr>
          <w:rFonts w:cs="Tahoma"/>
        </w:rPr>
        <w:t>r</w:t>
      </w:r>
      <w:r w:rsidR="001A6BCA">
        <w:rPr>
          <w:rFonts w:cs="Tahoma"/>
        </w:rPr>
        <w:t xml:space="preserve"> uso de la palabra aquí la compañera Sindico estamos hablando</w:t>
      </w:r>
      <w:r w:rsidR="009B003F">
        <w:rPr>
          <w:rFonts w:cs="Tahoma"/>
        </w:rPr>
        <w:t xml:space="preserve"> que no respetamos los acuerdos yo creo que nos hicieron la observación en una sesión anterior que debemos de pedir el uso de la palabra </w:t>
      </w:r>
      <w:r w:rsidR="002B4F55">
        <w:rPr>
          <w:rFonts w:cs="Tahoma"/>
        </w:rPr>
        <w:t>entonces le pido también que lo hagan.</w:t>
      </w:r>
      <w:r>
        <w:rPr>
          <w:rFonts w:cs="Tahoma"/>
        </w:rPr>
        <w:t>”</w:t>
      </w:r>
    </w:p>
    <w:p w:rsidR="00702DFC" w:rsidRDefault="00C3096A" w:rsidP="00ED17D7">
      <w:pPr>
        <w:jc w:val="both"/>
        <w:rPr>
          <w:rFonts w:cs="Tahoma"/>
        </w:rPr>
      </w:pPr>
      <w:r>
        <w:rPr>
          <w:rFonts w:cs="Tahoma"/>
        </w:rPr>
        <w:t>Y para concluir el Licenciado Andrés Concepción Mijes Llovera comenta: “</w:t>
      </w:r>
      <w:r w:rsidR="002B4F55">
        <w:rPr>
          <w:rFonts w:cs="Tahoma"/>
        </w:rPr>
        <w:t>Vamos a someter votación si se cede el uso de la palabra quienes estén a favor del uso de la palabra sírvanse de manif</w:t>
      </w:r>
      <w:r>
        <w:rPr>
          <w:rFonts w:cs="Tahoma"/>
        </w:rPr>
        <w:t>estar de la manera acostumbrada.”</w:t>
      </w:r>
    </w:p>
    <w:p w:rsidR="00C3096A" w:rsidRDefault="009521FA" w:rsidP="00ED17D7">
      <w:pPr>
        <w:jc w:val="both"/>
        <w:rPr>
          <w:rFonts w:cs="Tahoma"/>
        </w:rPr>
      </w:pPr>
      <w:r>
        <w:rPr>
          <w:rFonts w:cs="Tahoma"/>
        </w:rPr>
        <w:t>El pleno emite con 3</w:t>
      </w:r>
      <w:r w:rsidR="00C3096A">
        <w:rPr>
          <w:rFonts w:cs="Tahoma"/>
        </w:rPr>
        <w:t xml:space="preserve"> votos a favor</w:t>
      </w:r>
      <w:r w:rsidR="00702DFC">
        <w:rPr>
          <w:rFonts w:cs="Tahoma"/>
        </w:rPr>
        <w:t xml:space="preserve">, </w:t>
      </w:r>
      <w:r>
        <w:rPr>
          <w:rFonts w:cs="Tahoma"/>
        </w:rPr>
        <w:t>1</w:t>
      </w:r>
      <w:r w:rsidR="00702DFC">
        <w:rPr>
          <w:rFonts w:cs="Tahoma"/>
        </w:rPr>
        <w:t>3</w:t>
      </w:r>
      <w:r w:rsidR="00C3096A">
        <w:rPr>
          <w:rFonts w:cs="Tahoma"/>
        </w:rPr>
        <w:t xml:space="preserve"> en contra </w:t>
      </w:r>
      <w:r w:rsidR="00702DFC">
        <w:rPr>
          <w:rFonts w:cs="Tahoma"/>
        </w:rPr>
        <w:t>el</w:t>
      </w:r>
      <w:r w:rsidR="00C3096A">
        <w:rPr>
          <w:rFonts w:cs="Tahoma"/>
        </w:rPr>
        <w:t xml:space="preserve"> siguiente acuerdo</w:t>
      </w:r>
      <w:r w:rsidR="00702DFC">
        <w:rPr>
          <w:rFonts w:cs="Tahoma"/>
        </w:rPr>
        <w:t xml:space="preserve">: </w:t>
      </w:r>
    </w:p>
    <w:p w:rsidR="00C3096A" w:rsidRPr="00702DFC" w:rsidRDefault="00702DFC" w:rsidP="00ED17D7">
      <w:pPr>
        <w:jc w:val="both"/>
        <w:rPr>
          <w:b/>
        </w:rPr>
      </w:pPr>
      <w:r>
        <w:rPr>
          <w:b/>
          <w:noProof/>
          <w:lang w:eastAsia="es-MX"/>
        </w:rPr>
        <mc:AlternateContent>
          <mc:Choice Requires="wps">
            <w:drawing>
              <wp:anchor distT="0" distB="0" distL="114300" distR="114300" simplePos="0" relativeHeight="251748352" behindDoc="0" locked="0" layoutInCell="1" allowOverlap="1" wp14:anchorId="46D811AE" wp14:editId="6A2B2B5B">
                <wp:simplePos x="0" y="0"/>
                <wp:positionH relativeFrom="column">
                  <wp:posOffset>-41910</wp:posOffset>
                </wp:positionH>
                <wp:positionV relativeFrom="paragraph">
                  <wp:posOffset>12065</wp:posOffset>
                </wp:positionV>
                <wp:extent cx="5791200" cy="438150"/>
                <wp:effectExtent l="0" t="0" r="19050" b="19050"/>
                <wp:wrapNone/>
                <wp:docPr id="30" name="30 Rectángulo"/>
                <wp:cNvGraphicFramePr/>
                <a:graphic xmlns:a="http://schemas.openxmlformats.org/drawingml/2006/main">
                  <a:graphicData uri="http://schemas.microsoft.com/office/word/2010/wordprocessingShape">
                    <wps:wsp>
                      <wps:cNvSpPr/>
                      <wps:spPr>
                        <a:xfrm>
                          <a:off x="0" y="0"/>
                          <a:ext cx="579120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 Rectángulo" o:spid="_x0000_s1026" style="position:absolute;margin-left:-3.3pt;margin-top:.95pt;width:456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" filled="f" strokecolor="windowText" strokeweight="1pt"/>
            </w:pict>
          </mc:Fallback>
        </mc:AlternateContent>
      </w:r>
      <w:r>
        <w:rPr>
          <w:b/>
        </w:rPr>
        <w:t>UNICO.- Por mayoría absoluta se rechaza la propuesta de intervención del Regidor Walter Asrael Salinas Guzmán  en asuntos generales.  (ARAE-198</w:t>
      </w:r>
      <w:r w:rsidRPr="00E43465">
        <w:rPr>
          <w:b/>
        </w:rPr>
        <w:t>/2016).</w:t>
      </w:r>
    </w:p>
    <w:p w:rsidR="000A745D" w:rsidRPr="000A745D" w:rsidRDefault="000A745D" w:rsidP="002B1A63">
      <w:pPr>
        <w:jc w:val="both"/>
        <w:rPr>
          <w:rFonts w:cs="Tahoma"/>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909ADF8" wp14:editId="2363C209">
                <wp:simplePos x="0" y="0"/>
                <wp:positionH relativeFrom="column">
                  <wp:posOffset>-32385</wp:posOffset>
                </wp:positionH>
                <wp:positionV relativeFrom="paragraph">
                  <wp:posOffset>196850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5.5pt;width:453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" filled="f" strokecolor="black [3213]" strokeweight="1pt">
                <v:stroke dashstyle="dash"/>
                <v:path arrowok="t"/>
              </v:rect>
            </w:pict>
          </mc:Fallback>
        </mc:AlternateContent>
      </w:r>
    </w:p>
    <w:p w:rsidR="00FB3D9F" w:rsidRPr="00C94326" w:rsidRDefault="00B81CD1" w:rsidP="00B24B2A">
      <w:pPr>
        <w:jc w:val="both"/>
        <w:rPr>
          <w:rFonts w:ascii="Times New Roman" w:hAnsi="Times New Roman" w:cs="Times New Roman"/>
          <w:b/>
        </w:rPr>
      </w:pPr>
      <w:r>
        <w:rPr>
          <w:rFonts w:ascii="Times New Roman" w:hAnsi="Times New Roman" w:cs="Times New Roman"/>
          <w:b/>
        </w:rPr>
        <w:t>PUNTO 12</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9C57D6" w:rsidRDefault="000A745D" w:rsidP="00B24B2A">
      <w:pPr>
        <w:jc w:val="both"/>
        <w:rPr>
          <w:rFonts w:cs="Times New Roman"/>
        </w:rPr>
      </w:pPr>
      <w:r>
        <w:rPr>
          <w:rFonts w:cs="Times New Roman"/>
        </w:rPr>
        <w:t>Acto seguido</w:t>
      </w:r>
      <w:r w:rsidR="005423A6" w:rsidRPr="00483DAB">
        <w:rPr>
          <w:rFonts w:cs="Times New Roman"/>
        </w:rPr>
        <w:t xml:space="preserve">,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F61878">
        <w:rPr>
          <w:rFonts w:cs="Times New Roman"/>
        </w:rPr>
        <w:t>13</w:t>
      </w:r>
      <w:r w:rsidR="00A47546">
        <w:rPr>
          <w:rFonts w:cs="Times New Roman"/>
        </w:rPr>
        <w:t xml:space="preserve"> horas</w:t>
      </w:r>
      <w:r w:rsidR="001A6BCA">
        <w:rPr>
          <w:rFonts w:cs="Times New Roman"/>
        </w:rPr>
        <w:t xml:space="preserve"> con 56</w:t>
      </w:r>
      <w:r w:rsidR="00F61878">
        <w:rPr>
          <w:rFonts w:cs="Times New Roman"/>
        </w:rPr>
        <w:t xml:space="preserve"> minutos</w:t>
      </w:r>
      <w:r w:rsidR="005423A6" w:rsidRPr="00483DAB">
        <w:rPr>
          <w:rFonts w:cs="Times New Roman"/>
        </w:rPr>
        <w:t xml:space="preserve"> del día y mes al principio indicados, citando para la próxima de acuerdo a lo estipulado </w:t>
      </w:r>
      <w:r w:rsidR="00B24B2A">
        <w:rPr>
          <w:rFonts w:cs="Times New Roman"/>
        </w:rPr>
        <w:t>en nuestro Reglamento Interior.</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DÉCIMO</w:t>
      </w:r>
      <w:r w:rsidR="00A47546">
        <w:rPr>
          <w:rFonts w:ascii="Times New Roman" w:hAnsi="Times New Roman"/>
        </w:rPr>
        <w:t xml:space="preserve"> </w:t>
      </w:r>
      <w:r w:rsidRPr="00672767">
        <w:rPr>
          <w:rFonts w:ascii="Times New Roman" w:hAnsi="Times New Roman"/>
        </w:rPr>
        <w:t xml:space="preserve">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FB3D9F" w:rsidRDefault="00FB3D9F" w:rsidP="005423A6">
      <w:pPr>
        <w:spacing w:after="0"/>
        <w:jc w:val="both"/>
        <w:rPr>
          <w:rFonts w:ascii="Times New Roman" w:hAnsi="Times New Roman"/>
        </w:rPr>
      </w:pPr>
    </w:p>
    <w:p w:rsidR="00F61878" w:rsidRDefault="00F61878"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lastRenderedPageBreak/>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5B0B8B">
        <w:rPr>
          <w:rFonts w:ascii="Times New Roman" w:hAnsi="Times New Roman"/>
        </w:rPr>
        <w:t xml:space="preserve"> </w:t>
      </w:r>
      <w:r w:rsidR="00B537D8">
        <w:rPr>
          <w:rFonts w:ascii="Times New Roman" w:hAnsi="Times New Roman"/>
          <w:u w:val="single"/>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F61878">
      <w:footerReference w:type="default" r:id="rId10"/>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BE" w:rsidRDefault="003F1CBE" w:rsidP="00B928DC">
      <w:pPr>
        <w:spacing w:after="0" w:line="240" w:lineRule="auto"/>
      </w:pPr>
      <w:r>
        <w:separator/>
      </w:r>
    </w:p>
  </w:endnote>
  <w:endnote w:type="continuationSeparator" w:id="0">
    <w:p w:rsidR="003F1CBE" w:rsidRDefault="003F1CBE"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B5" w:rsidRDefault="00CD76B5">
    <w:pPr>
      <w:pStyle w:val="Piedepgina"/>
    </w:pPr>
  </w:p>
  <w:sdt>
    <w:sdtPr>
      <w:id w:val="33370892"/>
      <w:docPartObj>
        <w:docPartGallery w:val="Page Numbers (Bottom of Page)"/>
        <w:docPartUnique/>
      </w:docPartObj>
    </w:sdtPr>
    <w:sdtEndPr/>
    <w:sdtContent>
      <w:p w:rsidR="00CD76B5" w:rsidRDefault="00CD76B5" w:rsidP="005E4A2F">
        <w:pPr>
          <w:pStyle w:val="Piedepgina"/>
          <w:jc w:val="center"/>
        </w:pPr>
        <w:r>
          <w:fldChar w:fldCharType="begin"/>
        </w:r>
        <w:r>
          <w:instrText xml:space="preserve"> PAGE   \* MERGEFORMAT </w:instrText>
        </w:r>
        <w:r>
          <w:fldChar w:fldCharType="separate"/>
        </w:r>
        <w:r w:rsidR="00EE41AC">
          <w:rPr>
            <w:noProof/>
          </w:rPr>
          <w:t>1</w:t>
        </w:r>
        <w:r>
          <w:rPr>
            <w:noProof/>
          </w:rPr>
          <w:fldChar w:fldCharType="end"/>
        </w:r>
      </w:p>
      <w:p w:rsidR="00CD76B5" w:rsidRDefault="00CD76B5" w:rsidP="00C25A73">
        <w:pPr>
          <w:pStyle w:val="Piedepgina"/>
          <w:jc w:val="center"/>
        </w:pPr>
        <w:r>
          <w:rPr>
            <w:i/>
          </w:rPr>
          <w:t xml:space="preserve">Duplicado  del Acta No. 29, Sesión Ordinaria del 18 </w:t>
        </w:r>
        <w:r w:rsidRPr="005E4A2F">
          <w:rPr>
            <w:i/>
          </w:rPr>
          <w:t xml:space="preserve"> de</w:t>
        </w:r>
        <w:r>
          <w:rPr>
            <w:i/>
          </w:rPr>
          <w:t xml:space="preserve"> Noviembre </w:t>
        </w:r>
        <w:r w:rsidRPr="005E4A2F">
          <w:rPr>
            <w:i/>
          </w:rPr>
          <w:t>del 2016</w:t>
        </w:r>
      </w:p>
    </w:sdtContent>
  </w:sdt>
  <w:p w:rsidR="00CD76B5" w:rsidRDefault="00CD76B5">
    <w:pPr>
      <w:pStyle w:val="Piedepgina"/>
    </w:pPr>
  </w:p>
  <w:p w:rsidR="00CD76B5" w:rsidRDefault="00CD76B5">
    <w:pPr>
      <w:pStyle w:val="Piedepgina"/>
    </w:pPr>
  </w:p>
  <w:p w:rsidR="00CD76B5" w:rsidRDefault="00CD76B5">
    <w:pPr>
      <w:pStyle w:val="Piedepgina"/>
    </w:pPr>
  </w:p>
  <w:p w:rsidR="00CD76B5" w:rsidRDefault="00CD76B5">
    <w:pPr>
      <w:pStyle w:val="Piedepgina"/>
    </w:pPr>
  </w:p>
  <w:p w:rsidR="00CD76B5" w:rsidRDefault="00CD76B5">
    <w:pPr>
      <w:pStyle w:val="Piedepgina"/>
    </w:pPr>
  </w:p>
  <w:p w:rsidR="00CD76B5" w:rsidRDefault="00CD76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BE" w:rsidRDefault="003F1CBE" w:rsidP="00B928DC">
      <w:pPr>
        <w:spacing w:after="0" w:line="240" w:lineRule="auto"/>
      </w:pPr>
      <w:r>
        <w:separator/>
      </w:r>
    </w:p>
  </w:footnote>
  <w:footnote w:type="continuationSeparator" w:id="0">
    <w:p w:rsidR="003F1CBE" w:rsidRDefault="003F1CBE"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D81329"/>
    <w:multiLevelType w:val="multilevel"/>
    <w:tmpl w:val="9D7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E5BB5"/>
    <w:multiLevelType w:val="hybridMultilevel"/>
    <w:tmpl w:val="EF761B7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AB69EB"/>
    <w:multiLevelType w:val="multilevel"/>
    <w:tmpl w:val="6EE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21C0FAF"/>
    <w:multiLevelType w:val="multilevel"/>
    <w:tmpl w:val="B04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4F5824"/>
    <w:multiLevelType w:val="multilevel"/>
    <w:tmpl w:val="46BE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92B36"/>
    <w:multiLevelType w:val="multilevel"/>
    <w:tmpl w:val="D46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26EAF"/>
    <w:multiLevelType w:val="multilevel"/>
    <w:tmpl w:val="FAB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66453"/>
    <w:multiLevelType w:val="multilevel"/>
    <w:tmpl w:val="170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472FE"/>
    <w:multiLevelType w:val="multilevel"/>
    <w:tmpl w:val="878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A686D"/>
    <w:multiLevelType w:val="multilevel"/>
    <w:tmpl w:val="E92E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270B8"/>
    <w:multiLevelType w:val="multilevel"/>
    <w:tmpl w:val="142C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F44F26"/>
    <w:multiLevelType w:val="multilevel"/>
    <w:tmpl w:val="6A4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1"/>
  </w:num>
  <w:num w:numId="5">
    <w:abstractNumId w:val="4"/>
  </w:num>
  <w:num w:numId="6">
    <w:abstractNumId w:val="8"/>
  </w:num>
  <w:num w:numId="7">
    <w:abstractNumId w:val="6"/>
  </w:num>
  <w:num w:numId="8">
    <w:abstractNumId w:val="16"/>
  </w:num>
  <w:num w:numId="9">
    <w:abstractNumId w:val="7"/>
  </w:num>
  <w:num w:numId="10">
    <w:abstractNumId w:val="5"/>
  </w:num>
  <w:num w:numId="11">
    <w:abstractNumId w:val="11"/>
  </w:num>
  <w:num w:numId="12">
    <w:abstractNumId w:val="10"/>
  </w:num>
  <w:num w:numId="13">
    <w:abstractNumId w:val="17"/>
  </w:num>
  <w:num w:numId="14">
    <w:abstractNumId w:val="13"/>
  </w:num>
  <w:num w:numId="15">
    <w:abstractNumId w:val="14"/>
  </w:num>
  <w:num w:numId="16">
    <w:abstractNumId w:val="2"/>
  </w:num>
  <w:num w:numId="17">
    <w:abstractNumId w:val="15"/>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154D9"/>
    <w:rsid w:val="000223A6"/>
    <w:rsid w:val="00024301"/>
    <w:rsid w:val="0003231B"/>
    <w:rsid w:val="000339EB"/>
    <w:rsid w:val="0004107E"/>
    <w:rsid w:val="0005197D"/>
    <w:rsid w:val="00052A6C"/>
    <w:rsid w:val="00053243"/>
    <w:rsid w:val="0005444D"/>
    <w:rsid w:val="00056957"/>
    <w:rsid w:val="00071F47"/>
    <w:rsid w:val="000851D9"/>
    <w:rsid w:val="00093498"/>
    <w:rsid w:val="00094DAB"/>
    <w:rsid w:val="000A69E5"/>
    <w:rsid w:val="000A745D"/>
    <w:rsid w:val="000A763F"/>
    <w:rsid w:val="000A76D1"/>
    <w:rsid w:val="000B1D52"/>
    <w:rsid w:val="000C6991"/>
    <w:rsid w:val="000F0FDA"/>
    <w:rsid w:val="000F19EF"/>
    <w:rsid w:val="000F33ED"/>
    <w:rsid w:val="001077DC"/>
    <w:rsid w:val="00113E4E"/>
    <w:rsid w:val="00133EC0"/>
    <w:rsid w:val="00135A8C"/>
    <w:rsid w:val="00145C6D"/>
    <w:rsid w:val="00153ECB"/>
    <w:rsid w:val="001657CF"/>
    <w:rsid w:val="00172439"/>
    <w:rsid w:val="00174636"/>
    <w:rsid w:val="00177412"/>
    <w:rsid w:val="00177BEC"/>
    <w:rsid w:val="0019101B"/>
    <w:rsid w:val="00195F5C"/>
    <w:rsid w:val="001A6BCA"/>
    <w:rsid w:val="001A7CAB"/>
    <w:rsid w:val="001B2E0A"/>
    <w:rsid w:val="001B4029"/>
    <w:rsid w:val="001B4353"/>
    <w:rsid w:val="001B56AB"/>
    <w:rsid w:val="001D562F"/>
    <w:rsid w:val="001E6CFE"/>
    <w:rsid w:val="002023EB"/>
    <w:rsid w:val="00202E21"/>
    <w:rsid w:val="00206AEB"/>
    <w:rsid w:val="00212BE8"/>
    <w:rsid w:val="0021618E"/>
    <w:rsid w:val="0021747A"/>
    <w:rsid w:val="002423A4"/>
    <w:rsid w:val="00245FBC"/>
    <w:rsid w:val="002465F7"/>
    <w:rsid w:val="00246EE2"/>
    <w:rsid w:val="002651CC"/>
    <w:rsid w:val="00275845"/>
    <w:rsid w:val="002761F4"/>
    <w:rsid w:val="002864D2"/>
    <w:rsid w:val="00297AF1"/>
    <w:rsid w:val="00297FCB"/>
    <w:rsid w:val="002A541F"/>
    <w:rsid w:val="002B1A63"/>
    <w:rsid w:val="002B1D33"/>
    <w:rsid w:val="002B4F55"/>
    <w:rsid w:val="002C5364"/>
    <w:rsid w:val="002D0481"/>
    <w:rsid w:val="002D1996"/>
    <w:rsid w:val="002E2C8B"/>
    <w:rsid w:val="002E3632"/>
    <w:rsid w:val="002E7233"/>
    <w:rsid w:val="002E7CB2"/>
    <w:rsid w:val="002F5B20"/>
    <w:rsid w:val="002F7A16"/>
    <w:rsid w:val="00312592"/>
    <w:rsid w:val="00315216"/>
    <w:rsid w:val="003153D1"/>
    <w:rsid w:val="00334CD3"/>
    <w:rsid w:val="00335BE9"/>
    <w:rsid w:val="00337F0C"/>
    <w:rsid w:val="00344FE9"/>
    <w:rsid w:val="003478E5"/>
    <w:rsid w:val="003567E4"/>
    <w:rsid w:val="00361534"/>
    <w:rsid w:val="00370862"/>
    <w:rsid w:val="00373364"/>
    <w:rsid w:val="003751D4"/>
    <w:rsid w:val="00381FB4"/>
    <w:rsid w:val="00386341"/>
    <w:rsid w:val="003864FB"/>
    <w:rsid w:val="003976C7"/>
    <w:rsid w:val="003A3904"/>
    <w:rsid w:val="003A79B0"/>
    <w:rsid w:val="003E69D9"/>
    <w:rsid w:val="003F1CBE"/>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80314"/>
    <w:rsid w:val="00483DAB"/>
    <w:rsid w:val="00490B20"/>
    <w:rsid w:val="00496AA8"/>
    <w:rsid w:val="004A20EF"/>
    <w:rsid w:val="004A2B67"/>
    <w:rsid w:val="004C211A"/>
    <w:rsid w:val="004D5A7E"/>
    <w:rsid w:val="004E739F"/>
    <w:rsid w:val="004F34F3"/>
    <w:rsid w:val="004F52C8"/>
    <w:rsid w:val="004F7CC8"/>
    <w:rsid w:val="00517CD8"/>
    <w:rsid w:val="005203EA"/>
    <w:rsid w:val="00521BDD"/>
    <w:rsid w:val="00524E70"/>
    <w:rsid w:val="005336F9"/>
    <w:rsid w:val="005346AF"/>
    <w:rsid w:val="005423A6"/>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82921"/>
    <w:rsid w:val="006840BF"/>
    <w:rsid w:val="00684B49"/>
    <w:rsid w:val="00686379"/>
    <w:rsid w:val="0069148A"/>
    <w:rsid w:val="0069183A"/>
    <w:rsid w:val="00691E60"/>
    <w:rsid w:val="006972FE"/>
    <w:rsid w:val="006B5540"/>
    <w:rsid w:val="006B7559"/>
    <w:rsid w:val="006C037E"/>
    <w:rsid w:val="006C1B73"/>
    <w:rsid w:val="006C5C05"/>
    <w:rsid w:val="006D0CC6"/>
    <w:rsid w:val="006D5FEB"/>
    <w:rsid w:val="006D6BE6"/>
    <w:rsid w:val="006E4B2D"/>
    <w:rsid w:val="006F0242"/>
    <w:rsid w:val="00702DFC"/>
    <w:rsid w:val="00721BC4"/>
    <w:rsid w:val="00734C0A"/>
    <w:rsid w:val="00736AA8"/>
    <w:rsid w:val="007448C5"/>
    <w:rsid w:val="00754400"/>
    <w:rsid w:val="007637F8"/>
    <w:rsid w:val="00764480"/>
    <w:rsid w:val="00770AB1"/>
    <w:rsid w:val="007710B9"/>
    <w:rsid w:val="00780178"/>
    <w:rsid w:val="00791DF7"/>
    <w:rsid w:val="00795565"/>
    <w:rsid w:val="007A0BFF"/>
    <w:rsid w:val="007A60C4"/>
    <w:rsid w:val="007B5C19"/>
    <w:rsid w:val="007C5A90"/>
    <w:rsid w:val="007D278D"/>
    <w:rsid w:val="007D58FC"/>
    <w:rsid w:val="007D5D33"/>
    <w:rsid w:val="007E2BCA"/>
    <w:rsid w:val="007E48E8"/>
    <w:rsid w:val="007E4F3F"/>
    <w:rsid w:val="007F3DD0"/>
    <w:rsid w:val="0080156D"/>
    <w:rsid w:val="008111B3"/>
    <w:rsid w:val="00811240"/>
    <w:rsid w:val="00815F51"/>
    <w:rsid w:val="0082722B"/>
    <w:rsid w:val="008317EF"/>
    <w:rsid w:val="0084383C"/>
    <w:rsid w:val="00845FB2"/>
    <w:rsid w:val="00852F4C"/>
    <w:rsid w:val="00863893"/>
    <w:rsid w:val="00870C64"/>
    <w:rsid w:val="008746D9"/>
    <w:rsid w:val="008821B7"/>
    <w:rsid w:val="00897C21"/>
    <w:rsid w:val="008A31FC"/>
    <w:rsid w:val="008A50E3"/>
    <w:rsid w:val="008C1F04"/>
    <w:rsid w:val="008C1FE1"/>
    <w:rsid w:val="008E5222"/>
    <w:rsid w:val="008E6895"/>
    <w:rsid w:val="00903207"/>
    <w:rsid w:val="00911E09"/>
    <w:rsid w:val="00943135"/>
    <w:rsid w:val="009521FA"/>
    <w:rsid w:val="00961ADD"/>
    <w:rsid w:val="00966AF9"/>
    <w:rsid w:val="00970C19"/>
    <w:rsid w:val="00971FD2"/>
    <w:rsid w:val="00973E41"/>
    <w:rsid w:val="00996BC6"/>
    <w:rsid w:val="009A3A33"/>
    <w:rsid w:val="009A5D3B"/>
    <w:rsid w:val="009B003F"/>
    <w:rsid w:val="009B19C3"/>
    <w:rsid w:val="009C0966"/>
    <w:rsid w:val="009C4B95"/>
    <w:rsid w:val="009C57D6"/>
    <w:rsid w:val="009C5EB5"/>
    <w:rsid w:val="009D1948"/>
    <w:rsid w:val="009D77BC"/>
    <w:rsid w:val="009E345B"/>
    <w:rsid w:val="009E3F4B"/>
    <w:rsid w:val="009F0884"/>
    <w:rsid w:val="009F5CD9"/>
    <w:rsid w:val="009F65BB"/>
    <w:rsid w:val="00A01CE6"/>
    <w:rsid w:val="00A01E3E"/>
    <w:rsid w:val="00A02BAB"/>
    <w:rsid w:val="00A369D6"/>
    <w:rsid w:val="00A47546"/>
    <w:rsid w:val="00A600D8"/>
    <w:rsid w:val="00A806DC"/>
    <w:rsid w:val="00AA655A"/>
    <w:rsid w:val="00AB4654"/>
    <w:rsid w:val="00AC13A6"/>
    <w:rsid w:val="00AC5D87"/>
    <w:rsid w:val="00AD4AF9"/>
    <w:rsid w:val="00AD665B"/>
    <w:rsid w:val="00AD77F6"/>
    <w:rsid w:val="00AD7AAA"/>
    <w:rsid w:val="00AE7D1D"/>
    <w:rsid w:val="00AF1038"/>
    <w:rsid w:val="00B04030"/>
    <w:rsid w:val="00B06D02"/>
    <w:rsid w:val="00B11702"/>
    <w:rsid w:val="00B11B2D"/>
    <w:rsid w:val="00B22989"/>
    <w:rsid w:val="00B229B7"/>
    <w:rsid w:val="00B2309E"/>
    <w:rsid w:val="00B23D84"/>
    <w:rsid w:val="00B24B2A"/>
    <w:rsid w:val="00B327FD"/>
    <w:rsid w:val="00B537D8"/>
    <w:rsid w:val="00B628AC"/>
    <w:rsid w:val="00B74208"/>
    <w:rsid w:val="00B77591"/>
    <w:rsid w:val="00B80A79"/>
    <w:rsid w:val="00B81CD1"/>
    <w:rsid w:val="00B8396A"/>
    <w:rsid w:val="00B83E56"/>
    <w:rsid w:val="00B928DC"/>
    <w:rsid w:val="00B9408B"/>
    <w:rsid w:val="00BA7EC5"/>
    <w:rsid w:val="00BB4BD2"/>
    <w:rsid w:val="00BD2A50"/>
    <w:rsid w:val="00BF2A42"/>
    <w:rsid w:val="00C01E2D"/>
    <w:rsid w:val="00C04841"/>
    <w:rsid w:val="00C25A73"/>
    <w:rsid w:val="00C3096A"/>
    <w:rsid w:val="00C3119B"/>
    <w:rsid w:val="00C463C6"/>
    <w:rsid w:val="00C552E6"/>
    <w:rsid w:val="00C93383"/>
    <w:rsid w:val="00C94326"/>
    <w:rsid w:val="00C9491B"/>
    <w:rsid w:val="00CB74D1"/>
    <w:rsid w:val="00CC40F7"/>
    <w:rsid w:val="00CC4DA6"/>
    <w:rsid w:val="00CD3A21"/>
    <w:rsid w:val="00CD427D"/>
    <w:rsid w:val="00CD5214"/>
    <w:rsid w:val="00CD581B"/>
    <w:rsid w:val="00CD76B5"/>
    <w:rsid w:val="00CE3C2D"/>
    <w:rsid w:val="00CE7E93"/>
    <w:rsid w:val="00CF0D0E"/>
    <w:rsid w:val="00CF4690"/>
    <w:rsid w:val="00D02A98"/>
    <w:rsid w:val="00D175D6"/>
    <w:rsid w:val="00D26194"/>
    <w:rsid w:val="00D3105D"/>
    <w:rsid w:val="00D36AA9"/>
    <w:rsid w:val="00D53351"/>
    <w:rsid w:val="00D60EC2"/>
    <w:rsid w:val="00D61A5C"/>
    <w:rsid w:val="00D61FC1"/>
    <w:rsid w:val="00D620C5"/>
    <w:rsid w:val="00D70FE5"/>
    <w:rsid w:val="00D739DB"/>
    <w:rsid w:val="00D86AD7"/>
    <w:rsid w:val="00DA4EDA"/>
    <w:rsid w:val="00DB0E3F"/>
    <w:rsid w:val="00DB629D"/>
    <w:rsid w:val="00DC2D1E"/>
    <w:rsid w:val="00DC5E17"/>
    <w:rsid w:val="00DD0E83"/>
    <w:rsid w:val="00DD2C22"/>
    <w:rsid w:val="00DE223D"/>
    <w:rsid w:val="00DE719B"/>
    <w:rsid w:val="00DF7C96"/>
    <w:rsid w:val="00E159BE"/>
    <w:rsid w:val="00E33D96"/>
    <w:rsid w:val="00E43465"/>
    <w:rsid w:val="00E55E36"/>
    <w:rsid w:val="00E605BE"/>
    <w:rsid w:val="00E61B25"/>
    <w:rsid w:val="00E77EC3"/>
    <w:rsid w:val="00E834D9"/>
    <w:rsid w:val="00E94E09"/>
    <w:rsid w:val="00E95F13"/>
    <w:rsid w:val="00EA2308"/>
    <w:rsid w:val="00EB0835"/>
    <w:rsid w:val="00EB1951"/>
    <w:rsid w:val="00EB35C2"/>
    <w:rsid w:val="00EC6B94"/>
    <w:rsid w:val="00EC7AED"/>
    <w:rsid w:val="00ED17D7"/>
    <w:rsid w:val="00ED334E"/>
    <w:rsid w:val="00EE41AC"/>
    <w:rsid w:val="00F5158A"/>
    <w:rsid w:val="00F56654"/>
    <w:rsid w:val="00F61878"/>
    <w:rsid w:val="00F74945"/>
    <w:rsid w:val="00F75974"/>
    <w:rsid w:val="00FB3D9F"/>
    <w:rsid w:val="00FB5E9A"/>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8"/>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8"/>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E84D-551A-4524-A08F-2C9B2341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15716</Words>
  <Characters>86442</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Brix_pc2</cp:lastModifiedBy>
  <cp:revision>2</cp:revision>
  <cp:lastPrinted>2016-11-28T23:17:00Z</cp:lastPrinted>
  <dcterms:created xsi:type="dcterms:W3CDTF">2016-11-30T22:58:00Z</dcterms:created>
  <dcterms:modified xsi:type="dcterms:W3CDTF">2016-11-30T22:58:00Z</dcterms:modified>
</cp:coreProperties>
</file>