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E5638" w:rsidP="003A26BA">
      <w:pPr>
        <w:spacing w:after="0" w:line="240" w:lineRule="auto"/>
        <w:jc w:val="both"/>
        <w:rPr>
          <w:b/>
          <w:bCs/>
          <w:lang w:val="es-ES" w:eastAsia="es-ES"/>
        </w:rPr>
      </w:pPr>
    </w:p>
    <w:p w:rsidR="00950CC3" w:rsidRPr="004A5460" w:rsidRDefault="004E2CB5" w:rsidP="003A26BA">
      <w:pPr>
        <w:spacing w:after="0" w:line="240" w:lineRule="auto"/>
        <w:jc w:val="both"/>
        <w:rPr>
          <w:b/>
          <w:bCs/>
          <w:lang w:val="es-ES" w:eastAsia="es-ES"/>
        </w:rPr>
      </w:pPr>
      <w:r>
        <w:rPr>
          <w:b/>
          <w:bCs/>
          <w:lang w:val="es-ES" w:eastAsia="es-ES"/>
        </w:rPr>
        <w:t xml:space="preserve">CONTRATO DE PRESTACIÓN DE SERVICIOS </w:t>
      </w:r>
      <w:r w:rsidR="00950CC3" w:rsidRPr="004A5460">
        <w:rPr>
          <w:b/>
          <w:bCs/>
          <w:lang w:val="es-ES" w:eastAsia="es-ES"/>
        </w:rPr>
        <w:t>QUE CELEBRAN POR UNA PARTE, EL MUNICI</w:t>
      </w:r>
      <w:r>
        <w:rPr>
          <w:b/>
          <w:bCs/>
          <w:lang w:val="es-ES" w:eastAsia="es-ES"/>
        </w:rPr>
        <w:t>PIO DE GRAL. ESCOBEDO, NUEVO LEÓ</w:t>
      </w:r>
      <w:r w:rsidR="00950CC3" w:rsidRPr="004A5460">
        <w:rPr>
          <w:b/>
          <w:bCs/>
          <w:lang w:val="es-ES" w:eastAsia="es-ES"/>
        </w:rPr>
        <w:t>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Pr>
          <w:b/>
          <w:bCs/>
          <w:lang w:val="es-ES" w:eastAsia="es-ES"/>
        </w:rPr>
        <w:t>LIC. LUCÍA ARA</w:t>
      </w:r>
      <w:r w:rsidR="007116DA">
        <w:rPr>
          <w:b/>
          <w:bCs/>
          <w:lang w:val="es-ES" w:eastAsia="es-ES"/>
        </w:rPr>
        <w:t>CEL</w:t>
      </w:r>
      <w:r w:rsidR="006512BB">
        <w:rPr>
          <w:b/>
          <w:bCs/>
          <w:lang w:val="es-ES" w:eastAsia="es-ES"/>
        </w:rPr>
        <w:t>Y</w:t>
      </w:r>
      <w:r>
        <w:rPr>
          <w:b/>
          <w:bCs/>
          <w:lang w:val="es-ES" w:eastAsia="es-ES"/>
        </w:rPr>
        <w:t xml:space="preserve"> HERNÁNDEZ LÓ</w:t>
      </w:r>
      <w:r w:rsidR="007116DA">
        <w:rPr>
          <w:b/>
          <w:bCs/>
          <w:lang w:val="es-ES" w:eastAsia="es-ES"/>
        </w:rPr>
        <w:t>PEZ</w:t>
      </w:r>
      <w:r>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Pr>
          <w:b/>
          <w:bCs/>
          <w:lang w:val="es-ES" w:eastAsia="es-ES"/>
        </w:rPr>
        <w:t>ERUBIEL CÉ</w:t>
      </w:r>
      <w:r w:rsidR="007116DA">
        <w:rPr>
          <w:b/>
          <w:bCs/>
          <w:lang w:val="es-ES" w:eastAsia="es-ES"/>
        </w:rPr>
        <w:t>SAR LEIJA FRANCO</w:t>
      </w:r>
      <w:r w:rsidR="00ED07FF" w:rsidRPr="002212C4">
        <w:rPr>
          <w:b/>
          <w:bCs/>
          <w:lang w:val="es-ES" w:eastAsia="es-ES"/>
        </w:rPr>
        <w:t>, SECRETARIO DE</w:t>
      </w:r>
      <w:r>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9A7AE8">
        <w:rPr>
          <w:b/>
          <w:bCs/>
          <w:lang w:val="es-ES" w:eastAsia="es-ES"/>
        </w:rPr>
        <w:t>A QUIÉ</w:t>
      </w:r>
      <w:r w:rsidR="00950CC3" w:rsidRPr="004A5460">
        <w:rPr>
          <w:b/>
          <w:bCs/>
          <w:lang w:val="es-ES" w:eastAsia="es-ES"/>
        </w:rPr>
        <w:t xml:space="preserve">NES EN LO </w:t>
      </w:r>
      <w:r>
        <w:rPr>
          <w:b/>
          <w:bCs/>
          <w:lang w:val="es-ES" w:eastAsia="es-ES"/>
        </w:rPr>
        <w:t>SUCESIVO SE LES DENOMINARÁ</w:t>
      </w:r>
      <w:r w:rsidR="00950CC3" w:rsidRPr="004A5460">
        <w:rPr>
          <w:b/>
          <w:bCs/>
          <w:lang w:val="es-ES" w:eastAsia="es-ES"/>
        </w:rPr>
        <w:t xml:space="preserve"> “EL MUNICIPIO”, Y POR LA OTRA PARTE</w:t>
      </w:r>
      <w:r w:rsidR="00950CC3">
        <w:rPr>
          <w:b/>
          <w:bCs/>
          <w:lang w:val="es-ES" w:eastAsia="es-ES"/>
        </w:rPr>
        <w:t xml:space="preserve"> </w:t>
      </w:r>
      <w:r w:rsidR="008823A2">
        <w:rPr>
          <w:b/>
          <w:bCs/>
          <w:lang w:val="es-ES" w:eastAsia="es-ES"/>
        </w:rPr>
        <w:t>PUBLIMAX,</w:t>
      </w:r>
      <w:r w:rsidR="00950CC3">
        <w:rPr>
          <w:b/>
          <w:bCs/>
          <w:lang w:val="es-ES" w:eastAsia="es-ES"/>
        </w:rPr>
        <w:t xml:space="preserve"> S.A. DE C.V.</w:t>
      </w:r>
      <w:r w:rsidR="00950CC3" w:rsidRPr="004A5460">
        <w:rPr>
          <w:b/>
          <w:bCs/>
          <w:lang w:val="es-ES" w:eastAsia="es-ES"/>
        </w:rPr>
        <w:t xml:space="preserve">, </w:t>
      </w:r>
      <w:r w:rsidR="00950CC3">
        <w:rPr>
          <w:b/>
          <w:bCs/>
          <w:lang w:val="es-ES" w:eastAsia="es-ES"/>
        </w:rPr>
        <w:t xml:space="preserve">REPRESENTADA POR EL </w:t>
      </w:r>
      <w:r>
        <w:rPr>
          <w:b/>
          <w:bCs/>
          <w:lang w:val="es-ES" w:eastAsia="es-ES"/>
        </w:rPr>
        <w:t>C. RUBÉ</w:t>
      </w:r>
      <w:r w:rsidR="006865AC">
        <w:rPr>
          <w:b/>
          <w:bCs/>
          <w:lang w:val="es-ES" w:eastAsia="es-ES"/>
        </w:rPr>
        <w:t>N JORDAN GARCÍA</w:t>
      </w:r>
      <w:r w:rsidR="00950CC3">
        <w:rPr>
          <w:b/>
          <w:bCs/>
          <w:lang w:val="es-ES" w:eastAsia="es-ES"/>
        </w:rPr>
        <w:t xml:space="preserve">, </w:t>
      </w:r>
      <w:r w:rsidR="00950CC3" w:rsidRPr="004A5460">
        <w:rPr>
          <w:b/>
          <w:bCs/>
          <w:lang w:val="es-ES" w:eastAsia="es-ES"/>
        </w:rPr>
        <w:t>QUIEN</w:t>
      </w:r>
      <w:r>
        <w:rPr>
          <w:b/>
          <w:bCs/>
          <w:lang w:val="es-ES" w:eastAsia="es-ES"/>
        </w:rPr>
        <w:t xml:space="preserve"> EN LO SUCESIVO SE LE DENOMINARÁ</w:t>
      </w:r>
      <w:r w:rsidR="00950CC3" w:rsidRPr="004A5460">
        <w:rPr>
          <w:b/>
          <w:bCs/>
          <w:lang w:val="es-ES" w:eastAsia="es-ES"/>
        </w:rPr>
        <w:t xml:space="preserve"> “EL PRESTADOR”, MISMOS QUE SE SUJETAN AL TENOR DE LA</w:t>
      </w:r>
      <w:r>
        <w:rPr>
          <w:b/>
          <w:bCs/>
          <w:lang w:val="es-ES" w:eastAsia="es-ES"/>
        </w:rPr>
        <w:t>S SIGUIENTES DECLARACIONES Y 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E657A2">
        <w:rPr>
          <w:b/>
          <w:lang w:val="es-ES" w:eastAsia="es-ES"/>
        </w:rPr>
        <w:t>I.1.-</w:t>
      </w:r>
      <w:r w:rsidRPr="004A5460">
        <w:rPr>
          <w:lang w:val="es-ES" w:eastAsia="es-ES"/>
        </w:rPr>
        <w:tab/>
      </w:r>
      <w:r w:rsidR="00AD5D45">
        <w:rPr>
          <w:lang w:val="es-ES" w:eastAsia="es-ES"/>
        </w:rPr>
        <w:t>E</w:t>
      </w:r>
      <w:r w:rsidR="004E2CB5">
        <w:rPr>
          <w:lang w:val="es-ES" w:eastAsia="es-ES"/>
        </w:rPr>
        <w:t>n términos de lo</w:t>
      </w:r>
      <w:r w:rsidRPr="004A5460">
        <w:rPr>
          <w:lang w:val="es-ES" w:eastAsia="es-ES"/>
        </w:rPr>
        <w:t xml:space="preserve"> dispuesto por el artículo 115 fracción I de la Constitución Política de los Estados Unidos Mexicanos y su correlativo 118, de la Constitución Política del Estado Libre y Soberano de Nuevo León, es un Municipio integrante del </w:t>
      </w:r>
      <w:r w:rsidR="00AD5D45">
        <w:rPr>
          <w:lang w:val="es-ES" w:eastAsia="es-ES"/>
        </w:rPr>
        <w:t xml:space="preserve">Estado de Nuevo León, gobernado </w:t>
      </w:r>
      <w:r w:rsidRPr="004A5460">
        <w:rPr>
          <w:lang w:val="es-ES" w:eastAsia="es-ES"/>
        </w:rPr>
        <w:t xml:space="preserve">por un Ayuntamiento de elección popular directa, integrado por un Presidente Municipal y el número de Regidores y Síndicos que la Ley determine y, conforme lo dispone el artículo 2 de la Ley de </w:t>
      </w:r>
      <w:r w:rsidR="0035761A">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950CC3" w:rsidRPr="004A5460" w:rsidRDefault="00950CC3" w:rsidP="003A26BA">
      <w:pPr>
        <w:spacing w:after="0" w:line="240" w:lineRule="auto"/>
        <w:jc w:val="both"/>
        <w:rPr>
          <w:lang w:val="es-ES" w:eastAsia="es-ES"/>
        </w:rPr>
      </w:pPr>
    </w:p>
    <w:p w:rsidR="00C042AF" w:rsidRDefault="00950CC3" w:rsidP="003A26BA">
      <w:pPr>
        <w:spacing w:after="0" w:line="240" w:lineRule="auto"/>
        <w:jc w:val="both"/>
        <w:rPr>
          <w:lang w:val="es-ES" w:eastAsia="es-ES"/>
        </w:rPr>
      </w:pPr>
      <w:r w:rsidRPr="00E657A2">
        <w:rPr>
          <w:b/>
          <w:lang w:val="es-ES" w:eastAsia="es-ES"/>
        </w:rPr>
        <w:t>I.2</w:t>
      </w:r>
      <w:r w:rsidR="00AD5D45">
        <w:rPr>
          <w:b/>
          <w:lang w:val="es-ES" w:eastAsia="es-ES"/>
        </w:rPr>
        <w:t>.-</w:t>
      </w:r>
      <w:r w:rsidR="00AD5D45">
        <w:rPr>
          <w:lang w:val="es-ES" w:eastAsia="es-ES"/>
        </w:rPr>
        <w:tab/>
        <w:t>L</w:t>
      </w:r>
      <w:r w:rsidR="0035761A">
        <w:rPr>
          <w:lang w:val="es-ES" w:eastAsia="es-ES"/>
        </w:rPr>
        <w:t xml:space="preserve">a </w:t>
      </w:r>
      <w:r w:rsidR="0035761A" w:rsidRPr="00310892">
        <w:rPr>
          <w:b/>
          <w:lang w:val="es-ES" w:eastAsia="es-ES"/>
        </w:rPr>
        <w:t>LIC. CLARA LUZ FLORES</w:t>
      </w:r>
      <w:r w:rsidR="00AA5C16">
        <w:rPr>
          <w:b/>
          <w:lang w:val="es-ES" w:eastAsia="es-ES"/>
        </w:rPr>
        <w:t xml:space="preserve"> CARRALES,</w:t>
      </w:r>
      <w:r w:rsidR="004E2CB5">
        <w:rPr>
          <w:b/>
          <w:lang w:val="es-ES" w:eastAsia="es-ES"/>
        </w:rPr>
        <w:t xml:space="preserve"> y</w:t>
      </w:r>
      <w:r w:rsidRPr="00310892">
        <w:rPr>
          <w:b/>
          <w:lang w:val="es-ES" w:eastAsia="es-ES"/>
        </w:rPr>
        <w:t xml:space="preserve"> </w:t>
      </w:r>
      <w:r w:rsidR="00AA5C16">
        <w:rPr>
          <w:b/>
          <w:lang w:val="es-ES" w:eastAsia="es-ES"/>
        </w:rPr>
        <w:t xml:space="preserve">la </w:t>
      </w:r>
      <w:r w:rsidR="008D41BC" w:rsidRPr="00310892">
        <w:rPr>
          <w:b/>
          <w:lang w:val="es-ES" w:eastAsia="es-ES"/>
        </w:rPr>
        <w:t>LIC.</w:t>
      </w:r>
      <w:r w:rsidRPr="00310892">
        <w:rPr>
          <w:b/>
          <w:lang w:val="es-ES" w:eastAsia="es-ES"/>
        </w:rPr>
        <w:t xml:space="preserve"> </w:t>
      </w:r>
      <w:r w:rsidR="004E2CB5">
        <w:rPr>
          <w:b/>
          <w:lang w:val="es-ES" w:eastAsia="es-ES"/>
        </w:rPr>
        <w:t>LUCÍA ARACELY HERNÁNDEZ LÓ</w:t>
      </w:r>
      <w:r w:rsidR="008D41BC" w:rsidRPr="00310892">
        <w:rPr>
          <w:b/>
          <w:lang w:val="es-ES" w:eastAsia="es-ES"/>
        </w:rPr>
        <w:t>PEZ,</w:t>
      </w:r>
      <w:r w:rsidR="008D41BC">
        <w:rPr>
          <w:lang w:val="es-ES" w:eastAsia="es-ES"/>
        </w:rPr>
        <w:t xml:space="preserve"> </w:t>
      </w:r>
      <w:r>
        <w:rPr>
          <w:lang w:val="es-ES" w:eastAsia="es-ES"/>
        </w:rPr>
        <w:t>e</w:t>
      </w:r>
      <w:r w:rsidR="004E2CB5">
        <w:rPr>
          <w:lang w:val="es-ES" w:eastAsia="es-ES"/>
        </w:rPr>
        <w:t>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sidR="004B7E5D">
        <w:rPr>
          <w:lang w:val="es-ES" w:eastAsia="es-ES"/>
        </w:rPr>
        <w:t>34</w:t>
      </w:r>
      <w:r w:rsidRPr="004A5460">
        <w:rPr>
          <w:lang w:val="es-ES" w:eastAsia="es-ES"/>
        </w:rPr>
        <w:t xml:space="preserve">, fracciones I y </w:t>
      </w:r>
      <w:r w:rsidR="004B7E5D">
        <w:rPr>
          <w:lang w:val="es-ES" w:eastAsia="es-ES"/>
        </w:rPr>
        <w:t>35</w:t>
      </w:r>
      <w:r w:rsidRPr="004A5460">
        <w:rPr>
          <w:lang w:val="es-ES" w:eastAsia="es-ES"/>
        </w:rPr>
        <w:t>,</w:t>
      </w:r>
      <w:r w:rsidR="000F72DF">
        <w:rPr>
          <w:lang w:val="es-ES" w:eastAsia="es-ES"/>
        </w:rPr>
        <w:t xml:space="preserve"> inciso B</w:t>
      </w:r>
      <w:r w:rsidRPr="004A5460">
        <w:rPr>
          <w:lang w:val="es-ES" w:eastAsia="es-ES"/>
        </w:rPr>
        <w:t xml:space="preserve"> fracción </w:t>
      </w:r>
      <w:r w:rsidR="004B7E5D">
        <w:rPr>
          <w:lang w:val="es-ES" w:eastAsia="es-ES"/>
        </w:rPr>
        <w:t>I</w:t>
      </w:r>
      <w:r w:rsidR="000F72DF">
        <w:rPr>
          <w:lang w:val="es-ES" w:eastAsia="es-ES"/>
        </w:rPr>
        <w:t xml:space="preserve">II, 92, fracción II, 99, </w:t>
      </w:r>
      <w:r w:rsidR="004B7E5D">
        <w:rPr>
          <w:lang w:val="es-ES" w:eastAsia="es-ES"/>
        </w:rPr>
        <w:t xml:space="preserve"> </w:t>
      </w:r>
      <w:r w:rsidRPr="004A5460">
        <w:rPr>
          <w:lang w:val="es-ES" w:eastAsia="es-ES"/>
        </w:rPr>
        <w:t xml:space="preserve">y demás relativos y aplicables de la Ley de </w:t>
      </w:r>
      <w:r w:rsidR="008D41BC">
        <w:rPr>
          <w:lang w:val="es-ES" w:eastAsia="es-ES"/>
        </w:rPr>
        <w:t>Gobierno</w:t>
      </w:r>
      <w:r w:rsidRPr="004A5460">
        <w:rPr>
          <w:lang w:val="es-ES" w:eastAsia="es-ES"/>
        </w:rPr>
        <w:t xml:space="preserve"> Municipal del Estado de Nuevo León.</w:t>
      </w:r>
      <w:r w:rsidR="004E2CB5">
        <w:rPr>
          <w:lang w:val="es-ES" w:eastAsia="es-ES"/>
        </w:rPr>
        <w:t xml:space="preserve"> Y de los Artículos</w:t>
      </w:r>
      <w:r w:rsidR="000F72DF">
        <w:rPr>
          <w:lang w:val="es-ES" w:eastAsia="es-ES"/>
        </w:rPr>
        <w:t xml:space="preserve"> 1, 3, 4, 14,</w:t>
      </w:r>
      <w:r w:rsidR="004E2CB5">
        <w:rPr>
          <w:lang w:val="es-ES" w:eastAsia="es-ES"/>
        </w:rPr>
        <w:t xml:space="preserve"> 17, fraccio</w:t>
      </w:r>
      <w:r w:rsidR="000F72DF">
        <w:rPr>
          <w:lang w:val="es-ES" w:eastAsia="es-ES"/>
        </w:rPr>
        <w:t>n</w:t>
      </w:r>
      <w:r w:rsidR="004E2CB5">
        <w:rPr>
          <w:lang w:val="es-ES" w:eastAsia="es-ES"/>
        </w:rPr>
        <w:t>es</w:t>
      </w:r>
      <w:r w:rsidR="000F72DF">
        <w:rPr>
          <w:lang w:val="es-ES" w:eastAsia="es-ES"/>
        </w:rPr>
        <w:t xml:space="preserve"> II,</w:t>
      </w:r>
      <w:r w:rsidR="004E2CB5">
        <w:rPr>
          <w:lang w:val="es-ES" w:eastAsia="es-ES"/>
        </w:rPr>
        <w:t xml:space="preserve"> y</w:t>
      </w:r>
      <w:r w:rsidR="000F72DF">
        <w:rPr>
          <w:lang w:val="es-ES" w:eastAsia="es-ES"/>
        </w:rPr>
        <w:t xml:space="preserve"> XIII, 23,</w:t>
      </w:r>
      <w:r w:rsidR="004E2CB5">
        <w:rPr>
          <w:lang w:val="es-ES" w:eastAsia="es-ES"/>
        </w:rPr>
        <w:t xml:space="preserve"> 34, del Reglamento Interior de la Administración Pú</w:t>
      </w:r>
      <w:r w:rsidR="000F72DF">
        <w:rPr>
          <w:lang w:val="es-ES" w:eastAsia="es-ES"/>
        </w:rPr>
        <w:t>blica del Municipio de General Escobedo, N.L.</w:t>
      </w:r>
    </w:p>
    <w:p w:rsidR="00C042AF" w:rsidRDefault="00C042AF" w:rsidP="003A26BA">
      <w:pPr>
        <w:spacing w:after="0" w:line="240" w:lineRule="auto"/>
        <w:jc w:val="both"/>
        <w:rPr>
          <w:lang w:val="es-ES" w:eastAsia="es-ES"/>
        </w:rPr>
      </w:pPr>
    </w:p>
    <w:p w:rsidR="00950CC3" w:rsidRPr="004A5460" w:rsidRDefault="00C042AF" w:rsidP="003A26BA">
      <w:pPr>
        <w:spacing w:after="0" w:line="240" w:lineRule="auto"/>
        <w:jc w:val="both"/>
        <w:rPr>
          <w:lang w:val="es-ES" w:eastAsia="es-ES"/>
        </w:rPr>
      </w:pPr>
      <w:r w:rsidRPr="00284C8D">
        <w:rPr>
          <w:b/>
          <w:lang w:val="es-ES" w:eastAsia="es-ES"/>
        </w:rPr>
        <w:t>1.3</w:t>
      </w:r>
      <w:r w:rsidR="00AD5D45">
        <w:rPr>
          <w:b/>
          <w:lang w:val="es-ES" w:eastAsia="es-ES"/>
        </w:rPr>
        <w:t>.-</w:t>
      </w:r>
      <w:r w:rsidR="00AD5D45">
        <w:rPr>
          <w:lang w:val="es-ES" w:eastAsia="es-ES"/>
        </w:rPr>
        <w:t xml:space="preserve">       T</w:t>
      </w:r>
      <w:r>
        <w:rPr>
          <w:lang w:val="es-ES" w:eastAsia="es-ES"/>
        </w:rPr>
        <w:t>iene personalidad y capacidad jurídica para contra</w:t>
      </w:r>
      <w:r w:rsidR="004E2CB5">
        <w:rPr>
          <w:lang w:val="es-ES" w:eastAsia="es-ES"/>
        </w:rPr>
        <w:t>tar y obligarse, igualmente el P</w:t>
      </w:r>
      <w:r>
        <w:rPr>
          <w:lang w:val="es-ES" w:eastAsia="es-ES"/>
        </w:rPr>
        <w:t>residente Municipal en su carácter del representante del R.</w:t>
      </w:r>
      <w:r w:rsidR="00284C8D">
        <w:rPr>
          <w:lang w:val="es-ES" w:eastAsia="es-ES"/>
        </w:rPr>
        <w:t xml:space="preserve"> </w:t>
      </w:r>
      <w:r>
        <w:rPr>
          <w:lang w:val="es-ES" w:eastAsia="es-ES"/>
        </w:rPr>
        <w:t xml:space="preserve">Ayuntamiento es el responsable directo de la </w:t>
      </w:r>
      <w:r w:rsidR="00284C8D">
        <w:rPr>
          <w:lang w:val="es-ES" w:eastAsia="es-ES"/>
        </w:rPr>
        <w:t>Administración</w:t>
      </w:r>
      <w:r w:rsidR="004E2CB5">
        <w:rPr>
          <w:lang w:val="es-ES" w:eastAsia="es-ES"/>
        </w:rPr>
        <w:t xml:space="preserve"> Pú</w:t>
      </w:r>
      <w:r>
        <w:rPr>
          <w:lang w:val="es-ES" w:eastAsia="es-ES"/>
        </w:rPr>
        <w:t>blica Municipal y encargado de velar por la correcta ejecución de los programas de obras y servicios, y que con tal personalidad comparece a celebrar el presente c</w:t>
      </w:r>
      <w:r w:rsidR="004E2CB5">
        <w:rPr>
          <w:lang w:val="es-ES" w:eastAsia="es-ES"/>
        </w:rPr>
        <w:t>onvenio con la asistencia del Sí</w:t>
      </w:r>
      <w:r>
        <w:rPr>
          <w:lang w:val="es-ES" w:eastAsia="es-ES"/>
        </w:rPr>
        <w:t xml:space="preserve">ndico Segundo Municipal, y de los titulares de las dependencias señaladas en el proemio de este instrumento, quienes por razones de su competencia comparecen a la </w:t>
      </w:r>
      <w:r w:rsidR="00284C8D">
        <w:rPr>
          <w:lang w:val="es-ES" w:eastAsia="es-ES"/>
        </w:rPr>
        <w:t>suscripción del presente convenio.</w:t>
      </w:r>
      <w:r w:rsidR="000F72DF">
        <w:rPr>
          <w:lang w:val="es-ES" w:eastAsia="es-ES"/>
        </w:rPr>
        <w:t xml:space="preserve"> </w:t>
      </w:r>
    </w:p>
    <w:p w:rsidR="00950CC3" w:rsidRPr="004A5460" w:rsidRDefault="00950CC3" w:rsidP="003A26BA">
      <w:pPr>
        <w:spacing w:after="0" w:line="240" w:lineRule="auto"/>
        <w:jc w:val="both"/>
        <w:rPr>
          <w:lang w:val="es-ES" w:eastAsia="es-ES"/>
        </w:rPr>
      </w:pPr>
    </w:p>
    <w:p w:rsidR="00A16614" w:rsidRPr="00C66BAB" w:rsidRDefault="00A16614" w:rsidP="00A16614">
      <w:pPr>
        <w:spacing w:after="0" w:line="240" w:lineRule="auto"/>
        <w:jc w:val="both"/>
        <w:rPr>
          <w:lang w:val="es-ES" w:eastAsia="es-ES"/>
        </w:rPr>
      </w:pPr>
      <w:r w:rsidRPr="001B3732">
        <w:rPr>
          <w:b/>
          <w:lang w:val="es-ES" w:eastAsia="es-ES"/>
        </w:rPr>
        <w:t>I.4</w:t>
      </w:r>
      <w:r w:rsidR="00AD5D45">
        <w:rPr>
          <w:b/>
          <w:lang w:val="es-ES" w:eastAsia="es-ES"/>
        </w:rPr>
        <w:t>.-</w:t>
      </w:r>
      <w:r>
        <w:rPr>
          <w:lang w:val="es-ES" w:eastAsia="es-ES"/>
        </w:rPr>
        <w:tab/>
      </w:r>
      <w:r w:rsidR="00AD5D45" w:rsidRPr="00AD5D45">
        <w:rPr>
          <w:bCs/>
          <w:lang w:val="es-ES" w:eastAsia="es-ES"/>
        </w:rPr>
        <w:t xml:space="preserve"> P</w:t>
      </w:r>
      <w:r w:rsidRPr="00AD5D45">
        <w:rPr>
          <w:bCs/>
          <w:lang w:val="es-ES" w:eastAsia="es-ES"/>
        </w:rPr>
        <w:t>ara la celebra</w:t>
      </w:r>
      <w:r w:rsidR="009A7AE8">
        <w:rPr>
          <w:bCs/>
          <w:lang w:val="es-ES" w:eastAsia="es-ES"/>
        </w:rPr>
        <w:t xml:space="preserve">ción del presente contrato, con fundamento en </w:t>
      </w:r>
      <w:r w:rsidRPr="00AD5D45">
        <w:rPr>
          <w:bCs/>
          <w:lang w:val="es-ES" w:eastAsia="es-ES"/>
        </w:rPr>
        <w:t>el artículo 26, fracción II, inciso c),</w:t>
      </w:r>
      <w:r w:rsidR="009A7AE8">
        <w:rPr>
          <w:bCs/>
          <w:lang w:val="es-ES" w:eastAsia="es-ES"/>
        </w:rPr>
        <w:t xml:space="preserve"> y en </w:t>
      </w:r>
      <w:r w:rsidR="00AD5D45" w:rsidRPr="00AD5D45">
        <w:rPr>
          <w:bCs/>
          <w:lang w:val="es-ES" w:eastAsia="es-ES"/>
        </w:rPr>
        <w:t>el</w:t>
      </w:r>
      <w:r w:rsidRPr="00AD5D45">
        <w:rPr>
          <w:bCs/>
          <w:lang w:val="es-ES" w:eastAsia="es-ES"/>
        </w:rPr>
        <w:t xml:space="preserve"> Artículo 64, fracción VII., del Reglamento de Adquisiciones, Arrendamientos y Contratación de Servicios del Municipio d</w:t>
      </w:r>
      <w:r w:rsidR="00AD5D45" w:rsidRPr="00AD5D45">
        <w:rPr>
          <w:bCs/>
          <w:lang w:val="es-ES" w:eastAsia="es-ES"/>
        </w:rPr>
        <w:t xml:space="preserve">e Gral. Escobedo, Nuevo León, </w:t>
      </w:r>
      <w:r w:rsidRPr="00AD5D45">
        <w:rPr>
          <w:bCs/>
          <w:lang w:val="es-ES" w:eastAsia="es-ES"/>
        </w:rPr>
        <w:t>se opta por la Adjudicación Directa.</w:t>
      </w:r>
    </w:p>
    <w:p w:rsidR="00950CC3" w:rsidRPr="004A5460" w:rsidRDefault="00950CC3" w:rsidP="003A26BA">
      <w:pPr>
        <w:spacing w:after="0" w:line="240" w:lineRule="auto"/>
        <w:jc w:val="both"/>
        <w:rPr>
          <w:lang w:eastAsia="es-ES"/>
        </w:rPr>
      </w:pPr>
    </w:p>
    <w:p w:rsidR="00950CC3" w:rsidRDefault="00A16614" w:rsidP="003A26BA">
      <w:pPr>
        <w:jc w:val="both"/>
      </w:pPr>
      <w:r>
        <w:rPr>
          <w:b/>
        </w:rPr>
        <w:t>I.5</w:t>
      </w:r>
      <w:r w:rsidR="00AD5D45">
        <w:rPr>
          <w:b/>
        </w:rPr>
        <w:t>.-</w:t>
      </w:r>
      <w:r w:rsidR="00AD5D45">
        <w:tab/>
        <w:t>P</w:t>
      </w:r>
      <w:r w:rsidR="00950CC3" w:rsidRPr="004A5460">
        <w:t xml:space="preserve">ara los efectos del presente Instrumento, señala como domicilio para oír y recibir notificaciones, el recinto oficial del Municipio de General Escobedo, Nuevo León, ubicado en el </w:t>
      </w:r>
      <w:r w:rsidR="008D41BC">
        <w:lastRenderedPageBreak/>
        <w:t>P</w:t>
      </w:r>
      <w:r w:rsidR="00950CC3" w:rsidRPr="004A5460">
        <w:t xml:space="preserve">alacio </w:t>
      </w:r>
      <w:r w:rsidR="008D41BC">
        <w:t>M</w:t>
      </w:r>
      <w:r w:rsidR="00950CC3" w:rsidRPr="004A5460">
        <w:t>unicipal, situado en la calle Juárez número 100, en el Municipio de General Escobedo, Nuevo León, C.P. 66050.</w:t>
      </w:r>
    </w:p>
    <w:p w:rsidR="004E2CB5" w:rsidRPr="004E2CB5" w:rsidRDefault="004E2CB5" w:rsidP="003A26BA">
      <w:pPr>
        <w:jc w:val="both"/>
      </w:pPr>
    </w:p>
    <w:p w:rsidR="00950CC3" w:rsidRPr="004A5460" w:rsidRDefault="00950CC3" w:rsidP="003A26BA">
      <w:pPr>
        <w:spacing w:after="0" w:line="240" w:lineRule="auto"/>
        <w:jc w:val="both"/>
        <w:rPr>
          <w:b/>
          <w:bCs/>
          <w:lang w:val="es-ES" w:eastAsia="es-ES"/>
        </w:rPr>
      </w:pPr>
      <w:r w:rsidRPr="004A5460">
        <w:rPr>
          <w:b/>
          <w:bCs/>
          <w:lang w:val="es-ES" w:eastAsia="es-ES"/>
        </w:rPr>
        <w:t>II. MA</w:t>
      </w:r>
      <w:r w:rsidR="004E2CB5">
        <w:rPr>
          <w:b/>
          <w:bCs/>
          <w:lang w:val="es-ES" w:eastAsia="es-ES"/>
        </w:rPr>
        <w:t>NIFIESTA “EL PRESTADOR”, A TRAVÉ</w:t>
      </w:r>
      <w:r w:rsidRPr="004A5460">
        <w:rPr>
          <w:b/>
          <w:bCs/>
          <w:lang w:val="es-ES" w:eastAsia="es-ES"/>
        </w:rPr>
        <w:t>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AD5D45">
        <w:rPr>
          <w:lang w:val="es-ES" w:eastAsia="es-ES"/>
        </w:rPr>
        <w:tab/>
        <w:t>E</w:t>
      </w:r>
      <w:r w:rsidRPr="004A5460">
        <w:rPr>
          <w:lang w:val="es-ES" w:eastAsia="es-ES"/>
        </w:rPr>
        <w:t xml:space="preserve">s </w:t>
      </w:r>
      <w:r w:rsidR="004E2CB5">
        <w:rPr>
          <w:lang w:val="es-ES" w:eastAsia="es-ES"/>
        </w:rPr>
        <w:t>una S</w:t>
      </w:r>
      <w:r>
        <w:rPr>
          <w:lang w:val="es-ES" w:eastAsia="es-ES"/>
        </w:rPr>
        <w:t xml:space="preserve">ociedad Moral legalmente constituida conforme a las leyes mexicanas según consta en Escritura Pública </w:t>
      </w:r>
      <w:r w:rsidR="008823A2">
        <w:rPr>
          <w:lang w:val="es-ES" w:eastAsia="es-ES"/>
        </w:rPr>
        <w:t>27971</w:t>
      </w:r>
      <w:r w:rsidR="004E2CB5">
        <w:rPr>
          <w:lang w:val="es-ES" w:eastAsia="es-ES"/>
        </w:rPr>
        <w:t xml:space="preserve"> </w:t>
      </w:r>
      <w:r w:rsidR="008823A2">
        <w:rPr>
          <w:lang w:val="es-ES" w:eastAsia="es-ES"/>
        </w:rPr>
        <w:t>(VEINTISIETE MIL NOVECIENTOS SETENTA Y UNO) de fecha 28</w:t>
      </w:r>
      <w:r>
        <w:rPr>
          <w:lang w:val="es-ES" w:eastAsia="es-ES"/>
        </w:rPr>
        <w:t xml:space="preserve"> de </w:t>
      </w:r>
      <w:r w:rsidR="008823A2">
        <w:rPr>
          <w:lang w:val="es-ES" w:eastAsia="es-ES"/>
        </w:rPr>
        <w:t>mayo de 2007</w:t>
      </w:r>
      <w:r>
        <w:rPr>
          <w:lang w:val="es-ES" w:eastAsia="es-ES"/>
        </w:rPr>
        <w:t>, pasada a</w:t>
      </w:r>
      <w:r w:rsidR="008823A2">
        <w:rPr>
          <w:lang w:val="es-ES" w:eastAsia="es-ES"/>
        </w:rPr>
        <w:t>nte la fe del Notario Público 123</w:t>
      </w:r>
      <w:r>
        <w:rPr>
          <w:lang w:val="es-ES" w:eastAsia="es-ES"/>
        </w:rPr>
        <w:t xml:space="preserve">, </w:t>
      </w:r>
      <w:r w:rsidRPr="00310892">
        <w:rPr>
          <w:b/>
          <w:lang w:val="es-ES" w:eastAsia="es-ES"/>
        </w:rPr>
        <w:t xml:space="preserve">Lic. </w:t>
      </w:r>
      <w:r w:rsidR="008823A2">
        <w:rPr>
          <w:b/>
          <w:lang w:val="es-ES" w:eastAsia="es-ES"/>
        </w:rPr>
        <w:t xml:space="preserve">Eduardo Adolfo </w:t>
      </w:r>
      <w:proofErr w:type="spellStart"/>
      <w:r w:rsidR="008823A2">
        <w:rPr>
          <w:b/>
          <w:lang w:val="es-ES" w:eastAsia="es-ES"/>
        </w:rPr>
        <w:t>Manautou</w:t>
      </w:r>
      <w:proofErr w:type="spellEnd"/>
      <w:r w:rsidR="008823A2">
        <w:rPr>
          <w:b/>
          <w:lang w:val="es-ES" w:eastAsia="es-ES"/>
        </w:rPr>
        <w:t xml:space="preserve"> Ayala</w:t>
      </w:r>
      <w:r w:rsidRPr="00310892">
        <w:rPr>
          <w:b/>
          <w:lang w:val="es-ES" w:eastAsia="es-ES"/>
        </w:rPr>
        <w:t>,</w:t>
      </w:r>
      <w:r>
        <w:rPr>
          <w:lang w:val="es-ES" w:eastAsia="es-ES"/>
        </w:rPr>
        <w:t xml:space="preserve"> e inscrita en la Dirección General del Registro Público de Comercio en este Estado, en el folio merca</w:t>
      </w:r>
      <w:r w:rsidR="008823A2">
        <w:rPr>
          <w:lang w:val="es-ES" w:eastAsia="es-ES"/>
        </w:rPr>
        <w:t>ntil electrónico 44695*9</w:t>
      </w:r>
      <w:r w:rsidR="00ED2780">
        <w:rPr>
          <w:lang w:val="es-ES" w:eastAsia="es-ES"/>
        </w:rPr>
        <w:t>, con</w:t>
      </w:r>
      <w:r w:rsidR="008823A2">
        <w:rPr>
          <w:lang w:val="es-ES" w:eastAsia="es-ES"/>
        </w:rPr>
        <w:t xml:space="preserve"> fecha de 22 de junio de 2009</w:t>
      </w:r>
      <w:r>
        <w:rPr>
          <w:lang w:val="es-ES" w:eastAsia="es-ES"/>
        </w:rPr>
        <w:t>.</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AD5D45">
        <w:rPr>
          <w:lang w:val="es-ES" w:eastAsia="es-ES"/>
        </w:rPr>
        <w:tab/>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AD5D45">
        <w:rPr>
          <w:lang w:val="es-ES" w:eastAsia="es-ES"/>
        </w:rPr>
        <w:t>.3.-</w:t>
      </w:r>
      <w:r w:rsidR="00AD5D45">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4E2CB5">
        <w:rPr>
          <w:lang w:val="es-ES" w:eastAsia="es-ES"/>
        </w:rPr>
        <w:t>Río Tamesí, número 300, C</w:t>
      </w:r>
      <w:r w:rsidR="00E83280">
        <w:rPr>
          <w:lang w:val="es-ES" w:eastAsia="es-ES"/>
        </w:rPr>
        <w:t>olonia México, Monterrey, N.L.</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AD5D45">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AD5D45">
        <w:rPr>
          <w:b/>
          <w:lang w:val="es-ES" w:eastAsia="es-ES"/>
        </w:rPr>
        <w:t>III.1</w:t>
      </w:r>
      <w:r w:rsidRPr="004A5460">
        <w:rPr>
          <w:lang w:val="es-ES" w:eastAsia="es-ES"/>
        </w:rPr>
        <w:t>.-</w:t>
      </w:r>
      <w:r w:rsidRPr="004A5460">
        <w:rPr>
          <w:lang w:val="es-ES" w:eastAsia="es-ES"/>
        </w:rPr>
        <w:tab/>
        <w:t>Que se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AD5D45">
        <w:rPr>
          <w:b/>
          <w:lang w:val="es-ES" w:eastAsia="es-ES"/>
        </w:rPr>
        <w:t>III.2</w:t>
      </w:r>
      <w:r w:rsidRPr="004A5460">
        <w:rPr>
          <w:lang w:val="es-ES" w:eastAsia="es-ES"/>
        </w:rPr>
        <w:t>.-</w:t>
      </w:r>
      <w:r w:rsidRPr="004A5460">
        <w:rPr>
          <w:lang w:val="es-ES" w:eastAsia="es-ES"/>
        </w:rPr>
        <w:tab/>
        <w:t xml:space="preserve">Que es su intención establecer las bases mediante las cuales </w:t>
      </w:r>
      <w:r w:rsidR="004E2CB5">
        <w:rPr>
          <w:lang w:val="es-ES" w:eastAsia="es-ES"/>
        </w:rPr>
        <w:t>“</w:t>
      </w:r>
      <w:r w:rsidRPr="004A5460">
        <w:rPr>
          <w:lang w:val="es-ES" w:eastAsia="es-ES"/>
        </w:rPr>
        <w:t>EL MUNICIPIO</w:t>
      </w:r>
      <w:r w:rsidR="004E2CB5">
        <w:rPr>
          <w:lang w:val="es-ES" w:eastAsia="es-ES"/>
        </w:rPr>
        <w:t>”</w:t>
      </w:r>
      <w:r w:rsidRPr="004A5460">
        <w:rPr>
          <w:lang w:val="es-ES" w:eastAsia="es-ES"/>
        </w:rPr>
        <w:t xml:space="preserve"> Y </w:t>
      </w:r>
      <w:r w:rsidR="004E2CB5">
        <w:rPr>
          <w:lang w:val="es-ES" w:eastAsia="es-ES"/>
        </w:rPr>
        <w:t>“</w:t>
      </w:r>
      <w:r w:rsidRPr="004A5460">
        <w:rPr>
          <w:lang w:val="es-ES" w:eastAsia="es-ES"/>
        </w:rPr>
        <w:t>EL PRESTADOR</w:t>
      </w:r>
      <w:r w:rsidR="004E2CB5">
        <w:rPr>
          <w:lang w:val="es-ES" w:eastAsia="es-ES"/>
        </w:rPr>
        <w:t>” colaborará</w:t>
      </w:r>
      <w:r w:rsidRPr="004A5460">
        <w:rPr>
          <w:lang w:val="es-ES" w:eastAsia="es-ES"/>
        </w:rPr>
        <w:t>n e</w:t>
      </w:r>
      <w:r w:rsidR="004E2CB5">
        <w:rPr>
          <w:lang w:val="es-ES" w:eastAsia="es-ES"/>
        </w:rPr>
        <w:t xml:space="preserve">n el ámbito de sus respectivas </w:t>
      </w:r>
      <w:r w:rsidRPr="004A5460">
        <w:rPr>
          <w:lang w:val="es-ES" w:eastAsia="es-ES"/>
        </w:rPr>
        <w:t>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E2CB5" w:rsidRDefault="004E2CB5" w:rsidP="003A26BA">
      <w:pPr>
        <w:spacing w:after="0" w:line="240" w:lineRule="auto"/>
        <w:jc w:val="center"/>
        <w:rPr>
          <w:b/>
          <w:bCs/>
          <w:lang w:val="es-ES" w:eastAsia="es-ES"/>
        </w:rPr>
      </w:pPr>
    </w:p>
    <w:p w:rsidR="00950CC3" w:rsidRPr="004A5460" w:rsidRDefault="004E2CB5" w:rsidP="003A26BA">
      <w:pPr>
        <w:spacing w:after="0" w:line="240" w:lineRule="auto"/>
        <w:jc w:val="center"/>
        <w:rPr>
          <w:b/>
          <w:bCs/>
          <w:lang w:val="es-ES" w:eastAsia="es-ES"/>
        </w:rPr>
      </w:pPr>
      <w:r>
        <w:rPr>
          <w:b/>
          <w:bCs/>
          <w:lang w:val="es-ES" w:eastAsia="es-ES"/>
        </w:rPr>
        <w:t>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E83280">
        <w:rPr>
          <w:lang w:val="es-ES" w:eastAsia="es-ES"/>
        </w:rPr>
        <w:t>Televisión Azteca (PUBLIMAX, SA DE CV)</w:t>
      </w:r>
      <w:r w:rsidR="00F75CBC">
        <w:rPr>
          <w:lang w:val="es-ES" w:eastAsia="es-ES"/>
        </w:rPr>
        <w:t>,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AD5D45" w:rsidRDefault="00950CC3" w:rsidP="003A26BA">
      <w:pPr>
        <w:spacing w:after="0" w:line="240" w:lineRule="auto"/>
        <w:jc w:val="both"/>
        <w:rPr>
          <w:lang w:val="es-ES" w:eastAsia="es-ES"/>
        </w:rPr>
      </w:pPr>
      <w:r w:rsidRPr="004A5460">
        <w:rPr>
          <w:b/>
          <w:bCs/>
          <w:lang w:val="es-ES" w:eastAsia="es-ES"/>
        </w:rPr>
        <w:t>SEGUNDA.-</w:t>
      </w:r>
      <w:r w:rsidRPr="004A5460">
        <w:rPr>
          <w:lang w:val="es-ES" w:eastAsia="es-ES"/>
        </w:rPr>
        <w:t xml:space="preserve"> El costo de la prestación de los servicios objeto del presente co</w:t>
      </w:r>
      <w:r w:rsidR="004E2CB5">
        <w:rPr>
          <w:lang w:val="es-ES" w:eastAsia="es-ES"/>
        </w:rPr>
        <w:t xml:space="preserve">ntrato, será por la cantidad de </w:t>
      </w:r>
      <w:r w:rsidR="00003A0E">
        <w:rPr>
          <w:lang w:val="es-ES" w:eastAsia="es-ES"/>
        </w:rPr>
        <w:t>11</w:t>
      </w:r>
      <w:r w:rsidR="00E83280">
        <w:rPr>
          <w:lang w:val="es-ES" w:eastAsia="es-ES"/>
        </w:rPr>
        <w:t>0,000.00</w:t>
      </w:r>
      <w:r w:rsidR="00C50600">
        <w:rPr>
          <w:lang w:val="es-ES" w:eastAsia="es-ES"/>
        </w:rPr>
        <w:t xml:space="preserve"> (</w:t>
      </w:r>
      <w:r w:rsidR="00E83280">
        <w:rPr>
          <w:lang w:val="es-ES" w:eastAsia="es-ES"/>
        </w:rPr>
        <w:t>Cien</w:t>
      </w:r>
      <w:r w:rsidR="00003A0E">
        <w:rPr>
          <w:lang w:val="es-ES" w:eastAsia="es-ES"/>
        </w:rPr>
        <w:t>to diez</w:t>
      </w:r>
      <w:r w:rsidR="00E83280">
        <w:rPr>
          <w:lang w:val="es-ES" w:eastAsia="es-ES"/>
        </w:rPr>
        <w:t xml:space="preserve"> mil pesos 00</w:t>
      </w:r>
      <w:r w:rsidR="00AE342C">
        <w:rPr>
          <w:lang w:val="es-ES" w:eastAsia="es-ES"/>
        </w:rPr>
        <w:t>/100 MN)</w:t>
      </w:r>
      <w:r w:rsidR="004E2CB5">
        <w:rPr>
          <w:lang w:val="es-ES" w:eastAsia="es-ES"/>
        </w:rPr>
        <w:t xml:space="preserve"> </w:t>
      </w:r>
      <w:r w:rsidRPr="004A5460">
        <w:rPr>
          <w:lang w:val="es-ES" w:eastAsia="es-ES"/>
        </w:rPr>
        <w:t>más el Impuesto al V</w:t>
      </w:r>
      <w:r w:rsidR="004E2CB5">
        <w:rPr>
          <w:lang w:val="es-ES" w:eastAsia="es-ES"/>
        </w:rPr>
        <w:t xml:space="preserve">alor Agregado (IVA), mensuales.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Pr="00AD5D45">
        <w:rPr>
          <w:lang w:val="es-ES" w:eastAsia="es-ES"/>
        </w:rPr>
        <w:t xml:space="preserve">en los primeros </w:t>
      </w:r>
      <w:r w:rsidR="000112FE" w:rsidRPr="00AD5D45">
        <w:rPr>
          <w:lang w:val="es-ES" w:eastAsia="es-ES"/>
        </w:rPr>
        <w:t>30-treinta</w:t>
      </w:r>
      <w:r w:rsidRPr="00AD5D45">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003A0E">
        <w:rPr>
          <w:lang w:val="es-ES" w:eastAsia="es-ES"/>
        </w:rPr>
        <w:t>día 31 de Diciembre</w:t>
      </w:r>
      <w:r w:rsidR="00292FAC" w:rsidRPr="00AD5D45">
        <w:rPr>
          <w:lang w:val="es-ES" w:eastAsia="es-ES"/>
        </w:rPr>
        <w:t xml:space="preserve"> </w:t>
      </w:r>
      <w:r w:rsidRPr="00AD5D45">
        <w:rPr>
          <w:lang w:val="es-ES" w:eastAsia="es-ES"/>
        </w:rPr>
        <w:t>de 201</w:t>
      </w:r>
      <w:r w:rsidR="00003A0E">
        <w:rPr>
          <w:lang w:val="es-ES" w:eastAsia="es-ES"/>
        </w:rPr>
        <w:t>7</w:t>
      </w:r>
      <w:r w:rsidRPr="00AD5D45">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4E2CB5">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4E2CB5">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w:t>
      </w:r>
      <w:r w:rsidR="004E2CB5">
        <w:rPr>
          <w:lang w:val="es-ES" w:eastAsia="es-ES"/>
        </w:rPr>
        <w:t>umento, por lo cual no se creará</w:t>
      </w:r>
      <w:r w:rsidRPr="004A5460">
        <w:rPr>
          <w:lang w:val="es-ES" w:eastAsia="es-ES"/>
        </w:rPr>
        <w:t>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w:t>
      </w:r>
      <w:r w:rsidR="004E2CB5">
        <w:rPr>
          <w:lang w:val="es-ES" w:eastAsia="es-ES"/>
        </w:rPr>
        <w:t xml:space="preserve"> personal dependiente o contratado</w:t>
      </w:r>
      <w:r w:rsidRPr="004A5460">
        <w:rPr>
          <w:lang w:val="es-ES" w:eastAsia="es-ES"/>
        </w:rPr>
        <w:t xml:space="preserve"> por “ EL PRESTADOR”.</w:t>
      </w:r>
    </w:p>
    <w:p w:rsidR="00950CC3" w:rsidRPr="004A5460" w:rsidRDefault="00950CC3" w:rsidP="003A26BA">
      <w:pPr>
        <w:spacing w:after="0" w:line="240" w:lineRule="auto"/>
        <w:jc w:val="both"/>
        <w:rPr>
          <w:lang w:val="es-ES" w:eastAsia="es-ES"/>
        </w:rPr>
      </w:pPr>
    </w:p>
    <w:p w:rsidR="004E2CB5"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este contrato, en el caso de que  </w:t>
      </w:r>
    </w:p>
    <w:p w:rsidR="00950CC3" w:rsidRPr="004A5460" w:rsidRDefault="00950CC3" w:rsidP="003A26BA">
      <w:pPr>
        <w:spacing w:after="0" w:line="240" w:lineRule="auto"/>
        <w:jc w:val="both"/>
        <w:rPr>
          <w:lang w:val="es-ES" w:eastAsia="es-ES"/>
        </w:rPr>
      </w:pPr>
      <w:r w:rsidRPr="004A5460">
        <w:rPr>
          <w:lang w:val="es-ES" w:eastAsia="es-ES"/>
        </w:rPr>
        <w:t>“EL PRESTADOR”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w:t>
      </w:r>
      <w:r w:rsidR="004E2CB5">
        <w:rPr>
          <w:lang w:val="es-ES" w:eastAsia="es-ES"/>
        </w:rPr>
        <w:t xml:space="preserve">ad para él, por así convenir </w:t>
      </w:r>
      <w:r w:rsidRPr="004A5460">
        <w:rPr>
          <w:lang w:val="es-ES" w:eastAsia="es-ES"/>
        </w:rPr>
        <w:t>intereses, previo con 2 dos días de anticipación.</w:t>
      </w:r>
    </w:p>
    <w:p w:rsidR="004E2CB5" w:rsidRDefault="004E2CB5"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005A2D4E">
        <w:rPr>
          <w:lang w:val="es-ES" w:eastAsia="es-ES"/>
        </w:rPr>
        <w:t xml:space="preserve"> Es aplicable</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5A2D4E"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5A2D4E"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w:t>
      </w:r>
      <w:r>
        <w:rPr>
          <w:lang w:val="es-ES" w:eastAsia="es-ES"/>
        </w:rPr>
        <w:t>n</w:t>
      </w:r>
      <w:r w:rsidR="00950CC3" w:rsidRPr="004A5460">
        <w:rPr>
          <w:lang w:val="es-ES" w:eastAsia="es-ES"/>
        </w:rPr>
        <w:t xml:space="preserve">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AD5D45" w:rsidRDefault="00950CC3" w:rsidP="003A26BA">
      <w:pPr>
        <w:spacing w:after="0" w:line="240" w:lineRule="auto"/>
        <w:jc w:val="both"/>
        <w:rPr>
          <w:lang w:val="es-ES" w:eastAsia="es-ES"/>
        </w:rPr>
      </w:pPr>
      <w:r w:rsidRPr="004A5460">
        <w:rPr>
          <w:lang w:val="es-ES" w:eastAsia="es-ES"/>
        </w:rPr>
        <w:t xml:space="preserve">Habiendo sido leído el presente Contrato por las partes y enteradas del contenido y alcance legal y de cada una de las estipulaciones, lo firman en la Ciudad de Gral. Escobedo, N. L. </w:t>
      </w:r>
      <w:r w:rsidR="005A2D4E" w:rsidRPr="00AD5D45">
        <w:rPr>
          <w:lang w:val="es-ES" w:eastAsia="es-ES"/>
        </w:rPr>
        <w:t>a los</w:t>
      </w:r>
      <w:r w:rsidR="00ED73D0" w:rsidRPr="00AD5D45">
        <w:rPr>
          <w:lang w:val="es-ES" w:eastAsia="es-ES"/>
        </w:rPr>
        <w:t xml:space="preserve"> </w:t>
      </w:r>
      <w:r w:rsidR="007E00F4" w:rsidRPr="00AD5D45">
        <w:rPr>
          <w:lang w:val="es-ES" w:eastAsia="es-ES"/>
        </w:rPr>
        <w:t>0</w:t>
      </w:r>
      <w:r w:rsidR="00003A0E">
        <w:rPr>
          <w:lang w:val="es-ES" w:eastAsia="es-ES"/>
        </w:rPr>
        <w:t>1</w:t>
      </w:r>
      <w:r w:rsidRPr="00AD5D45">
        <w:rPr>
          <w:lang w:val="es-ES" w:eastAsia="es-ES"/>
        </w:rPr>
        <w:t xml:space="preserve"> día</w:t>
      </w:r>
      <w:r w:rsidR="005A2D4E" w:rsidRPr="00AD5D45">
        <w:rPr>
          <w:lang w:val="es-ES" w:eastAsia="es-ES"/>
        </w:rPr>
        <w:t>s</w:t>
      </w:r>
      <w:r w:rsidRPr="00AD5D45">
        <w:rPr>
          <w:lang w:val="es-ES" w:eastAsia="es-ES"/>
        </w:rPr>
        <w:t xml:space="preserve"> del mes de </w:t>
      </w:r>
      <w:r w:rsidR="00003A0E">
        <w:rPr>
          <w:lang w:val="es-ES" w:eastAsia="es-ES"/>
        </w:rPr>
        <w:t>Noviembre</w:t>
      </w:r>
      <w:r w:rsidRPr="00AD5D45">
        <w:rPr>
          <w:lang w:val="es-ES" w:eastAsia="es-ES"/>
        </w:rPr>
        <w:t xml:space="preserve"> de 201</w:t>
      </w:r>
      <w:r w:rsidR="00ED73D0" w:rsidRPr="00AD5D45">
        <w:rPr>
          <w:lang w:val="es-ES" w:eastAsia="es-ES"/>
        </w:rPr>
        <w:t>6</w:t>
      </w:r>
      <w:r w:rsidRPr="00AD5D45">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bookmarkStart w:id="0" w:name="_GoBack"/>
      <w:bookmarkEnd w:id="0"/>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Default="00A17C20" w:rsidP="003A26BA">
      <w:pPr>
        <w:spacing w:after="0" w:line="240" w:lineRule="auto"/>
        <w:jc w:val="both"/>
        <w:rPr>
          <w:lang w:val="es-ES" w:eastAsia="es-ES"/>
        </w:rPr>
      </w:pPr>
    </w:p>
    <w:p w:rsidR="009A7AE8" w:rsidRPr="004A5460" w:rsidRDefault="009A7AE8"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5A2D4E">
              <w:rPr>
                <w:b/>
                <w:bCs/>
                <w:lang w:val="es-ES" w:eastAsia="es-ES"/>
              </w:rPr>
              <w:t>LUCÍ</w:t>
            </w:r>
            <w:r>
              <w:rPr>
                <w:b/>
                <w:bCs/>
                <w:lang w:val="es-ES" w:eastAsia="es-ES"/>
              </w:rPr>
              <w:t>A ARACEL</w:t>
            </w:r>
            <w:r w:rsidR="007E00F4">
              <w:rPr>
                <w:b/>
                <w:bCs/>
                <w:lang w:val="es-ES" w:eastAsia="es-ES"/>
              </w:rPr>
              <w:t>Y</w:t>
            </w:r>
            <w:r w:rsidR="005A2D4E">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9A7AE8" w:rsidRDefault="009A7AE8"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D5D45" w:rsidRDefault="00AD5D45" w:rsidP="00A17C20">
            <w:pPr>
              <w:spacing w:after="0" w:line="240" w:lineRule="auto"/>
              <w:jc w:val="center"/>
              <w:rPr>
                <w:b/>
                <w:bCs/>
                <w:lang w:val="es-ES" w:eastAsia="es-ES"/>
              </w:rPr>
            </w:pPr>
          </w:p>
          <w:p w:rsidR="00A17C20" w:rsidRDefault="005A2D4E"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e</w:t>
            </w:r>
            <w:r w:rsidR="005A2D4E">
              <w:rPr>
                <w:bCs/>
                <w:lang w:val="es-ES" w:eastAsia="es-ES"/>
              </w:rPr>
              <w:t xml:space="preserve"> Administración,</w:t>
            </w:r>
            <w:r w:rsidRPr="00A17C20">
              <w:rPr>
                <w:bCs/>
                <w:lang w:val="es-ES" w:eastAsia="es-ES"/>
              </w:rPr>
              <w:t xml:space="preserv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9A7AE8" w:rsidRDefault="009A7AE8" w:rsidP="000A127B">
            <w:pPr>
              <w:spacing w:after="0" w:line="240" w:lineRule="auto"/>
              <w:jc w:val="center"/>
              <w:rPr>
                <w:b/>
                <w:bCs/>
                <w:lang w:val="es-ES" w:eastAsia="es-ES"/>
              </w:rPr>
            </w:pPr>
          </w:p>
          <w:p w:rsidR="00AD5D45" w:rsidRDefault="00AD5D45"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AD5D45" w:rsidRDefault="00AD5D45"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C50600" w:rsidRDefault="006865AC" w:rsidP="00C50600">
      <w:pPr>
        <w:jc w:val="center"/>
        <w:rPr>
          <w:b/>
          <w:bCs/>
          <w:lang w:val="es-ES" w:eastAsia="es-ES"/>
        </w:rPr>
      </w:pPr>
      <w:r>
        <w:rPr>
          <w:b/>
          <w:bCs/>
          <w:lang w:val="es-ES" w:eastAsia="es-ES"/>
        </w:rPr>
        <w:t>C. RUBEN JORDAN GARCÍA</w:t>
      </w:r>
    </w:p>
    <w:p w:rsidR="00B4630A" w:rsidRDefault="00B4630A" w:rsidP="000E313D">
      <w:pPr>
        <w:jc w:val="center"/>
        <w:rPr>
          <w:lang w:val="es-ES" w:eastAsia="es-ES"/>
        </w:rPr>
      </w:pPr>
    </w:p>
    <w:p w:rsidR="009A7AE8" w:rsidRDefault="009A7AE8" w:rsidP="000E313D">
      <w:pPr>
        <w:jc w:val="center"/>
        <w:rPr>
          <w:lang w:val="es-ES" w:eastAsia="es-ES"/>
        </w:rPr>
      </w:pPr>
    </w:p>
    <w:p w:rsidR="00AD5D45" w:rsidRDefault="00AD5D45" w:rsidP="000E313D">
      <w:pPr>
        <w:jc w:val="center"/>
        <w:rPr>
          <w:lang w:val="es-ES" w:eastAsia="es-ES"/>
        </w:rPr>
      </w:pPr>
    </w:p>
    <w:p w:rsidR="00950CC3" w:rsidRPr="003A26BA" w:rsidRDefault="00C50600" w:rsidP="000E313D">
      <w:pPr>
        <w:jc w:val="center"/>
        <w:rPr>
          <w:lang w:val="es-ES"/>
        </w:rPr>
      </w:pPr>
      <w:r>
        <w:rPr>
          <w:lang w:val="es-ES" w:eastAsia="es-ES"/>
        </w:rPr>
        <w:t>PA</w:t>
      </w:r>
      <w:r w:rsidR="00E83280">
        <w:rPr>
          <w:lang w:val="es-ES" w:eastAsia="es-ES"/>
        </w:rPr>
        <w:t>RTE DE PUBLIMAX</w:t>
      </w:r>
      <w:r w:rsidR="00545C41">
        <w:rPr>
          <w:lang w:val="es-ES" w:eastAsia="es-ES"/>
        </w:rPr>
        <w:t xml:space="preserve">, </w:t>
      </w:r>
      <w:r w:rsidR="00950CC3" w:rsidRPr="008B4A61">
        <w:rPr>
          <w:lang w:val="es-ES" w:eastAsia="es-ES"/>
        </w:rPr>
        <w:t>S.A. DE C.V.</w:t>
      </w:r>
    </w:p>
    <w:sectPr w:rsidR="00950CC3" w:rsidRPr="003A26BA" w:rsidSect="00AD5D45">
      <w:headerReference w:type="default" r:id="rId8"/>
      <w:pgSz w:w="11906" w:h="16838"/>
      <w:pgMar w:top="1985"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156" w:rsidRDefault="00655156" w:rsidP="00851566">
      <w:pPr>
        <w:spacing w:after="0" w:line="240" w:lineRule="auto"/>
      </w:pPr>
      <w:r>
        <w:separator/>
      </w:r>
    </w:p>
  </w:endnote>
  <w:endnote w:type="continuationSeparator" w:id="0">
    <w:p w:rsidR="00655156" w:rsidRDefault="00655156"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156" w:rsidRDefault="00655156" w:rsidP="00851566">
      <w:pPr>
        <w:spacing w:after="0" w:line="240" w:lineRule="auto"/>
      </w:pPr>
      <w:r>
        <w:separator/>
      </w:r>
    </w:p>
  </w:footnote>
  <w:footnote w:type="continuationSeparator" w:id="0">
    <w:p w:rsidR="00655156" w:rsidRDefault="00655156"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AD5D45" w:rsidP="00AD5D45">
    <w:pPr>
      <w:pStyle w:val="Encabezado"/>
      <w:jc w:val="right"/>
      <w:rPr>
        <w:noProof/>
        <w:lang w:val="en-US"/>
      </w:rPr>
    </w:pPr>
    <w:r>
      <w:rPr>
        <w:noProof/>
        <w:lang w:eastAsia="es-MX"/>
      </w:rPr>
      <w:drawing>
        <wp:anchor distT="0" distB="0" distL="114300" distR="114300" simplePos="0" relativeHeight="251658240" behindDoc="1" locked="0" layoutInCell="1" allowOverlap="1">
          <wp:simplePos x="0" y="0"/>
          <wp:positionH relativeFrom="column">
            <wp:posOffset>-727710</wp:posOffset>
          </wp:positionH>
          <wp:positionV relativeFrom="paragraph">
            <wp:posOffset>-59690</wp:posOffset>
          </wp:positionV>
          <wp:extent cx="2667000" cy="5429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cobedo.png"/>
                  <pic:cNvPicPr/>
                </pic:nvPicPr>
                <pic:blipFill>
                  <a:blip r:embed="rId1">
                    <a:extLst>
                      <a:ext uri="{28A0092B-C50C-407E-A947-70E740481C1C}">
                        <a14:useLocalDpi xmlns:a14="http://schemas.microsoft.com/office/drawing/2010/main" val="0"/>
                      </a:ext>
                    </a:extLst>
                  </a:blip>
                  <a:stretch>
                    <a:fillRect/>
                  </a:stretch>
                </pic:blipFill>
                <pic:spPr>
                  <a:xfrm>
                    <a:off x="0" y="0"/>
                    <a:ext cx="2667000" cy="542925"/>
                  </a:xfrm>
                  <a:prstGeom prst="rect">
                    <a:avLst/>
                  </a:prstGeom>
                </pic:spPr>
              </pic:pic>
            </a:graphicData>
          </a:graphic>
        </wp:anchor>
      </w:drawing>
    </w:r>
  </w:p>
  <w:p w:rsidR="00AD5D45" w:rsidRPr="00003A0E" w:rsidRDefault="00AD5D45" w:rsidP="00AD5D45">
    <w:pPr>
      <w:pStyle w:val="Encabezado"/>
      <w:jc w:val="right"/>
      <w:rPr>
        <w:noProof/>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01730"/>
    <w:rsid w:val="00003A0E"/>
    <w:rsid w:val="000112FE"/>
    <w:rsid w:val="000A127B"/>
    <w:rsid w:val="000E313D"/>
    <w:rsid w:val="000F72DF"/>
    <w:rsid w:val="00103B33"/>
    <w:rsid w:val="00114265"/>
    <w:rsid w:val="00121D95"/>
    <w:rsid w:val="00125C11"/>
    <w:rsid w:val="00194374"/>
    <w:rsid w:val="00197586"/>
    <w:rsid w:val="001B68DF"/>
    <w:rsid w:val="00254F73"/>
    <w:rsid w:val="00284C8D"/>
    <w:rsid w:val="00292FAC"/>
    <w:rsid w:val="002A7E1E"/>
    <w:rsid w:val="00310892"/>
    <w:rsid w:val="00331505"/>
    <w:rsid w:val="0035761A"/>
    <w:rsid w:val="003631AA"/>
    <w:rsid w:val="003A26BA"/>
    <w:rsid w:val="003D59D7"/>
    <w:rsid w:val="00436A0B"/>
    <w:rsid w:val="00454D6A"/>
    <w:rsid w:val="004A5460"/>
    <w:rsid w:val="004B1307"/>
    <w:rsid w:val="004B7E5D"/>
    <w:rsid w:val="004D0AE0"/>
    <w:rsid w:val="004E00F6"/>
    <w:rsid w:val="004E2CB5"/>
    <w:rsid w:val="00542F92"/>
    <w:rsid w:val="00545C41"/>
    <w:rsid w:val="005A2D4E"/>
    <w:rsid w:val="006512BB"/>
    <w:rsid w:val="00655156"/>
    <w:rsid w:val="006865AC"/>
    <w:rsid w:val="006F3448"/>
    <w:rsid w:val="007116DA"/>
    <w:rsid w:val="00794411"/>
    <w:rsid w:val="007C697C"/>
    <w:rsid w:val="007E00F4"/>
    <w:rsid w:val="007E5638"/>
    <w:rsid w:val="007E7B3A"/>
    <w:rsid w:val="00805136"/>
    <w:rsid w:val="00817A3F"/>
    <w:rsid w:val="00851566"/>
    <w:rsid w:val="008640D7"/>
    <w:rsid w:val="008823A2"/>
    <w:rsid w:val="008B4A61"/>
    <w:rsid w:val="008D41BC"/>
    <w:rsid w:val="009323B9"/>
    <w:rsid w:val="00950CC3"/>
    <w:rsid w:val="00975436"/>
    <w:rsid w:val="009A7AE8"/>
    <w:rsid w:val="00A012A3"/>
    <w:rsid w:val="00A16614"/>
    <w:rsid w:val="00A17C20"/>
    <w:rsid w:val="00A24157"/>
    <w:rsid w:val="00A951EF"/>
    <w:rsid w:val="00AA5C16"/>
    <w:rsid w:val="00AD5D45"/>
    <w:rsid w:val="00AE342C"/>
    <w:rsid w:val="00AE5080"/>
    <w:rsid w:val="00B4630A"/>
    <w:rsid w:val="00B750A4"/>
    <w:rsid w:val="00B84449"/>
    <w:rsid w:val="00BC5BE7"/>
    <w:rsid w:val="00C042AF"/>
    <w:rsid w:val="00C468F7"/>
    <w:rsid w:val="00C50600"/>
    <w:rsid w:val="00C94D24"/>
    <w:rsid w:val="00D02F4B"/>
    <w:rsid w:val="00D329EE"/>
    <w:rsid w:val="00D403A4"/>
    <w:rsid w:val="00E00B9D"/>
    <w:rsid w:val="00E657A2"/>
    <w:rsid w:val="00E83280"/>
    <w:rsid w:val="00EA38D5"/>
    <w:rsid w:val="00EA39E4"/>
    <w:rsid w:val="00ED07FF"/>
    <w:rsid w:val="00ED2780"/>
    <w:rsid w:val="00ED73D0"/>
    <w:rsid w:val="00F05EDA"/>
    <w:rsid w:val="00F10748"/>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091D0-A5FC-4090-89A5-E02CF6C4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8152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2017-12-14T23:45:00Z</cp:lastPrinted>
  <dcterms:created xsi:type="dcterms:W3CDTF">2017-12-14T23:46:00Z</dcterms:created>
  <dcterms:modified xsi:type="dcterms:W3CDTF">2017-12-14T23:46:00Z</dcterms:modified>
</cp:coreProperties>
</file>