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C16A75" w:rsidP="003A26BA">
      <w:pPr>
        <w:spacing w:after="0" w:line="240" w:lineRule="auto"/>
        <w:jc w:val="both"/>
        <w:rPr>
          <w:b/>
          <w:bCs/>
          <w:lang w:val="es-ES" w:eastAsia="es-ES"/>
        </w:rPr>
      </w:pPr>
      <w:r>
        <w:rPr>
          <w:noProof/>
          <w:lang w:eastAsia="es-MX"/>
        </w:rPr>
        <w:drawing>
          <wp:anchor distT="0" distB="0" distL="114300" distR="114300" simplePos="0" relativeHeight="251658240" behindDoc="1" locked="0" layoutInCell="1" allowOverlap="1" wp14:anchorId="25E07E2A" wp14:editId="3054E135">
            <wp:simplePos x="0" y="0"/>
            <wp:positionH relativeFrom="column">
              <wp:posOffset>-60960</wp:posOffset>
            </wp:positionH>
            <wp:positionV relativeFrom="paragraph">
              <wp:posOffset>-1719580</wp:posOffset>
            </wp:positionV>
            <wp:extent cx="2152650" cy="1647825"/>
            <wp:effectExtent l="0" t="0" r="0" b="9525"/>
            <wp:wrapThrough wrapText="bothSides">
              <wp:wrapPolygon edited="0">
                <wp:start x="0" y="0"/>
                <wp:lineTo x="0" y="21475"/>
                <wp:lineTo x="21409" y="21475"/>
                <wp:lineTo x="21409" y="0"/>
                <wp:lineTo x="0" y="0"/>
              </wp:wrapPolygon>
            </wp:wrapThrough>
            <wp:docPr id="2" name="Imagen 2" descr="Resultado de imagen para logo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scobe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CD2" w:rsidRDefault="00EA2CD2" w:rsidP="003A26BA">
      <w:pPr>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F3294">
        <w:rPr>
          <w:b/>
          <w:bCs/>
          <w:lang w:val="es-ES" w:eastAsia="es-ES"/>
        </w:rPr>
        <w:t xml:space="preserve">O DE PRESTACION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LIC. LUCÍA ARA</w:t>
      </w:r>
      <w:r w:rsidR="007116DA">
        <w:rPr>
          <w:b/>
          <w:bCs/>
          <w:lang w:val="es-ES" w:eastAsia="es-ES"/>
        </w:rPr>
        <w:t>CEL</w:t>
      </w:r>
      <w:r w:rsidR="006512BB">
        <w:rPr>
          <w:b/>
          <w:bCs/>
          <w:lang w:val="es-ES" w:eastAsia="es-ES"/>
        </w:rPr>
        <w:t>Y</w:t>
      </w:r>
      <w:r w:rsidR="002F3294">
        <w:rPr>
          <w:b/>
          <w:bCs/>
          <w:lang w:val="es-ES" w:eastAsia="es-ES"/>
        </w:rPr>
        <w:t xml:space="preserve"> HERNÁNDEZ LÓ</w:t>
      </w:r>
      <w:r w:rsidR="007116DA">
        <w:rPr>
          <w:b/>
          <w:bCs/>
          <w:lang w:val="es-ES" w:eastAsia="es-ES"/>
        </w:rPr>
        <w:t>PEZ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2F3294">
        <w:rPr>
          <w:b/>
          <w:bCs/>
          <w:lang w:val="es-ES" w:eastAsia="es-ES"/>
        </w:rPr>
        <w:t>ERUBIEL CÉ</w:t>
      </w:r>
      <w:r w:rsidR="007116DA">
        <w:rPr>
          <w:b/>
          <w:bCs/>
          <w:lang w:val="es-ES" w:eastAsia="es-ES"/>
        </w:rPr>
        <w:t>SAR LEIJA FRANCO</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C16A75">
        <w:rPr>
          <w:b/>
          <w:bCs/>
          <w:lang w:val="es-ES" w:eastAsia="es-ES"/>
        </w:rPr>
        <w:t>IRECTOR DE LA OFICINA DE INFORMACIÓN, ENLACE Y DIFUSIÓN</w:t>
      </w:r>
      <w:r w:rsidR="00ED07FF">
        <w:rPr>
          <w:b/>
          <w:bCs/>
          <w:lang w:val="es-ES" w:eastAsia="es-ES"/>
        </w:rPr>
        <w:t xml:space="preserve">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sidR="008823A2">
        <w:rPr>
          <w:b/>
          <w:bCs/>
          <w:lang w:val="es-ES" w:eastAsia="es-ES"/>
        </w:rPr>
        <w:t>,</w:t>
      </w:r>
      <w:r w:rsidR="00EA2CD2">
        <w:rPr>
          <w:b/>
          <w:bCs/>
          <w:lang w:val="es-ES" w:eastAsia="es-ES"/>
        </w:rPr>
        <w:t xml:space="preserve"> </w:t>
      </w:r>
      <w:r w:rsidR="00754666">
        <w:rPr>
          <w:b/>
          <w:bCs/>
          <w:lang w:val="es-ES" w:eastAsia="es-ES"/>
        </w:rPr>
        <w:t>EL</w:t>
      </w:r>
      <w:r w:rsidR="00AB5C49">
        <w:rPr>
          <w:b/>
          <w:bCs/>
          <w:lang w:val="es-ES" w:eastAsia="es-ES"/>
        </w:rPr>
        <w:t xml:space="preserve"> </w:t>
      </w:r>
      <w:r w:rsidR="00EA2CD2">
        <w:rPr>
          <w:b/>
          <w:bCs/>
          <w:lang w:val="es-ES" w:eastAsia="es-ES"/>
        </w:rPr>
        <w:t xml:space="preserve">C. </w:t>
      </w:r>
      <w:r w:rsidR="00A9489C">
        <w:rPr>
          <w:b/>
          <w:bCs/>
          <w:lang w:val="es-ES" w:eastAsia="es-ES"/>
        </w:rPr>
        <w:t>MARILU OVIEDO RODRIGUEZ</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lastRenderedPageBreak/>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EA2CD2">
        <w:rPr>
          <w:lang w:val="es-ES" w:eastAsia="es-ES"/>
        </w:rPr>
        <w:t xml:space="preserve"> Que es una persona física, mexicana mayor de edad y al corriente en el pago de sus contribuciones.</w:t>
      </w:r>
    </w:p>
    <w:p w:rsidR="00950CC3" w:rsidRPr="004A5460" w:rsidRDefault="00950CC3" w:rsidP="003A26BA">
      <w:pPr>
        <w:spacing w:after="0" w:line="240" w:lineRule="auto"/>
        <w:jc w:val="both"/>
        <w:rPr>
          <w:lang w:val="es-ES" w:eastAsia="es-ES"/>
        </w:rPr>
      </w:pPr>
    </w:p>
    <w:p w:rsidR="00EA2CD2" w:rsidRDefault="00950CC3" w:rsidP="003A26BA">
      <w:pPr>
        <w:spacing w:after="0" w:line="240" w:lineRule="auto"/>
        <w:jc w:val="both"/>
        <w:rPr>
          <w:lang w:val="es-ES" w:eastAsia="es-ES"/>
        </w:rPr>
      </w:pPr>
      <w:r w:rsidRPr="00C94D24">
        <w:rPr>
          <w:b/>
          <w:lang w:val="es-ES" w:eastAsia="es-ES"/>
        </w:rPr>
        <w:t>II.2.-</w:t>
      </w:r>
      <w:r w:rsidR="00EA2CD2">
        <w:rPr>
          <w:b/>
          <w:lang w:val="es-ES" w:eastAsia="es-ES"/>
        </w:rPr>
        <w:t xml:space="preserve"> </w:t>
      </w:r>
      <w:r w:rsidR="00EA2CD2" w:rsidRPr="00EA2CD2">
        <w:rPr>
          <w:lang w:val="es-ES" w:eastAsia="es-ES"/>
        </w:rPr>
        <w:t xml:space="preserve">Que </w:t>
      </w:r>
      <w:r w:rsidR="00EA2CD2">
        <w:rPr>
          <w:lang w:val="es-ES" w:eastAsia="es-ES"/>
        </w:rPr>
        <w:t xml:space="preserve">cuenta con Registro Federal de Contribuyentes, expedida por el Servicio de Administración </w:t>
      </w:r>
      <w:r w:rsidR="002F3294">
        <w:rPr>
          <w:lang w:val="es-ES" w:eastAsia="es-ES"/>
        </w:rPr>
        <w:tab/>
      </w:r>
      <w:r w:rsidR="00EA2CD2">
        <w:rPr>
          <w:lang w:val="es-ES" w:eastAsia="es-ES"/>
        </w:rPr>
        <w:t xml:space="preserve">Tributaria, con clave </w:t>
      </w:r>
      <w:r w:rsidR="00754666">
        <w:rPr>
          <w:lang w:val="es-ES" w:eastAsia="es-ES"/>
        </w:rPr>
        <w:t>de Registro n</w:t>
      </w:r>
      <w:r w:rsidR="00A9489C">
        <w:rPr>
          <w:lang w:val="es-ES" w:eastAsia="es-ES"/>
        </w:rPr>
        <w:t>úmero OIRM841114UF1</w:t>
      </w:r>
    </w:p>
    <w:p w:rsidR="00EA2CD2" w:rsidRDefault="00EA2CD2" w:rsidP="003A26BA">
      <w:pPr>
        <w:spacing w:after="0" w:line="240" w:lineRule="auto"/>
        <w:jc w:val="both"/>
        <w:rPr>
          <w:lang w:val="es-ES" w:eastAsia="es-ES"/>
        </w:rPr>
      </w:pPr>
    </w:p>
    <w:p w:rsidR="00A9489C"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A9489C">
        <w:rPr>
          <w:lang w:val="es-ES" w:eastAsia="es-ES"/>
        </w:rPr>
        <w:t>Quintana Roo número exterior 1239-A Colonia Nuevo Repueblo, en Monterrey, N.L. C.P. 64700</w:t>
      </w:r>
    </w:p>
    <w:p w:rsidR="00A9489C" w:rsidRDefault="00A9489C"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D3CAF" w:rsidRDefault="004D3CAF"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CLAUSULAS</w:t>
      </w:r>
    </w:p>
    <w:p w:rsidR="00950CC3" w:rsidRPr="004A5460" w:rsidRDefault="00950CC3" w:rsidP="003A26BA">
      <w:pPr>
        <w:spacing w:after="0" w:line="240" w:lineRule="auto"/>
        <w:jc w:val="both"/>
        <w:rPr>
          <w:lang w:val="es-ES" w:eastAsia="es-ES"/>
        </w:rPr>
      </w:pPr>
    </w:p>
    <w:p w:rsidR="00950CC3" w:rsidRPr="00D403A4" w:rsidRDefault="00950CC3" w:rsidP="003A26BA">
      <w:pPr>
        <w:spacing w:after="0" w:line="240" w:lineRule="auto"/>
        <w:jc w:val="both"/>
        <w:rPr>
          <w:u w:val="single"/>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medio </w:t>
      </w:r>
      <w:r w:rsidR="001C51CF">
        <w:rPr>
          <w:lang w:val="es-ES" w:eastAsia="es-ES"/>
        </w:rPr>
        <w:t>impreso</w:t>
      </w:r>
      <w:r w:rsidR="00A9489C">
        <w:rPr>
          <w:lang w:val="es-ES" w:eastAsia="es-ES"/>
        </w:rPr>
        <w:t xml:space="preserve"> </w:t>
      </w:r>
      <w:r w:rsidR="001C51CF">
        <w:rPr>
          <w:lang w:val="es-ES" w:eastAsia="es-ES"/>
        </w:rPr>
        <w:t xml:space="preserve"> </w:t>
      </w:r>
      <w:proofErr w:type="gramStart"/>
      <w:r w:rsidR="001C51CF">
        <w:rPr>
          <w:lang w:val="es-ES" w:eastAsia="es-ES"/>
        </w:rPr>
        <w:t>“</w:t>
      </w:r>
      <w:r w:rsidR="00A9489C">
        <w:rPr>
          <w:lang w:val="es-ES" w:eastAsia="es-ES"/>
        </w:rPr>
        <w:t xml:space="preserve"> Conexión</w:t>
      </w:r>
      <w:proofErr w:type="gramEnd"/>
      <w:r w:rsidR="00A9489C">
        <w:rPr>
          <w:lang w:val="es-ES" w:eastAsia="es-ES"/>
        </w:rPr>
        <w:t xml:space="preserve"> N.L.</w:t>
      </w:r>
      <w:r w:rsidR="001C51CF">
        <w:rPr>
          <w:lang w:val="es-ES" w:eastAsia="es-ES"/>
        </w:rPr>
        <w:t>”</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A9489C">
        <w:rPr>
          <w:lang w:val="es-ES" w:eastAsia="es-ES"/>
        </w:rPr>
        <w:t>4</w:t>
      </w:r>
      <w:r w:rsidR="002B289D">
        <w:rPr>
          <w:lang w:val="es-ES" w:eastAsia="es-ES"/>
        </w:rPr>
        <w:t>,000.00</w:t>
      </w:r>
      <w:r w:rsidR="00C50600">
        <w:rPr>
          <w:lang w:val="es-ES" w:eastAsia="es-ES"/>
        </w:rPr>
        <w:t xml:space="preserve"> (</w:t>
      </w:r>
      <w:r w:rsidR="00A9489C">
        <w:rPr>
          <w:lang w:val="es-ES" w:eastAsia="es-ES"/>
        </w:rPr>
        <w:t xml:space="preserve">Cuatro </w:t>
      </w:r>
      <w:r w:rsidR="002B289D">
        <w:rPr>
          <w:lang w:val="es-ES" w:eastAsia="es-ES"/>
        </w:rPr>
        <w:t xml:space="preserve"> mil</w:t>
      </w:r>
      <w:r w:rsidR="00E83280">
        <w:rPr>
          <w:lang w:val="es-ES" w:eastAsia="es-ES"/>
        </w:rPr>
        <w:t xml:space="preserve"> 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C16A75">
        <w:rPr>
          <w:lang w:val="es-ES" w:eastAsia="es-ES"/>
        </w:rPr>
        <w:t xml:space="preserve"> el día 28</w:t>
      </w:r>
      <w:r w:rsidR="00292FAC" w:rsidRPr="00B6067C">
        <w:rPr>
          <w:lang w:val="es-ES" w:eastAsia="es-ES"/>
        </w:rPr>
        <w:t xml:space="preserve"> de </w:t>
      </w:r>
      <w:r w:rsidR="00C16A75">
        <w:rPr>
          <w:lang w:val="es-ES" w:eastAsia="es-ES"/>
        </w:rPr>
        <w:t>septiembre</w:t>
      </w:r>
      <w:r w:rsidR="00BB613B">
        <w:rPr>
          <w:lang w:val="es-ES" w:eastAsia="es-ES"/>
        </w:rPr>
        <w:t xml:space="preserve"> </w:t>
      </w:r>
      <w:r w:rsidRPr="00B6067C">
        <w:rPr>
          <w:lang w:val="es-ES" w:eastAsia="es-ES"/>
        </w:rPr>
        <w:t>de 20</w:t>
      </w:r>
      <w:r w:rsidR="00C16A75">
        <w:rPr>
          <w:lang w:val="es-ES" w:eastAsia="es-ES"/>
        </w:rPr>
        <w:t>21</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 xml:space="preserve">al </w:t>
      </w:r>
      <w:r w:rsidR="001C51CF">
        <w:rPr>
          <w:lang w:val="es-ES" w:eastAsia="es-ES"/>
        </w:rPr>
        <w:t xml:space="preserve"> </w:t>
      </w:r>
      <w:r w:rsidR="00D05C9F">
        <w:rPr>
          <w:lang w:val="es-ES" w:eastAsia="es-ES"/>
        </w:rPr>
        <w:t xml:space="preserve">día </w:t>
      </w:r>
      <w:r w:rsidR="00BB613B">
        <w:rPr>
          <w:lang w:val="es-ES" w:eastAsia="es-ES"/>
        </w:rPr>
        <w:t>08 de Enero de 201</w:t>
      </w:r>
      <w:r w:rsidR="00C16A75">
        <w:rPr>
          <w:lang w:val="es-ES" w:eastAsia="es-ES"/>
        </w:rPr>
        <w:t>9</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E411B6">
              <w:rPr>
                <w:b/>
                <w:bCs/>
                <w:lang w:val="es-ES" w:eastAsia="es-ES"/>
              </w:rPr>
              <w:t>LUCÍ</w:t>
            </w:r>
            <w:r>
              <w:rPr>
                <w:b/>
                <w:bCs/>
                <w:lang w:val="es-ES" w:eastAsia="es-ES"/>
              </w:rPr>
              <w:t>A ARACEL</w:t>
            </w:r>
            <w:r w:rsidR="007E00F4">
              <w:rPr>
                <w:b/>
                <w:bCs/>
                <w:lang w:val="es-ES" w:eastAsia="es-ES"/>
              </w:rPr>
              <w:t>Y</w:t>
            </w:r>
            <w:r w:rsidR="00E411B6">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C16A75"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411B6"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C16A75" w:rsidP="007E00F4">
            <w:pPr>
              <w:spacing w:after="0" w:line="240" w:lineRule="auto"/>
              <w:jc w:val="center"/>
              <w:rPr>
                <w:b/>
                <w:bCs/>
                <w:lang w:val="es-ES" w:eastAsia="es-ES"/>
              </w:rPr>
            </w:pPr>
            <w:r>
              <w:rPr>
                <w:bCs/>
                <w:lang w:val="es-ES" w:eastAsia="es-ES"/>
              </w:rPr>
              <w:t>Director de la Oficina de Información, Enlace y Difusión.</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EA2CD2" w:rsidRDefault="00950CC3" w:rsidP="003A26BA">
      <w:pPr>
        <w:spacing w:after="0" w:line="240" w:lineRule="auto"/>
        <w:jc w:val="center"/>
        <w:rPr>
          <w:b/>
          <w:bCs/>
          <w:lang w:val="es-ES" w:eastAsia="es-ES"/>
        </w:rPr>
      </w:pPr>
      <w:r w:rsidRPr="004A5460">
        <w:rPr>
          <w:b/>
          <w:bCs/>
          <w:lang w:val="es-ES" w:eastAsia="es-ES"/>
        </w:rPr>
        <w:t>POR “EL PROVEEDOR”</w:t>
      </w:r>
    </w:p>
    <w:p w:rsidR="00EA2CD2" w:rsidRDefault="00EA2CD2" w:rsidP="003A26BA">
      <w:pPr>
        <w:spacing w:after="0" w:line="240" w:lineRule="auto"/>
        <w:jc w:val="center"/>
        <w:rPr>
          <w:b/>
          <w:bCs/>
          <w:lang w:val="es-ES" w:eastAsia="es-ES"/>
        </w:rPr>
      </w:pPr>
    </w:p>
    <w:p w:rsidR="00117789" w:rsidRDefault="00117789" w:rsidP="003A26BA">
      <w:pPr>
        <w:spacing w:after="0" w:line="240" w:lineRule="auto"/>
        <w:jc w:val="center"/>
        <w:rPr>
          <w:b/>
          <w:bCs/>
          <w:lang w:val="es-ES" w:eastAsia="es-ES"/>
        </w:rPr>
      </w:pPr>
    </w:p>
    <w:p w:rsidR="00EA2CD2" w:rsidRDefault="00D05C9F" w:rsidP="00C50600">
      <w:pPr>
        <w:jc w:val="center"/>
        <w:rPr>
          <w:b/>
          <w:bCs/>
          <w:lang w:val="es-ES" w:eastAsia="es-ES"/>
        </w:rPr>
      </w:pPr>
      <w:r>
        <w:rPr>
          <w:b/>
          <w:bCs/>
          <w:lang w:val="es-ES" w:eastAsia="es-ES"/>
        </w:rPr>
        <w:t>C</w:t>
      </w:r>
      <w:r w:rsidR="00A9489C">
        <w:rPr>
          <w:b/>
          <w:bCs/>
          <w:lang w:val="es-ES" w:eastAsia="es-ES"/>
        </w:rPr>
        <w:t>. MARILU OVIEDO RODRIGUEZ</w:t>
      </w:r>
      <w:bookmarkStart w:id="0" w:name="_GoBack"/>
      <w:bookmarkEnd w:id="0"/>
    </w:p>
    <w:p w:rsidR="00117789" w:rsidRDefault="00117789" w:rsidP="00C50600">
      <w:pPr>
        <w:jc w:val="center"/>
        <w:rPr>
          <w:b/>
          <w:bCs/>
          <w:lang w:val="es-ES" w:eastAsia="es-ES"/>
        </w:rPr>
      </w:pPr>
    </w:p>
    <w:p w:rsidR="00B4630A" w:rsidRDefault="00B4630A" w:rsidP="000E313D">
      <w:pPr>
        <w:jc w:val="center"/>
        <w:rPr>
          <w:lang w:val="es-ES" w:eastAsia="es-ES"/>
        </w:rPr>
      </w:pPr>
    </w:p>
    <w:p w:rsidR="00950CC3" w:rsidRPr="003A26BA" w:rsidRDefault="00950CC3" w:rsidP="000E313D">
      <w:pPr>
        <w:jc w:val="center"/>
        <w:rPr>
          <w:lang w:val="es-ES"/>
        </w:rPr>
      </w:pP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76D" w:rsidRDefault="00B2376D" w:rsidP="00851566">
      <w:pPr>
        <w:spacing w:after="0" w:line="240" w:lineRule="auto"/>
      </w:pPr>
      <w:r>
        <w:separator/>
      </w:r>
    </w:p>
  </w:endnote>
  <w:endnote w:type="continuationSeparator" w:id="0">
    <w:p w:rsidR="00B2376D" w:rsidRDefault="00B2376D"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76D" w:rsidRDefault="00B2376D" w:rsidP="00851566">
      <w:pPr>
        <w:spacing w:after="0" w:line="240" w:lineRule="auto"/>
      </w:pPr>
      <w:r>
        <w:separator/>
      </w:r>
    </w:p>
  </w:footnote>
  <w:footnote w:type="continuationSeparator" w:id="0">
    <w:p w:rsidR="00B2376D" w:rsidRDefault="00B2376D"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D750E"/>
    <w:rsid w:val="000E313D"/>
    <w:rsid w:val="000F72DF"/>
    <w:rsid w:val="00103B33"/>
    <w:rsid w:val="00117789"/>
    <w:rsid w:val="00121D95"/>
    <w:rsid w:val="00125C11"/>
    <w:rsid w:val="00194374"/>
    <w:rsid w:val="00197586"/>
    <w:rsid w:val="001C51CF"/>
    <w:rsid w:val="00284C8D"/>
    <w:rsid w:val="00292FAC"/>
    <w:rsid w:val="002A7E1E"/>
    <w:rsid w:val="002B289D"/>
    <w:rsid w:val="002F3294"/>
    <w:rsid w:val="00310892"/>
    <w:rsid w:val="0035761A"/>
    <w:rsid w:val="003631AA"/>
    <w:rsid w:val="00393546"/>
    <w:rsid w:val="003A26BA"/>
    <w:rsid w:val="003D59D7"/>
    <w:rsid w:val="00420A6B"/>
    <w:rsid w:val="00436A0B"/>
    <w:rsid w:val="00454D6A"/>
    <w:rsid w:val="004A00C0"/>
    <w:rsid w:val="004A5460"/>
    <w:rsid w:val="004B1307"/>
    <w:rsid w:val="004B7E5D"/>
    <w:rsid w:val="004D3CAF"/>
    <w:rsid w:val="004E00F6"/>
    <w:rsid w:val="004E4160"/>
    <w:rsid w:val="00526A59"/>
    <w:rsid w:val="00542F92"/>
    <w:rsid w:val="0054447E"/>
    <w:rsid w:val="00545C41"/>
    <w:rsid w:val="00624ECA"/>
    <w:rsid w:val="006512BB"/>
    <w:rsid w:val="006865AC"/>
    <w:rsid w:val="00691C84"/>
    <w:rsid w:val="006B13D2"/>
    <w:rsid w:val="006D45EA"/>
    <w:rsid w:val="006F3448"/>
    <w:rsid w:val="00710C11"/>
    <w:rsid w:val="007116DA"/>
    <w:rsid w:val="00754666"/>
    <w:rsid w:val="00794411"/>
    <w:rsid w:val="007C697C"/>
    <w:rsid w:val="007E00F4"/>
    <w:rsid w:val="007E5638"/>
    <w:rsid w:val="007E7B3A"/>
    <w:rsid w:val="00805136"/>
    <w:rsid w:val="00817A3F"/>
    <w:rsid w:val="00851566"/>
    <w:rsid w:val="00851EF3"/>
    <w:rsid w:val="008640D7"/>
    <w:rsid w:val="008823A2"/>
    <w:rsid w:val="008B4A61"/>
    <w:rsid w:val="008B7C2D"/>
    <w:rsid w:val="008C6887"/>
    <w:rsid w:val="008D41BC"/>
    <w:rsid w:val="00950CC3"/>
    <w:rsid w:val="0096608A"/>
    <w:rsid w:val="009748D3"/>
    <w:rsid w:val="00975436"/>
    <w:rsid w:val="00A012A3"/>
    <w:rsid w:val="00A07DFE"/>
    <w:rsid w:val="00A17C20"/>
    <w:rsid w:val="00A24157"/>
    <w:rsid w:val="00A9489C"/>
    <w:rsid w:val="00A951EF"/>
    <w:rsid w:val="00AA4E3B"/>
    <w:rsid w:val="00AA5C16"/>
    <w:rsid w:val="00AB5C49"/>
    <w:rsid w:val="00AD1BCF"/>
    <w:rsid w:val="00AE342C"/>
    <w:rsid w:val="00AE5080"/>
    <w:rsid w:val="00B2376D"/>
    <w:rsid w:val="00B4630A"/>
    <w:rsid w:val="00B530BD"/>
    <w:rsid w:val="00B545C6"/>
    <w:rsid w:val="00B6067C"/>
    <w:rsid w:val="00B750A4"/>
    <w:rsid w:val="00B84449"/>
    <w:rsid w:val="00BB613B"/>
    <w:rsid w:val="00BC5BE7"/>
    <w:rsid w:val="00BE448E"/>
    <w:rsid w:val="00C042AF"/>
    <w:rsid w:val="00C16A75"/>
    <w:rsid w:val="00C468F7"/>
    <w:rsid w:val="00C50600"/>
    <w:rsid w:val="00C94D24"/>
    <w:rsid w:val="00D02F4B"/>
    <w:rsid w:val="00D05C9F"/>
    <w:rsid w:val="00D329EE"/>
    <w:rsid w:val="00D332D5"/>
    <w:rsid w:val="00D403A4"/>
    <w:rsid w:val="00E411B6"/>
    <w:rsid w:val="00E657A2"/>
    <w:rsid w:val="00E83280"/>
    <w:rsid w:val="00EA2CD2"/>
    <w:rsid w:val="00EA38D5"/>
    <w:rsid w:val="00ED07FF"/>
    <w:rsid w:val="00ED2780"/>
    <w:rsid w:val="00ED73D0"/>
    <w:rsid w:val="00F05EDA"/>
    <w:rsid w:val="00F10748"/>
    <w:rsid w:val="00F61C39"/>
    <w:rsid w:val="00F75CBC"/>
    <w:rsid w:val="00FC57CC"/>
    <w:rsid w:val="00FD42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67385-B44B-4C26-A50D-11C5CD6D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7717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2019-04-12T21:07:00Z</cp:lastPrinted>
  <dcterms:created xsi:type="dcterms:W3CDTF">2019-04-12T21:08:00Z</dcterms:created>
  <dcterms:modified xsi:type="dcterms:W3CDTF">2019-04-12T21:08:00Z</dcterms:modified>
</cp:coreProperties>
</file>