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r w:rsidRPr="00392EB6">
        <w:rPr>
          <w:rFonts w:ascii="Arial" w:hAnsi="Arial" w:cs="Arial"/>
          <w:b/>
        </w:rPr>
        <w:t xml:space="preserve">ACTA DE LA </w:t>
      </w:r>
      <w:r w:rsidR="00890896">
        <w:rPr>
          <w:rFonts w:ascii="Arial" w:hAnsi="Arial" w:cs="Arial"/>
          <w:b/>
        </w:rPr>
        <w:t>UNDECIMA</w:t>
      </w:r>
      <w:r w:rsidR="006C1B58">
        <w:rPr>
          <w:rFonts w:ascii="Arial" w:hAnsi="Arial" w:cs="Arial"/>
          <w:b/>
        </w:rPr>
        <w:t xml:space="preserve">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5C0FD1">
        <w:rPr>
          <w:rFonts w:ascii="Arial" w:hAnsi="Arial" w:cs="Arial"/>
          <w:b/>
        </w:rPr>
        <w:t>07 DE MAYO</w:t>
      </w:r>
      <w:r w:rsidR="00B61493">
        <w:rPr>
          <w:rFonts w:ascii="Arial" w:hAnsi="Arial" w:cs="Arial"/>
          <w:b/>
        </w:rPr>
        <w:t xml:space="preserve"> </w:t>
      </w:r>
      <w:r w:rsidR="004F5B87">
        <w:rPr>
          <w:rFonts w:ascii="Arial" w:hAnsi="Arial" w:cs="Arial"/>
          <w:b/>
        </w:rPr>
        <w:t>DEL AÑO 201</w:t>
      </w:r>
      <w:r w:rsidR="006C1B58">
        <w:rPr>
          <w:rFonts w:ascii="Arial" w:hAnsi="Arial" w:cs="Arial"/>
          <w:b/>
        </w:rPr>
        <w:t>9</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5C0FD1">
        <w:rPr>
          <w:rFonts w:ascii="Arial" w:hAnsi="Arial" w:cs="Arial"/>
        </w:rPr>
        <w:t>1</w:t>
      </w:r>
      <w:r w:rsidR="000758EB">
        <w:rPr>
          <w:rFonts w:ascii="Arial" w:hAnsi="Arial" w:cs="Arial"/>
        </w:rPr>
        <w:t>5</w:t>
      </w:r>
      <w:r w:rsidR="005C0FD1">
        <w:rPr>
          <w:rFonts w:ascii="Arial" w:hAnsi="Arial" w:cs="Arial"/>
        </w:rPr>
        <w:t>:00</w:t>
      </w:r>
      <w:r w:rsidR="000758EB">
        <w:rPr>
          <w:rFonts w:ascii="Arial" w:hAnsi="Arial" w:cs="Arial"/>
        </w:rPr>
        <w:t xml:space="preserve"> quince</w:t>
      </w:r>
      <w:r w:rsidR="005C0FD1">
        <w:rPr>
          <w:rFonts w:ascii="Arial" w:hAnsi="Arial" w:cs="Arial"/>
        </w:rPr>
        <w:t xml:space="preserve"> horas</w:t>
      </w:r>
      <w:bookmarkStart w:id="0" w:name="_GoBack"/>
      <w:bookmarkEnd w:id="0"/>
      <w:r w:rsidR="00B61493">
        <w:rPr>
          <w:rFonts w:ascii="Arial" w:hAnsi="Arial" w:cs="Arial"/>
        </w:rPr>
        <w:t xml:space="preserve"> </w:t>
      </w:r>
      <w:r w:rsidR="00831F9A" w:rsidRPr="00392EB6">
        <w:rPr>
          <w:rFonts w:ascii="Arial" w:hAnsi="Arial" w:cs="Arial"/>
        </w:rPr>
        <w:t xml:space="preserve">del </w:t>
      </w:r>
      <w:r w:rsidR="00BF28E8" w:rsidRPr="00392EB6">
        <w:rPr>
          <w:rFonts w:ascii="Arial" w:hAnsi="Arial" w:cs="Arial"/>
        </w:rPr>
        <w:t xml:space="preserve">día </w:t>
      </w:r>
      <w:r w:rsidR="005C0FD1">
        <w:rPr>
          <w:rFonts w:ascii="Arial" w:hAnsi="Arial" w:cs="Arial"/>
        </w:rPr>
        <w:t>07-siete</w:t>
      </w:r>
      <w:r w:rsidR="00B61493">
        <w:rPr>
          <w:rFonts w:ascii="Arial" w:hAnsi="Arial" w:cs="Arial"/>
        </w:rPr>
        <w:t xml:space="preserve"> de </w:t>
      </w:r>
      <w:r w:rsidR="005C0FD1">
        <w:rPr>
          <w:rFonts w:ascii="Arial" w:hAnsi="Arial" w:cs="Arial"/>
        </w:rPr>
        <w:t>mayo</w:t>
      </w:r>
      <w:r w:rsidR="00B61493">
        <w:rPr>
          <w:rFonts w:ascii="Arial" w:hAnsi="Arial" w:cs="Arial"/>
        </w:rPr>
        <w:t xml:space="preserve"> del año 2019-dos mil diecinueve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5C0FD1">
        <w:rPr>
          <w:rFonts w:ascii="Arial" w:hAnsi="Arial" w:cs="Arial"/>
          <w:b/>
        </w:rPr>
        <w:t>undécima</w:t>
      </w:r>
      <w:r w:rsidR="00CB5AD0"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657077" w:rsidRPr="00657077" w:rsidRDefault="00BB14AD" w:rsidP="00657077">
      <w:pPr>
        <w:pStyle w:val="Prrafodelista"/>
        <w:numPr>
          <w:ilvl w:val="0"/>
          <w:numId w:val="1"/>
        </w:numPr>
        <w:spacing w:line="240" w:lineRule="auto"/>
        <w:ind w:left="284" w:hanging="142"/>
        <w:jc w:val="both"/>
        <w:rPr>
          <w:rFonts w:ascii="Arial" w:hAnsi="Arial" w:cs="Arial"/>
          <w:b/>
        </w:rPr>
      </w:pPr>
      <w:r w:rsidRPr="00BB14AD">
        <w:rPr>
          <w:rFonts w:ascii="Arial" w:hAnsi="Arial" w:cs="Arial"/>
          <w:b/>
          <w:bCs/>
          <w:iCs/>
        </w:rPr>
        <w:t xml:space="preserve">Deliberación para declarar la </w:t>
      </w:r>
      <w:r w:rsidR="007C1B69">
        <w:rPr>
          <w:rFonts w:ascii="Arial" w:hAnsi="Arial" w:cs="Arial"/>
          <w:b/>
          <w:bCs/>
          <w:iCs/>
        </w:rPr>
        <w:t>inexistencia de</w:t>
      </w:r>
      <w:r w:rsidR="00824319">
        <w:rPr>
          <w:rFonts w:ascii="Arial" w:hAnsi="Arial" w:cs="Arial"/>
          <w:b/>
          <w:bCs/>
          <w:iCs/>
        </w:rPr>
        <w:t xml:space="preserve"> documentos que contengan información relativa a estados de cuenta pertenecientes a las siguientes cuentas bancarias: </w:t>
      </w:r>
      <w:r w:rsidR="00107913">
        <w:rPr>
          <w:rFonts w:ascii="Arial" w:hAnsi="Arial" w:cs="Arial"/>
          <w:b/>
          <w:bCs/>
          <w:iCs/>
        </w:rPr>
        <w:t>0882029153 del Banco Mercantil del Norte; 0854439160 Banco Mercantil del Norte y; 0193271188 del Banco Bilbao Vizcaya Argentaria, respectivamente</w:t>
      </w:r>
      <w:r w:rsidR="007C1B69">
        <w:rPr>
          <w:rFonts w:ascii="Arial" w:hAnsi="Arial" w:cs="Arial"/>
          <w:b/>
          <w:bCs/>
          <w:iCs/>
        </w:rPr>
        <w:t xml:space="preserve"> </w:t>
      </w:r>
      <w:r w:rsidR="00107913">
        <w:rPr>
          <w:rFonts w:ascii="Arial" w:hAnsi="Arial" w:cs="Arial"/>
          <w:b/>
          <w:bCs/>
          <w:iCs/>
        </w:rPr>
        <w:t>de</w:t>
      </w:r>
      <w:r w:rsidR="007C1B69">
        <w:rPr>
          <w:rFonts w:ascii="Arial" w:hAnsi="Arial" w:cs="Arial"/>
          <w:b/>
          <w:bCs/>
          <w:iCs/>
        </w:rPr>
        <w:t xml:space="preserve"> la</w:t>
      </w:r>
      <w:r w:rsidR="00824319">
        <w:rPr>
          <w:rFonts w:ascii="Arial" w:hAnsi="Arial" w:cs="Arial"/>
          <w:b/>
          <w:bCs/>
          <w:iCs/>
        </w:rPr>
        <w:t>s</w:t>
      </w:r>
      <w:r w:rsidR="007C1B69">
        <w:rPr>
          <w:rFonts w:ascii="Arial" w:hAnsi="Arial" w:cs="Arial"/>
          <w:b/>
          <w:bCs/>
          <w:iCs/>
        </w:rPr>
        <w:t xml:space="preserve"> solicitud</w:t>
      </w:r>
      <w:r w:rsidR="00824319">
        <w:rPr>
          <w:rFonts w:ascii="Arial" w:hAnsi="Arial" w:cs="Arial"/>
          <w:b/>
          <w:bCs/>
          <w:iCs/>
        </w:rPr>
        <w:t>es</w:t>
      </w:r>
      <w:r w:rsidR="007C1B69">
        <w:rPr>
          <w:rFonts w:ascii="Arial" w:hAnsi="Arial" w:cs="Arial"/>
          <w:b/>
          <w:bCs/>
          <w:iCs/>
        </w:rPr>
        <w:t xml:space="preserve"> de información con número de folio </w:t>
      </w:r>
      <w:r w:rsidR="00107913">
        <w:rPr>
          <w:rFonts w:ascii="Arial" w:hAnsi="Arial" w:cs="Arial"/>
          <w:b/>
          <w:bCs/>
          <w:iCs/>
        </w:rPr>
        <w:t>500819, 500919 y 501019</w:t>
      </w:r>
      <w:r w:rsidR="00657077">
        <w:rPr>
          <w:rFonts w:ascii="Arial" w:hAnsi="Arial" w:cs="Arial"/>
          <w:b/>
        </w:rPr>
        <w:t>.</w:t>
      </w:r>
      <w:r w:rsidR="00657077" w:rsidRPr="00657077">
        <w:rPr>
          <w:rFonts w:ascii="Arial" w:hAnsi="Arial" w:cs="Arial"/>
          <w:b/>
        </w:rPr>
        <w:t xml:space="preserve"> </w:t>
      </w: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BB14AD" w:rsidRPr="00136986" w:rsidRDefault="00657077" w:rsidP="00BB14AD">
      <w:pPr>
        <w:jc w:val="both"/>
        <w:rPr>
          <w:rFonts w:ascii="Arial" w:hAnsi="Arial" w:cs="Arial"/>
          <w:bCs/>
          <w:iCs/>
          <w:lang w:eastAsia="es-MX"/>
        </w:rPr>
      </w:pPr>
      <w:r>
        <w:rPr>
          <w:rFonts w:ascii="Arial" w:hAnsi="Arial" w:cs="Arial"/>
          <w:b/>
        </w:rPr>
        <w:t>II.-</w:t>
      </w:r>
      <w:r w:rsidR="002F4A0D">
        <w:rPr>
          <w:rFonts w:ascii="Arial" w:hAnsi="Arial" w:cs="Arial"/>
          <w:b/>
        </w:rPr>
        <w:t xml:space="preserve"> </w:t>
      </w:r>
      <w:r w:rsidR="00890896" w:rsidRPr="00890896">
        <w:rPr>
          <w:rFonts w:ascii="Arial" w:hAnsi="Arial" w:cs="Arial"/>
          <w:b/>
          <w:bCs/>
          <w:iCs/>
          <w:lang w:eastAsia="es-MX"/>
        </w:rPr>
        <w:t>Deliberación para declarar la inexistencia de documentos que contengan información relativa a estados de cuenta pertenecientes a las siguientes cuentas bancarias: 0882029153 del Banco Mercantil del Norte; 0854439160 Banco Mercantil del Norte y; 0193271188 del Banco Bilbao Vizcaya Argentaria, respectivamente de las solicitudes de información con número de folio 500819, 500919 y 501019</w:t>
      </w:r>
      <w:r w:rsidR="002F4A0D" w:rsidRPr="002F4A0D">
        <w:rPr>
          <w:rFonts w:ascii="Arial" w:hAnsi="Arial" w:cs="Arial"/>
          <w:b/>
          <w:bCs/>
          <w:iCs/>
          <w:lang w:eastAsia="es-MX"/>
        </w:rPr>
        <w:t>.</w:t>
      </w:r>
    </w:p>
    <w:p w:rsidR="002F4A0D" w:rsidRPr="00A83459" w:rsidRDefault="000A2391" w:rsidP="006C1B58">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AS</w:t>
      </w:r>
      <w:r w:rsidRPr="00602F65">
        <w:rPr>
          <w:rFonts w:ascii="Arial" w:eastAsia="Times New Roman" w:hAnsi="Arial" w:cs="Arial"/>
          <w:b/>
          <w:lang w:val="es-ES" w:eastAsia="es-MX"/>
        </w:rPr>
        <w:t xml:space="preserve">.- </w:t>
      </w:r>
      <w:r w:rsidR="006C1B58">
        <w:rPr>
          <w:rFonts w:ascii="Arial" w:eastAsia="Times New Roman" w:hAnsi="Arial" w:cs="Arial"/>
          <w:lang w:val="es-ES" w:eastAsia="es-MX"/>
        </w:rPr>
        <w:t>Las actas hecha</w:t>
      </w:r>
      <w:r w:rsidR="006C1B58" w:rsidRPr="00423847">
        <w:rPr>
          <w:rFonts w:ascii="Arial" w:eastAsia="Times New Roman" w:hAnsi="Arial" w:cs="Arial"/>
          <w:lang w:val="es-ES" w:eastAsia="es-MX"/>
        </w:rPr>
        <w:t>s por este Comité de Transparencia en donde se realizó una búsqueda exhaustiva de los documentos refe</w:t>
      </w:r>
      <w:r w:rsidR="00703563">
        <w:rPr>
          <w:rFonts w:ascii="Arial" w:eastAsia="Times New Roman" w:hAnsi="Arial" w:cs="Arial"/>
          <w:lang w:val="es-ES" w:eastAsia="es-MX"/>
        </w:rPr>
        <w:t>ridos en las mismas en donde la duración consistió</w:t>
      </w:r>
      <w:r w:rsidR="006C1B58" w:rsidRPr="00423847">
        <w:rPr>
          <w:rFonts w:ascii="Arial" w:eastAsia="Times New Roman" w:hAnsi="Arial" w:cs="Arial"/>
          <w:lang w:val="es-ES" w:eastAsia="es-MX"/>
        </w:rPr>
        <w:t xml:space="preserve"> de dos horas y </w:t>
      </w:r>
      <w:r w:rsidR="00547E6B">
        <w:rPr>
          <w:rFonts w:ascii="Arial" w:eastAsia="Times New Roman" w:hAnsi="Arial" w:cs="Arial"/>
          <w:lang w:val="es-ES" w:eastAsia="es-MX"/>
        </w:rPr>
        <w:t>veinticinco</w:t>
      </w:r>
      <w:r w:rsidR="006C1B58" w:rsidRPr="00423847">
        <w:rPr>
          <w:rFonts w:ascii="Arial" w:eastAsia="Times New Roman" w:hAnsi="Arial" w:cs="Arial"/>
          <w:lang w:val="es-ES" w:eastAsia="es-MX"/>
        </w:rPr>
        <w:t xml:space="preserve"> minutos, se estima procedente referir que para llevar a cabo las pesquitas correspondientes, nos trasladamos a la </w:t>
      </w:r>
      <w:r w:rsidR="002D72CF" w:rsidRPr="00423847">
        <w:rPr>
          <w:rFonts w:ascii="Arial" w:eastAsia="Times New Roman" w:hAnsi="Arial" w:cs="Arial"/>
          <w:lang w:val="es-ES" w:eastAsia="es-MX"/>
        </w:rPr>
        <w:t xml:space="preserve">Secretaría de la Administración, Finanzas y Tesorero Municipal </w:t>
      </w:r>
      <w:r w:rsidR="006C1B58" w:rsidRPr="00423847">
        <w:rPr>
          <w:rFonts w:ascii="Arial" w:eastAsia="Times New Roman" w:hAnsi="Arial" w:cs="Arial"/>
          <w:lang w:val="es-ES" w:eastAsia="es-MX"/>
        </w:rPr>
        <w:t>de este Municipio llevando a cabo una búsqueda en cada uno de los lugares de los servidores públicos que se estima pertinente puedan tener la información que asentada en las actas adjun</w:t>
      </w:r>
      <w:r w:rsidR="002D72CF" w:rsidRPr="00423847">
        <w:rPr>
          <w:rFonts w:ascii="Arial" w:eastAsia="Times New Roman" w:hAnsi="Arial" w:cs="Arial"/>
          <w:lang w:val="es-ES" w:eastAsia="es-MX"/>
        </w:rPr>
        <w:t>tas al presente acuerdo, en relació</w:t>
      </w:r>
      <w:r w:rsidR="006C1B58" w:rsidRPr="00423847">
        <w:rPr>
          <w:rFonts w:ascii="Arial" w:eastAsia="Times New Roman" w:hAnsi="Arial" w:cs="Arial"/>
          <w:lang w:val="es-ES" w:eastAsia="es-MX"/>
        </w:rPr>
        <w:t xml:space="preserve">n a las facultades y obligaciones de conformidad con el </w:t>
      </w:r>
      <w:r w:rsidR="00423847" w:rsidRPr="00423847">
        <w:rPr>
          <w:rFonts w:ascii="Arial" w:eastAsia="Times New Roman" w:hAnsi="Arial" w:cs="Arial"/>
          <w:lang w:val="es-ES" w:eastAsia="es-MX"/>
        </w:rPr>
        <w:t>artículo</w:t>
      </w:r>
      <w:r w:rsidR="006C1B58" w:rsidRPr="00423847">
        <w:rPr>
          <w:rFonts w:ascii="Arial" w:eastAsia="Times New Roman" w:hAnsi="Arial" w:cs="Arial"/>
          <w:lang w:val="es-ES" w:eastAsia="es-MX"/>
        </w:rPr>
        <w:t xml:space="preserve"> 23</w:t>
      </w:r>
      <w:r w:rsidR="00547E6B">
        <w:rPr>
          <w:rFonts w:ascii="Arial" w:eastAsia="Times New Roman" w:hAnsi="Arial" w:cs="Arial"/>
          <w:lang w:val="es-ES" w:eastAsia="es-MX"/>
        </w:rPr>
        <w:t xml:space="preserve"> apartado B</w:t>
      </w:r>
      <w:r w:rsidR="006C1B58" w:rsidRPr="00423847">
        <w:rPr>
          <w:rFonts w:ascii="Arial" w:eastAsia="Times New Roman" w:hAnsi="Arial" w:cs="Arial"/>
          <w:lang w:val="es-ES" w:eastAsia="es-MX"/>
        </w:rPr>
        <w:t xml:space="preserve"> del Reglamento Interior de la Administración </w:t>
      </w:r>
      <w:r w:rsidR="00423847" w:rsidRPr="00423847">
        <w:rPr>
          <w:rFonts w:ascii="Arial" w:eastAsia="Times New Roman" w:hAnsi="Arial" w:cs="Arial"/>
          <w:lang w:val="es-ES" w:eastAsia="es-MX"/>
        </w:rPr>
        <w:t>Pública</w:t>
      </w:r>
      <w:r w:rsidR="006C1B58" w:rsidRPr="00423847">
        <w:rPr>
          <w:rFonts w:ascii="Arial" w:eastAsia="Times New Roman" w:hAnsi="Arial" w:cs="Arial"/>
          <w:lang w:val="es-ES" w:eastAsia="es-MX"/>
        </w:rPr>
        <w:t xml:space="preserve"> del Municipio de General Escobedo, Nuevo León, siendo estos: </w:t>
      </w:r>
      <w:r w:rsidR="00423847" w:rsidRPr="00703563">
        <w:rPr>
          <w:rFonts w:ascii="Arial" w:eastAsia="Times New Roman" w:hAnsi="Arial" w:cs="Arial"/>
          <w:lang w:val="es-ES" w:eastAsia="es-MX"/>
        </w:rPr>
        <w:t>El Secretario de Administración, Finanzas y Tesorero Municipal</w:t>
      </w:r>
      <w:r w:rsidR="006C1B58" w:rsidRPr="00703563">
        <w:rPr>
          <w:rFonts w:ascii="Arial" w:eastAsia="Times New Roman" w:hAnsi="Arial" w:cs="Arial"/>
          <w:lang w:val="es-ES" w:eastAsia="es-MX"/>
        </w:rPr>
        <w:t xml:space="preserve">, con su respectivo personal bajo su digno cargo, sin tener resultados favorables en relación a la búsqueda, manifestando que en vista de que no se </w:t>
      </w:r>
      <w:r w:rsidR="000758EB">
        <w:rPr>
          <w:rFonts w:ascii="Arial" w:eastAsia="Times New Roman" w:hAnsi="Arial" w:cs="Arial"/>
          <w:lang w:val="es-ES" w:eastAsia="es-MX"/>
        </w:rPr>
        <w:t>cuenta</w:t>
      </w:r>
      <w:r w:rsidR="006C1B58" w:rsidRPr="00703563">
        <w:rPr>
          <w:rFonts w:ascii="Arial" w:eastAsia="Times New Roman" w:hAnsi="Arial" w:cs="Arial"/>
          <w:lang w:val="es-ES" w:eastAsia="es-MX"/>
        </w:rPr>
        <w:t xml:space="preserve"> en sus archivos</w:t>
      </w:r>
      <w:r w:rsidR="000758EB">
        <w:rPr>
          <w:rFonts w:ascii="Arial" w:eastAsia="Times New Roman" w:hAnsi="Arial" w:cs="Arial"/>
          <w:lang w:val="es-ES" w:eastAsia="es-MX"/>
        </w:rPr>
        <w:t xml:space="preserve"> </w:t>
      </w:r>
      <w:r w:rsidR="000758EB">
        <w:rPr>
          <w:rFonts w:ascii="Arial" w:eastAsia="Times New Roman" w:hAnsi="Arial" w:cs="Arial"/>
          <w:lang w:val="es-ES" w:eastAsia="es-MX"/>
        </w:rPr>
        <w:t xml:space="preserve">físicos y </w:t>
      </w:r>
      <w:r w:rsidR="000758EB">
        <w:rPr>
          <w:rFonts w:ascii="Arial" w:eastAsia="Times New Roman" w:hAnsi="Arial" w:cs="Arial"/>
          <w:lang w:val="es-ES" w:eastAsia="es-MX"/>
        </w:rPr>
        <w:t>electrónicos</w:t>
      </w:r>
      <w:r w:rsidR="006C1B58" w:rsidRPr="00703563">
        <w:rPr>
          <w:rFonts w:ascii="Arial" w:eastAsia="Times New Roman" w:hAnsi="Arial" w:cs="Arial"/>
          <w:lang w:val="es-ES" w:eastAsia="es-MX"/>
        </w:rPr>
        <w:t xml:space="preserve"> los documentos solicitados y debido a que en el acta del proceso de entrega recepción no se refieren los documen</w:t>
      </w:r>
      <w:r w:rsidR="002D72CF" w:rsidRPr="00703563">
        <w:rPr>
          <w:rFonts w:ascii="Arial" w:eastAsia="Times New Roman" w:hAnsi="Arial" w:cs="Arial"/>
          <w:lang w:val="es-ES" w:eastAsia="es-MX"/>
        </w:rPr>
        <w:t>tos anteriormente mencionados n</w:t>
      </w:r>
      <w:r w:rsidR="006C1B58" w:rsidRPr="00703563">
        <w:rPr>
          <w:rFonts w:ascii="Arial" w:eastAsia="Times New Roman" w:hAnsi="Arial" w:cs="Arial"/>
          <w:lang w:val="es-ES" w:eastAsia="es-MX"/>
        </w:rPr>
        <w:t>o existe en su poder tal documentación</w:t>
      </w:r>
      <w:r w:rsidR="006C1B58">
        <w:rPr>
          <w:rFonts w:ascii="Arial" w:eastAsia="Times New Roman" w:hAnsi="Arial" w:cs="Arial"/>
          <w:lang w:val="es-ES" w:eastAsia="es-MX"/>
        </w:rPr>
        <w:t xml:space="preserve">; </w:t>
      </w:r>
      <w:r w:rsidR="00423847">
        <w:rPr>
          <w:rFonts w:ascii="Arial" w:eastAsia="Times New Roman" w:hAnsi="Arial" w:cs="Arial"/>
          <w:lang w:val="es-ES" w:eastAsia="es-MX"/>
        </w:rPr>
        <w:t>así</w:t>
      </w:r>
      <w:r w:rsidR="006C1B58">
        <w:rPr>
          <w:rFonts w:ascii="Arial" w:eastAsia="Times New Roman" w:hAnsi="Arial" w:cs="Arial"/>
          <w:lang w:val="es-ES" w:eastAsia="es-MX"/>
        </w:rPr>
        <w:t xml:space="preserve"> mismo se </w:t>
      </w:r>
      <w:r w:rsidR="00423847">
        <w:rPr>
          <w:rFonts w:ascii="Arial" w:eastAsia="Times New Roman" w:hAnsi="Arial" w:cs="Arial"/>
          <w:lang w:val="es-ES" w:eastAsia="es-MX"/>
        </w:rPr>
        <w:t>llevó</w:t>
      </w:r>
      <w:r w:rsidR="006C1B58">
        <w:rPr>
          <w:rFonts w:ascii="Arial" w:eastAsia="Times New Roman" w:hAnsi="Arial" w:cs="Arial"/>
          <w:lang w:val="es-ES" w:eastAsia="es-MX"/>
        </w:rPr>
        <w:t xml:space="preserve"> a </w:t>
      </w:r>
      <w:r w:rsidR="00423847">
        <w:rPr>
          <w:rFonts w:ascii="Arial" w:eastAsia="Times New Roman" w:hAnsi="Arial" w:cs="Arial"/>
          <w:lang w:val="es-ES" w:eastAsia="es-MX"/>
        </w:rPr>
        <w:t>cabo</w:t>
      </w:r>
      <w:r w:rsidR="006C1B58">
        <w:rPr>
          <w:rFonts w:ascii="Arial" w:eastAsia="Times New Roman" w:hAnsi="Arial" w:cs="Arial"/>
          <w:lang w:val="es-ES" w:eastAsia="es-MX"/>
        </w:rPr>
        <w:t xml:space="preserve"> una búsqueda en la </w:t>
      </w:r>
      <w:r w:rsidR="00703563" w:rsidRPr="00703563">
        <w:rPr>
          <w:rFonts w:ascii="Arial" w:eastAsia="Times New Roman" w:hAnsi="Arial" w:cs="Arial"/>
          <w:lang w:val="es-ES" w:eastAsia="es-MX"/>
        </w:rPr>
        <w:lastRenderedPageBreak/>
        <w:t xml:space="preserve">Dirección de Egresos de la Secretaría de la Administración, Finanzas y Tesorero Municipal ubicada en el mismo edificio </w:t>
      </w:r>
      <w:r w:rsidR="006C1B58">
        <w:rPr>
          <w:rFonts w:ascii="Arial" w:eastAsia="Times New Roman" w:hAnsi="Arial" w:cs="Arial"/>
          <w:lang w:val="es-ES" w:eastAsia="es-MX"/>
        </w:rPr>
        <w:t>con el mismo propósito en cada uno de los lugares de los servidores públicos que se estima pertinente puedan tener la información asentada en las actas adjuntas al presente acuerdo, en relación a las facultades y obligaciones de conformidad con</w:t>
      </w:r>
      <w:r w:rsidR="00423847">
        <w:rPr>
          <w:rFonts w:ascii="Arial" w:eastAsia="Times New Roman" w:hAnsi="Arial" w:cs="Arial"/>
          <w:lang w:val="es-ES" w:eastAsia="es-MX"/>
        </w:rPr>
        <w:t xml:space="preserve"> el artículo 23</w:t>
      </w:r>
      <w:r w:rsidR="000758EB">
        <w:rPr>
          <w:rFonts w:ascii="Arial" w:eastAsia="Times New Roman" w:hAnsi="Arial" w:cs="Arial"/>
          <w:lang w:val="es-ES" w:eastAsia="es-MX"/>
        </w:rPr>
        <w:t xml:space="preserve"> apartado B</w:t>
      </w:r>
      <w:r w:rsidR="00423847">
        <w:rPr>
          <w:rFonts w:ascii="Arial" w:eastAsia="Times New Roman" w:hAnsi="Arial" w:cs="Arial"/>
          <w:lang w:val="es-ES" w:eastAsia="es-MX"/>
        </w:rPr>
        <w:t xml:space="preserve"> del Reglamento I</w:t>
      </w:r>
      <w:r w:rsidR="006C1B58">
        <w:rPr>
          <w:rFonts w:ascii="Arial" w:eastAsia="Times New Roman" w:hAnsi="Arial" w:cs="Arial"/>
          <w:lang w:val="es-ES" w:eastAsia="es-MX"/>
        </w:rPr>
        <w:t xml:space="preserve">nterior de la </w:t>
      </w:r>
      <w:r w:rsidR="00423847">
        <w:rPr>
          <w:rFonts w:ascii="Arial" w:eastAsia="Times New Roman" w:hAnsi="Arial" w:cs="Arial"/>
          <w:lang w:val="es-ES" w:eastAsia="es-MX"/>
        </w:rPr>
        <w:t>Administración</w:t>
      </w:r>
      <w:r w:rsidR="006C1B58">
        <w:rPr>
          <w:rFonts w:ascii="Arial" w:eastAsia="Times New Roman" w:hAnsi="Arial" w:cs="Arial"/>
          <w:lang w:val="es-ES" w:eastAsia="es-MX"/>
        </w:rPr>
        <w:t xml:space="preserve"> Pública</w:t>
      </w:r>
      <w:r w:rsidR="002D72CF">
        <w:rPr>
          <w:rFonts w:ascii="Arial" w:eastAsia="Times New Roman" w:hAnsi="Arial" w:cs="Arial"/>
          <w:lang w:val="es-ES" w:eastAsia="es-MX"/>
        </w:rPr>
        <w:t xml:space="preserve"> del Municipio de General Escobedo, Nuevo León, siendo estos: El Secretario de </w:t>
      </w:r>
      <w:r w:rsidR="00423847">
        <w:rPr>
          <w:rFonts w:ascii="Arial" w:eastAsia="Times New Roman" w:hAnsi="Arial" w:cs="Arial"/>
          <w:lang w:val="es-ES" w:eastAsia="es-MX"/>
        </w:rPr>
        <w:t>Administración</w:t>
      </w:r>
      <w:r w:rsidR="002D72CF">
        <w:rPr>
          <w:rFonts w:ascii="Arial" w:eastAsia="Times New Roman" w:hAnsi="Arial" w:cs="Arial"/>
          <w:lang w:val="es-ES" w:eastAsia="es-MX"/>
        </w:rPr>
        <w:t>, Finanzas y Tesorero Municipal, así como el Director de Egresos con su respectivo personal bajo su digno cargo, sin tener resultados favorables en relación a la búsqueda</w:t>
      </w:r>
      <w:r w:rsidR="00423847">
        <w:rPr>
          <w:rFonts w:ascii="Arial" w:eastAsia="Times New Roman" w:hAnsi="Arial" w:cs="Arial"/>
          <w:lang w:val="es-ES" w:eastAsia="es-MX"/>
        </w:rPr>
        <w:t>, manifestando que en</w:t>
      </w:r>
      <w:r w:rsidR="002D72CF">
        <w:rPr>
          <w:rFonts w:ascii="Arial" w:eastAsia="Times New Roman" w:hAnsi="Arial" w:cs="Arial"/>
          <w:lang w:val="es-ES" w:eastAsia="es-MX"/>
        </w:rPr>
        <w:t xml:space="preserve"> vista de que no se </w:t>
      </w:r>
      <w:r w:rsidR="000758EB">
        <w:rPr>
          <w:rFonts w:ascii="Arial" w:eastAsia="Times New Roman" w:hAnsi="Arial" w:cs="Arial"/>
          <w:lang w:val="es-ES" w:eastAsia="es-MX"/>
        </w:rPr>
        <w:t>desprende la existencia</w:t>
      </w:r>
      <w:r w:rsidR="002D72CF">
        <w:rPr>
          <w:rFonts w:ascii="Arial" w:eastAsia="Times New Roman" w:hAnsi="Arial" w:cs="Arial"/>
          <w:lang w:val="es-ES" w:eastAsia="es-MX"/>
        </w:rPr>
        <w:t xml:space="preserve"> en sus archivos</w:t>
      </w:r>
      <w:r w:rsidR="000758EB">
        <w:rPr>
          <w:rFonts w:ascii="Arial" w:eastAsia="Times New Roman" w:hAnsi="Arial" w:cs="Arial"/>
          <w:lang w:val="es-ES" w:eastAsia="es-MX"/>
        </w:rPr>
        <w:t xml:space="preserve"> físicos y electrónicos</w:t>
      </w:r>
      <w:r w:rsidR="002D72CF">
        <w:rPr>
          <w:rFonts w:ascii="Arial" w:eastAsia="Times New Roman" w:hAnsi="Arial" w:cs="Arial"/>
          <w:lang w:val="es-ES" w:eastAsia="es-MX"/>
        </w:rPr>
        <w:t xml:space="preserve"> los documentos solicitados y debido a que en el acta del proceso de entrega recepción no se refieren los documentos anteriormente mencionados no existe en su poder tal documentación. Se estimó procedente realizar la búsqueda solo en esos departamentos debido a las facultades y atribuciones según lo dispuesto en los fundamentos anteriormente descritos y los demás relativos al multicitado Reglamento de esta municipalidad. </w:t>
      </w:r>
      <w:r w:rsidR="00703563">
        <w:rPr>
          <w:rFonts w:ascii="Arial" w:eastAsia="Times New Roman" w:hAnsi="Arial" w:cs="Arial"/>
          <w:lang w:val="es-ES" w:eastAsia="es-MX"/>
        </w:rPr>
        <w:t>Atendiendo</w:t>
      </w:r>
      <w:r w:rsidR="002D72CF">
        <w:rPr>
          <w:rFonts w:ascii="Arial" w:eastAsia="Times New Roman" w:hAnsi="Arial" w:cs="Arial"/>
          <w:lang w:val="es-ES" w:eastAsia="es-MX"/>
        </w:rPr>
        <w:t xml:space="preserve"> a lo anterior en razón de que se demostró que no existen los documentos solicitados por los particulares en los archivos de las dependencias inspeccionadas, se declara la inexistencia de dicha información, en razón a lo anteriormente expuesto de conformidad con los artículos 163 y 164 de la Ley de Transparencia y Acceso a la Información Pública del Es</w:t>
      </w:r>
      <w:r w:rsidR="00FC3D26">
        <w:rPr>
          <w:rFonts w:ascii="Arial" w:eastAsia="Times New Roman" w:hAnsi="Arial" w:cs="Arial"/>
          <w:lang w:val="es-ES" w:eastAsia="es-MX"/>
        </w:rPr>
        <w:t>tado y Municipios de Nuevo León.</w:t>
      </w:r>
    </w:p>
    <w:p w:rsidR="002F4A0D" w:rsidRDefault="002F4A0D" w:rsidP="002F4A0D">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0758EB" w:rsidRDefault="000758EB" w:rsidP="002F4A0D">
      <w:pPr>
        <w:spacing w:after="0"/>
        <w:contextualSpacing/>
        <w:jc w:val="both"/>
        <w:rPr>
          <w:rFonts w:ascii="Arial" w:eastAsia="Calibri" w:hAnsi="Arial" w:cs="Arial"/>
          <w:color w:val="000000"/>
        </w:rPr>
      </w:pPr>
    </w:p>
    <w:p w:rsidR="00BB14AD" w:rsidRPr="00136986" w:rsidRDefault="00BB14AD" w:rsidP="00BB14AD">
      <w:pPr>
        <w:spacing w:line="240" w:lineRule="auto"/>
        <w:jc w:val="both"/>
        <w:rPr>
          <w:rFonts w:ascii="Arial" w:hAnsi="Arial" w:cs="Arial"/>
        </w:rPr>
      </w:pPr>
      <w:r w:rsidRPr="00136986">
        <w:rPr>
          <w:rFonts w:ascii="Arial" w:hAnsi="Arial" w:cs="Arial"/>
        </w:rPr>
        <w:t xml:space="preserve">Habiéndose cumplido el objetivo de la presente reunión, se declara agotada a la orden del día y formalmente clausurada la presente sesión, siendo las </w:t>
      </w:r>
      <w:r w:rsidR="000758EB">
        <w:rPr>
          <w:rFonts w:ascii="Arial" w:hAnsi="Arial" w:cs="Arial"/>
        </w:rPr>
        <w:t>1</w:t>
      </w:r>
      <w:r w:rsidR="00491918">
        <w:rPr>
          <w:rFonts w:ascii="Arial" w:hAnsi="Arial" w:cs="Arial"/>
        </w:rPr>
        <w:t>5</w:t>
      </w:r>
      <w:r w:rsidR="000758EB">
        <w:rPr>
          <w:rFonts w:ascii="Arial" w:hAnsi="Arial" w:cs="Arial"/>
        </w:rPr>
        <w:t>:</w:t>
      </w:r>
      <w:r w:rsidR="00491918">
        <w:rPr>
          <w:rFonts w:ascii="Arial" w:hAnsi="Arial" w:cs="Arial"/>
        </w:rPr>
        <w:t>25</w:t>
      </w:r>
      <w:r w:rsidRPr="00136986">
        <w:rPr>
          <w:rFonts w:ascii="Arial" w:hAnsi="Arial" w:cs="Arial"/>
        </w:rPr>
        <w:t xml:space="preserve"> </w:t>
      </w:r>
      <w:r w:rsidR="00491918">
        <w:rPr>
          <w:rFonts w:ascii="Arial" w:hAnsi="Arial" w:cs="Arial"/>
        </w:rPr>
        <w:t>quince</w:t>
      </w:r>
      <w:r w:rsidRPr="00136986">
        <w:rPr>
          <w:rFonts w:ascii="Arial" w:hAnsi="Arial" w:cs="Arial"/>
        </w:rPr>
        <w:t xml:space="preserve"> horas con </w:t>
      </w:r>
      <w:r w:rsidR="00491918">
        <w:rPr>
          <w:rFonts w:ascii="Arial" w:hAnsi="Arial" w:cs="Arial"/>
        </w:rPr>
        <w:t>veinticinco</w:t>
      </w:r>
      <w:r w:rsidRPr="00136986">
        <w:rPr>
          <w:rFonts w:ascii="Arial" w:hAnsi="Arial" w:cs="Arial"/>
        </w:rPr>
        <w:t xml:space="preserve"> minutos del día </w:t>
      </w:r>
      <w:r w:rsidR="000758EB">
        <w:rPr>
          <w:rFonts w:ascii="Arial" w:hAnsi="Arial" w:cs="Arial"/>
        </w:rPr>
        <w:t>07-siete de mayo</w:t>
      </w:r>
      <w:r w:rsidR="000A2391" w:rsidRPr="000A2391">
        <w:rPr>
          <w:rFonts w:ascii="Arial" w:hAnsi="Arial" w:cs="Arial"/>
        </w:rPr>
        <w:t xml:space="preserve"> del año 2019-dos mil diecinueve</w:t>
      </w:r>
      <w:r w:rsidRPr="00136986">
        <w:rPr>
          <w:rFonts w:ascii="Arial" w:hAnsi="Arial" w:cs="Arial"/>
        </w:rPr>
        <w:t xml:space="preserve"> en que tuvo verificativo la reunión.</w:t>
      </w:r>
    </w:p>
    <w:p w:rsidR="00BB14AD" w:rsidRPr="00136986" w:rsidRDefault="00BB14AD" w:rsidP="00BB14AD">
      <w:pPr>
        <w:spacing w:line="240" w:lineRule="auto"/>
        <w:jc w:val="center"/>
        <w:rPr>
          <w:rFonts w:ascii="Arial" w:hAnsi="Arial" w:cs="Arial"/>
          <w:b/>
        </w:rPr>
      </w:pPr>
      <w:r w:rsidRPr="00136986">
        <w:rPr>
          <w:rFonts w:ascii="Arial" w:hAnsi="Arial" w:cs="Arial"/>
          <w:b/>
        </w:rPr>
        <w:t>COMITÉ DE TRANSPARENCIA DEL MUNICIPIO DE GENERAL ESCOBEDO, NUEVO LEÓN.</w:t>
      </w:r>
    </w:p>
    <w:p w:rsidR="00BB14AD" w:rsidRPr="00136986" w:rsidRDefault="00BB14AD" w:rsidP="00BB14AD">
      <w:pPr>
        <w:spacing w:line="240" w:lineRule="auto"/>
        <w:jc w:val="center"/>
        <w:rPr>
          <w:rFonts w:ascii="Arial" w:hAnsi="Arial" w:cs="Arial"/>
          <w:b/>
        </w:rPr>
      </w:pPr>
    </w:p>
    <w:p w:rsidR="00BB14AD" w:rsidRPr="00136986" w:rsidRDefault="00BB14AD" w:rsidP="00BB14AD">
      <w:pPr>
        <w:spacing w:line="240" w:lineRule="auto"/>
        <w:jc w:val="center"/>
        <w:rPr>
          <w:rFonts w:ascii="Arial" w:eastAsia="Times New Roman" w:hAnsi="Arial" w:cs="Arial"/>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eastAsia="es-MX"/>
        </w:rPr>
        <w:t>CUAUHTEMOC LOZANO CONTRERAS</w:t>
      </w:r>
      <w:r w:rsidRPr="00136986">
        <w:rPr>
          <w:rFonts w:ascii="Arial" w:eastAsia="Times New Roman" w:hAnsi="Arial" w:cs="Arial"/>
          <w:b/>
          <w:lang w:val="es-ES" w:eastAsia="es-MX"/>
        </w:rPr>
        <w:br/>
        <w:t>PRESIDENTE DEL COMITÉ</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val="es-ES" w:eastAsia="es-MX"/>
        </w:rPr>
        <w:t>JESUS EMMANUEL MONSIVAIS VELAZQUEZ</w:t>
      </w:r>
      <w:r w:rsidRPr="00136986">
        <w:rPr>
          <w:rFonts w:ascii="Arial" w:eastAsia="Times New Roman" w:hAnsi="Arial" w:cs="Arial"/>
          <w:b/>
          <w:lang w:val="es-ES" w:eastAsia="es-MX"/>
        </w:rPr>
        <w:br/>
        <w:t xml:space="preserve">SECRETARIO TÉCNICO DEL COMITÉ </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hAnsi="Arial" w:cs="Arial"/>
          <w:b/>
        </w:rPr>
      </w:pPr>
      <w:r w:rsidRPr="00136986">
        <w:rPr>
          <w:rFonts w:ascii="Arial" w:hAnsi="Arial" w:cs="Arial"/>
          <w:b/>
        </w:rPr>
        <w:t>AMADOR MONTIEL BONILLA</w:t>
      </w:r>
      <w:r w:rsidRPr="00136986">
        <w:rPr>
          <w:rFonts w:ascii="Arial" w:hAnsi="Arial" w:cs="Arial"/>
          <w:b/>
        </w:rPr>
        <w:br/>
        <w:t>VOCAL</w:t>
      </w:r>
    </w:p>
    <w:p w:rsidR="00375EE2" w:rsidRPr="00602F65" w:rsidRDefault="00BB14AD" w:rsidP="00BB14AD">
      <w:pPr>
        <w:spacing w:line="240" w:lineRule="auto"/>
        <w:jc w:val="both"/>
        <w:rPr>
          <w:rFonts w:ascii="Arial" w:eastAsia="Times New Roman" w:hAnsi="Arial" w:cs="Arial"/>
          <w:lang w:val="es-ES" w:eastAsia="es-MX"/>
        </w:rPr>
      </w:pPr>
      <w:r w:rsidRPr="00136986">
        <w:rPr>
          <w:rFonts w:ascii="Arial" w:hAnsi="Arial" w:cs="Arial"/>
        </w:rPr>
        <w:t xml:space="preserve">La presente hoja corresponde al Acta número </w:t>
      </w:r>
      <w:r w:rsidR="000758EB">
        <w:rPr>
          <w:rFonts w:ascii="Arial" w:hAnsi="Arial" w:cs="Arial"/>
        </w:rPr>
        <w:t>11</w:t>
      </w:r>
      <w:r>
        <w:rPr>
          <w:rFonts w:ascii="Arial" w:hAnsi="Arial" w:cs="Arial"/>
        </w:rPr>
        <w:t>/</w:t>
      </w:r>
      <w:r w:rsidRPr="00136986">
        <w:rPr>
          <w:rFonts w:ascii="Arial" w:hAnsi="Arial" w:cs="Arial"/>
        </w:rPr>
        <w:t>201</w:t>
      </w:r>
      <w:r w:rsidR="000A2391">
        <w:rPr>
          <w:rFonts w:ascii="Arial" w:hAnsi="Arial" w:cs="Arial"/>
        </w:rPr>
        <w:t>9</w:t>
      </w:r>
      <w:r w:rsidRPr="00136986">
        <w:rPr>
          <w:rFonts w:ascii="Arial" w:hAnsi="Arial" w:cs="Arial"/>
        </w:rPr>
        <w:t>, de la sesión ordinaria del Comité de Transparencia del Municipio de General Escobedo, Nuevo León.</w:t>
      </w:r>
      <w:r w:rsidR="00362706">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sectPr w:rsidR="00375EE2" w:rsidRPr="00602F65"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6A" w:rsidRDefault="00A6056A" w:rsidP="00EA4C6D">
      <w:pPr>
        <w:spacing w:after="0" w:line="240" w:lineRule="auto"/>
      </w:pPr>
      <w:r>
        <w:separator/>
      </w:r>
    </w:p>
  </w:endnote>
  <w:endnote w:type="continuationSeparator" w:id="0">
    <w:p w:rsidR="00A6056A" w:rsidRDefault="00A6056A"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6A" w:rsidRDefault="00A6056A" w:rsidP="00EA4C6D">
      <w:pPr>
        <w:spacing w:after="0" w:line="240" w:lineRule="auto"/>
      </w:pPr>
      <w:r>
        <w:separator/>
      </w:r>
    </w:p>
  </w:footnote>
  <w:footnote w:type="continuationSeparator" w:id="0">
    <w:p w:rsidR="00A6056A" w:rsidRDefault="00A6056A"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454605">
    <w:pPr>
      <w:pStyle w:val="Encabezado"/>
    </w:pPr>
    <w:r>
      <w:t xml:space="preserve">                                    </w:t>
    </w:r>
    <w:r>
      <w:rPr>
        <w:rFonts w:ascii="Arial" w:hAnsi="Arial" w:cs="Arial"/>
        <w:noProof/>
        <w:lang w:eastAsia="es-MX"/>
      </w:rPr>
      <w:drawing>
        <wp:inline distT="0" distB="0" distL="0" distR="0" wp14:anchorId="65310A80" wp14:editId="256CBF2C">
          <wp:extent cx="3466465" cy="93027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9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3"/>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71D37"/>
    <w:rsid w:val="000758EB"/>
    <w:rsid w:val="00084148"/>
    <w:rsid w:val="00087442"/>
    <w:rsid w:val="000A2391"/>
    <w:rsid w:val="000A6402"/>
    <w:rsid w:val="000C3D61"/>
    <w:rsid w:val="00105C0F"/>
    <w:rsid w:val="00107913"/>
    <w:rsid w:val="0012797C"/>
    <w:rsid w:val="00154DB9"/>
    <w:rsid w:val="00156ED7"/>
    <w:rsid w:val="001917D5"/>
    <w:rsid w:val="001D2A77"/>
    <w:rsid w:val="001D7651"/>
    <w:rsid w:val="001E3576"/>
    <w:rsid w:val="001F6445"/>
    <w:rsid w:val="001F7A4F"/>
    <w:rsid w:val="00214B27"/>
    <w:rsid w:val="00226693"/>
    <w:rsid w:val="002A62E1"/>
    <w:rsid w:val="002C6EE2"/>
    <w:rsid w:val="002D72CF"/>
    <w:rsid w:val="002F0E54"/>
    <w:rsid w:val="002F22E8"/>
    <w:rsid w:val="002F4A0D"/>
    <w:rsid w:val="00304EC2"/>
    <w:rsid w:val="00306697"/>
    <w:rsid w:val="003246F9"/>
    <w:rsid w:val="0034015E"/>
    <w:rsid w:val="0035627B"/>
    <w:rsid w:val="00362706"/>
    <w:rsid w:val="0036799D"/>
    <w:rsid w:val="00375EE2"/>
    <w:rsid w:val="00392EB6"/>
    <w:rsid w:val="003D1846"/>
    <w:rsid w:val="003D4FC9"/>
    <w:rsid w:val="00404571"/>
    <w:rsid w:val="004178EA"/>
    <w:rsid w:val="00423847"/>
    <w:rsid w:val="00444DE4"/>
    <w:rsid w:val="00454605"/>
    <w:rsid w:val="00472419"/>
    <w:rsid w:val="0047691D"/>
    <w:rsid w:val="004863E0"/>
    <w:rsid w:val="00491918"/>
    <w:rsid w:val="004A6E28"/>
    <w:rsid w:val="004A78A7"/>
    <w:rsid w:val="004B0F31"/>
    <w:rsid w:val="004F5B87"/>
    <w:rsid w:val="0051132F"/>
    <w:rsid w:val="00547E6B"/>
    <w:rsid w:val="00565B2D"/>
    <w:rsid w:val="0057376A"/>
    <w:rsid w:val="00597E10"/>
    <w:rsid w:val="005A6447"/>
    <w:rsid w:val="005C0FD1"/>
    <w:rsid w:val="005D205A"/>
    <w:rsid w:val="005D6C1E"/>
    <w:rsid w:val="005F0112"/>
    <w:rsid w:val="0062468B"/>
    <w:rsid w:val="00657077"/>
    <w:rsid w:val="00666EF4"/>
    <w:rsid w:val="0068002E"/>
    <w:rsid w:val="00690D78"/>
    <w:rsid w:val="006C1B58"/>
    <w:rsid w:val="006E6E4C"/>
    <w:rsid w:val="006F38F3"/>
    <w:rsid w:val="00703563"/>
    <w:rsid w:val="007337CB"/>
    <w:rsid w:val="007766B6"/>
    <w:rsid w:val="00786FDF"/>
    <w:rsid w:val="00787977"/>
    <w:rsid w:val="007C1B69"/>
    <w:rsid w:val="007D4CE2"/>
    <w:rsid w:val="007E0514"/>
    <w:rsid w:val="007E088F"/>
    <w:rsid w:val="008175E9"/>
    <w:rsid w:val="00824319"/>
    <w:rsid w:val="00831F9A"/>
    <w:rsid w:val="00847A45"/>
    <w:rsid w:val="00873A93"/>
    <w:rsid w:val="008843AD"/>
    <w:rsid w:val="00890896"/>
    <w:rsid w:val="00893D45"/>
    <w:rsid w:val="0089794E"/>
    <w:rsid w:val="008B26BC"/>
    <w:rsid w:val="008B6940"/>
    <w:rsid w:val="008D2B8D"/>
    <w:rsid w:val="008E742A"/>
    <w:rsid w:val="008F0EA8"/>
    <w:rsid w:val="008F3A29"/>
    <w:rsid w:val="00917FF6"/>
    <w:rsid w:val="009275E4"/>
    <w:rsid w:val="00946066"/>
    <w:rsid w:val="00957601"/>
    <w:rsid w:val="00964043"/>
    <w:rsid w:val="00980338"/>
    <w:rsid w:val="009C2BAD"/>
    <w:rsid w:val="009E7211"/>
    <w:rsid w:val="00A332AC"/>
    <w:rsid w:val="00A35449"/>
    <w:rsid w:val="00A6056A"/>
    <w:rsid w:val="00A66A8A"/>
    <w:rsid w:val="00A76C59"/>
    <w:rsid w:val="00AA1DB4"/>
    <w:rsid w:val="00AB325F"/>
    <w:rsid w:val="00AB4CF7"/>
    <w:rsid w:val="00AC1EEE"/>
    <w:rsid w:val="00AD3EE3"/>
    <w:rsid w:val="00AE65C0"/>
    <w:rsid w:val="00B02443"/>
    <w:rsid w:val="00B27670"/>
    <w:rsid w:val="00B61493"/>
    <w:rsid w:val="00B71006"/>
    <w:rsid w:val="00B86A95"/>
    <w:rsid w:val="00BB14AD"/>
    <w:rsid w:val="00BC7C29"/>
    <w:rsid w:val="00BF28E8"/>
    <w:rsid w:val="00C21B1A"/>
    <w:rsid w:val="00C33A59"/>
    <w:rsid w:val="00C441DA"/>
    <w:rsid w:val="00C55266"/>
    <w:rsid w:val="00C56A9B"/>
    <w:rsid w:val="00C77BBF"/>
    <w:rsid w:val="00C83F04"/>
    <w:rsid w:val="00C942BF"/>
    <w:rsid w:val="00C943E5"/>
    <w:rsid w:val="00C97298"/>
    <w:rsid w:val="00C97B82"/>
    <w:rsid w:val="00CA7B66"/>
    <w:rsid w:val="00CB4127"/>
    <w:rsid w:val="00CB5AD0"/>
    <w:rsid w:val="00CC44E4"/>
    <w:rsid w:val="00CC6D6D"/>
    <w:rsid w:val="00CD7E08"/>
    <w:rsid w:val="00CE05DF"/>
    <w:rsid w:val="00D24A2D"/>
    <w:rsid w:val="00D3451D"/>
    <w:rsid w:val="00D426F7"/>
    <w:rsid w:val="00D47FC0"/>
    <w:rsid w:val="00D7514D"/>
    <w:rsid w:val="00D87291"/>
    <w:rsid w:val="00DC6807"/>
    <w:rsid w:val="00E114CB"/>
    <w:rsid w:val="00E5109A"/>
    <w:rsid w:val="00EA2783"/>
    <w:rsid w:val="00EA4C6D"/>
    <w:rsid w:val="00EC727C"/>
    <w:rsid w:val="00EE61F5"/>
    <w:rsid w:val="00F03AF4"/>
    <w:rsid w:val="00F174AB"/>
    <w:rsid w:val="00F72B1E"/>
    <w:rsid w:val="00F74F86"/>
    <w:rsid w:val="00FC3D2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7C1B6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7C1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1127</Words>
  <Characters>6200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3</cp:revision>
  <cp:lastPrinted>2018-07-05T20:34:00Z</cp:lastPrinted>
  <dcterms:created xsi:type="dcterms:W3CDTF">2019-05-07T19:56:00Z</dcterms:created>
  <dcterms:modified xsi:type="dcterms:W3CDTF">2019-05-07T23:15:00Z</dcterms:modified>
</cp:coreProperties>
</file>