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88F" w:rsidRPr="00A238D7" w:rsidRDefault="006F38F3" w:rsidP="00657077">
      <w:pPr>
        <w:tabs>
          <w:tab w:val="left" w:pos="6663"/>
        </w:tabs>
        <w:spacing w:line="240" w:lineRule="auto"/>
        <w:jc w:val="center"/>
        <w:rPr>
          <w:rFonts w:ascii="Arial" w:hAnsi="Arial" w:cs="Arial"/>
          <w:b/>
        </w:rPr>
      </w:pPr>
      <w:r w:rsidRPr="00A238D7">
        <w:rPr>
          <w:rFonts w:ascii="Arial" w:hAnsi="Arial" w:cs="Arial"/>
          <w:b/>
        </w:rPr>
        <w:t xml:space="preserve">ACTA DE LA </w:t>
      </w:r>
      <w:r w:rsidR="00C304B5" w:rsidRPr="00A238D7">
        <w:rPr>
          <w:rFonts w:ascii="Arial" w:hAnsi="Arial" w:cs="Arial"/>
          <w:b/>
        </w:rPr>
        <w:t xml:space="preserve">VIGESIMA </w:t>
      </w:r>
      <w:r w:rsidR="0023463F" w:rsidRPr="00A238D7">
        <w:rPr>
          <w:rFonts w:ascii="Arial" w:hAnsi="Arial" w:cs="Arial"/>
          <w:b/>
        </w:rPr>
        <w:t>TERCERA</w:t>
      </w:r>
      <w:r w:rsidR="00292023" w:rsidRPr="00A238D7">
        <w:rPr>
          <w:rFonts w:ascii="Arial" w:hAnsi="Arial" w:cs="Arial"/>
          <w:b/>
        </w:rPr>
        <w:t xml:space="preserve"> </w:t>
      </w:r>
      <w:r w:rsidR="00EA4C6D" w:rsidRPr="00A238D7">
        <w:rPr>
          <w:rFonts w:ascii="Arial" w:hAnsi="Arial" w:cs="Arial"/>
          <w:b/>
        </w:rPr>
        <w:t>SESIÓN DEL</w:t>
      </w:r>
      <w:r w:rsidRPr="00A238D7">
        <w:rPr>
          <w:rFonts w:ascii="Arial" w:hAnsi="Arial" w:cs="Arial"/>
          <w:b/>
        </w:rPr>
        <w:t xml:space="preserve"> COMITÉ DE TRANSPARENCIA DEL MUNICIPIO DE</w:t>
      </w:r>
      <w:r w:rsidR="00EA4C6D" w:rsidRPr="00A238D7">
        <w:rPr>
          <w:rFonts w:ascii="Arial" w:hAnsi="Arial" w:cs="Arial"/>
          <w:b/>
        </w:rPr>
        <w:t xml:space="preserve"> </w:t>
      </w:r>
      <w:r w:rsidRPr="00A238D7">
        <w:rPr>
          <w:rFonts w:ascii="Arial" w:hAnsi="Arial" w:cs="Arial"/>
          <w:b/>
        </w:rPr>
        <w:t>GENERAL ESCOBEDO, NUEVO LEÓN</w:t>
      </w:r>
      <w:r w:rsidR="00657077" w:rsidRPr="00A238D7">
        <w:rPr>
          <w:rFonts w:ascii="Arial" w:hAnsi="Arial" w:cs="Arial"/>
          <w:b/>
        </w:rPr>
        <w:t xml:space="preserve">, </w:t>
      </w:r>
      <w:r w:rsidR="00AE65C0" w:rsidRPr="00A238D7">
        <w:rPr>
          <w:rFonts w:ascii="Arial" w:hAnsi="Arial" w:cs="Arial"/>
          <w:b/>
        </w:rPr>
        <w:t xml:space="preserve">DE FECHA </w:t>
      </w:r>
      <w:r w:rsidR="00657077" w:rsidRPr="00A238D7">
        <w:rPr>
          <w:rFonts w:ascii="Arial" w:hAnsi="Arial" w:cs="Arial"/>
          <w:b/>
        </w:rPr>
        <w:br/>
      </w:r>
      <w:r w:rsidR="0023463F" w:rsidRPr="00A238D7">
        <w:rPr>
          <w:rFonts w:ascii="Arial" w:hAnsi="Arial" w:cs="Arial"/>
          <w:b/>
        </w:rPr>
        <w:t>03</w:t>
      </w:r>
      <w:r w:rsidR="005A70FF" w:rsidRPr="00A238D7">
        <w:rPr>
          <w:rFonts w:ascii="Arial" w:hAnsi="Arial" w:cs="Arial"/>
          <w:b/>
        </w:rPr>
        <w:t xml:space="preserve"> DE </w:t>
      </w:r>
      <w:r w:rsidR="0023463F" w:rsidRPr="00A238D7">
        <w:rPr>
          <w:rFonts w:ascii="Arial" w:hAnsi="Arial" w:cs="Arial"/>
          <w:b/>
        </w:rPr>
        <w:t xml:space="preserve">DICIEMBRE </w:t>
      </w:r>
      <w:r w:rsidR="00FE2847" w:rsidRPr="00A238D7">
        <w:rPr>
          <w:rFonts w:ascii="Arial" w:hAnsi="Arial" w:cs="Arial"/>
          <w:b/>
        </w:rPr>
        <w:t>DEL AÑ</w:t>
      </w:r>
      <w:r w:rsidR="004F5B87" w:rsidRPr="00A238D7">
        <w:rPr>
          <w:rFonts w:ascii="Arial" w:hAnsi="Arial" w:cs="Arial"/>
          <w:b/>
        </w:rPr>
        <w:t>O 201</w:t>
      </w:r>
      <w:r w:rsidR="005A70FF" w:rsidRPr="00A238D7">
        <w:rPr>
          <w:rFonts w:ascii="Arial" w:hAnsi="Arial" w:cs="Arial"/>
          <w:b/>
        </w:rPr>
        <w:t>9</w:t>
      </w:r>
      <w:r w:rsidR="008B26BC" w:rsidRPr="00A238D7">
        <w:rPr>
          <w:rFonts w:ascii="Arial" w:hAnsi="Arial" w:cs="Arial"/>
          <w:b/>
        </w:rPr>
        <w:t>.</w:t>
      </w:r>
    </w:p>
    <w:p w:rsidR="00CA6501" w:rsidRPr="00A238D7" w:rsidRDefault="008B26BC" w:rsidP="00A238D7">
      <w:pPr>
        <w:spacing w:line="276" w:lineRule="auto"/>
        <w:jc w:val="both"/>
        <w:rPr>
          <w:rFonts w:ascii="Arial" w:hAnsi="Arial" w:cs="Arial"/>
        </w:rPr>
      </w:pPr>
      <w:r w:rsidRPr="00A238D7">
        <w:rPr>
          <w:rFonts w:ascii="Arial" w:hAnsi="Arial" w:cs="Arial"/>
        </w:rPr>
        <w:t>En la Ciudad de General Escobedo</w:t>
      </w:r>
      <w:r w:rsidR="0034015E" w:rsidRPr="00A238D7">
        <w:rPr>
          <w:rFonts w:ascii="Arial" w:hAnsi="Arial" w:cs="Arial"/>
        </w:rPr>
        <w:t xml:space="preserve">, Nuevo León, siendo las </w:t>
      </w:r>
      <w:r w:rsidR="00024B94">
        <w:rPr>
          <w:rFonts w:ascii="Arial" w:hAnsi="Arial" w:cs="Arial"/>
        </w:rPr>
        <w:t>11</w:t>
      </w:r>
      <w:r w:rsidR="00292023" w:rsidRPr="00A238D7">
        <w:rPr>
          <w:rFonts w:ascii="Arial" w:hAnsi="Arial" w:cs="Arial"/>
        </w:rPr>
        <w:t>:0</w:t>
      </w:r>
      <w:r w:rsidR="0023463F" w:rsidRPr="00A238D7">
        <w:rPr>
          <w:rFonts w:ascii="Arial" w:hAnsi="Arial" w:cs="Arial"/>
        </w:rPr>
        <w:t>0</w:t>
      </w:r>
      <w:r w:rsidR="00136746" w:rsidRPr="00A238D7">
        <w:rPr>
          <w:rFonts w:ascii="Arial" w:hAnsi="Arial" w:cs="Arial"/>
        </w:rPr>
        <w:t>-</w:t>
      </w:r>
      <w:r w:rsidR="00024B94">
        <w:rPr>
          <w:rFonts w:ascii="Arial" w:hAnsi="Arial" w:cs="Arial"/>
        </w:rPr>
        <w:t>once</w:t>
      </w:r>
      <w:r w:rsidR="00966C6A" w:rsidRPr="00A238D7">
        <w:rPr>
          <w:rFonts w:ascii="Arial" w:hAnsi="Arial" w:cs="Arial"/>
        </w:rPr>
        <w:t xml:space="preserve"> horas </w:t>
      </w:r>
      <w:r w:rsidR="00FE2847" w:rsidRPr="00A238D7">
        <w:rPr>
          <w:rFonts w:ascii="Arial" w:hAnsi="Arial" w:cs="Arial"/>
        </w:rPr>
        <w:t>del día</w:t>
      </w:r>
      <w:r w:rsidR="00BF28E8" w:rsidRPr="00A238D7">
        <w:rPr>
          <w:rFonts w:ascii="Arial" w:hAnsi="Arial" w:cs="Arial"/>
        </w:rPr>
        <w:t xml:space="preserve"> </w:t>
      </w:r>
      <w:r w:rsidR="0023463F" w:rsidRPr="00A238D7">
        <w:rPr>
          <w:rFonts w:ascii="Arial" w:hAnsi="Arial" w:cs="Arial"/>
        </w:rPr>
        <w:t>03</w:t>
      </w:r>
      <w:r w:rsidR="00966C6A" w:rsidRPr="00A238D7">
        <w:rPr>
          <w:rFonts w:ascii="Arial" w:hAnsi="Arial" w:cs="Arial"/>
        </w:rPr>
        <w:t>-</w:t>
      </w:r>
      <w:r w:rsidR="0023463F" w:rsidRPr="00A238D7">
        <w:rPr>
          <w:rFonts w:ascii="Arial" w:hAnsi="Arial" w:cs="Arial"/>
        </w:rPr>
        <w:t xml:space="preserve">tres </w:t>
      </w:r>
      <w:r w:rsidR="005A70FF" w:rsidRPr="00A238D7">
        <w:rPr>
          <w:rFonts w:ascii="Arial" w:hAnsi="Arial" w:cs="Arial"/>
        </w:rPr>
        <w:t xml:space="preserve">de </w:t>
      </w:r>
      <w:r w:rsidR="0023463F" w:rsidRPr="00A238D7">
        <w:rPr>
          <w:rFonts w:ascii="Arial" w:hAnsi="Arial" w:cs="Arial"/>
        </w:rPr>
        <w:t xml:space="preserve">diciembre </w:t>
      </w:r>
      <w:r w:rsidR="00B61493" w:rsidRPr="00A238D7">
        <w:rPr>
          <w:rFonts w:ascii="Arial" w:hAnsi="Arial" w:cs="Arial"/>
        </w:rPr>
        <w:t>del año 2019-dos mil diecinueve</w:t>
      </w:r>
      <w:r w:rsidR="0034015E" w:rsidRPr="00A238D7">
        <w:rPr>
          <w:rFonts w:ascii="Arial" w:hAnsi="Arial" w:cs="Arial"/>
        </w:rPr>
        <w:t>, con fundamento en los artículos</w:t>
      </w:r>
      <w:r w:rsidR="00292023" w:rsidRPr="00A238D7">
        <w:rPr>
          <w:rFonts w:ascii="Arial" w:hAnsi="Arial" w:cs="Arial"/>
        </w:rPr>
        <w:t xml:space="preserve"> 56, 57 fracción II y 58 de la Ley </w:t>
      </w:r>
      <w:r w:rsidR="0034015E" w:rsidRPr="00A238D7">
        <w:rPr>
          <w:rFonts w:ascii="Arial" w:hAnsi="Arial" w:cs="Arial"/>
        </w:rPr>
        <w:t>de Transparencia y Acceso a la Información Pública del Estado de Nuevo León,</w:t>
      </w:r>
      <w:r w:rsidRPr="00A238D7">
        <w:rPr>
          <w:rFonts w:ascii="Arial" w:hAnsi="Arial" w:cs="Arial"/>
        </w:rPr>
        <w:t xml:space="preserve"> así como el</w:t>
      </w:r>
      <w:r w:rsidR="0034015E" w:rsidRPr="00A238D7">
        <w:rPr>
          <w:rFonts w:ascii="Arial" w:hAnsi="Arial" w:cs="Arial"/>
        </w:rPr>
        <w:t xml:space="preserve"> </w:t>
      </w:r>
      <w:r w:rsidRPr="00A238D7">
        <w:rPr>
          <w:rFonts w:ascii="Arial" w:hAnsi="Arial" w:cs="Arial"/>
        </w:rPr>
        <w:t>acuerdo que regula la integración, funcionamiento y atribuciones de la Unidad de Transparencia y el Comité de Transparencia del municipio de General Escobedo</w:t>
      </w:r>
      <w:r w:rsidR="0034015E" w:rsidRPr="00A238D7">
        <w:rPr>
          <w:rFonts w:ascii="Arial" w:hAnsi="Arial" w:cs="Arial"/>
        </w:rPr>
        <w:t>,</w:t>
      </w:r>
      <w:r w:rsidR="00304EC2" w:rsidRPr="00A238D7">
        <w:rPr>
          <w:rFonts w:ascii="Arial" w:hAnsi="Arial" w:cs="Arial"/>
        </w:rPr>
        <w:t xml:space="preserve"> </w:t>
      </w:r>
      <w:r w:rsidR="00964043" w:rsidRPr="00A238D7">
        <w:rPr>
          <w:rFonts w:ascii="Arial" w:hAnsi="Arial" w:cs="Arial"/>
        </w:rPr>
        <w:t xml:space="preserve">así como el acuerdo de modificación del Comité de Transparencia, </w:t>
      </w:r>
      <w:r w:rsidR="00304EC2" w:rsidRPr="00A238D7">
        <w:rPr>
          <w:rFonts w:ascii="Arial" w:hAnsi="Arial" w:cs="Arial"/>
        </w:rPr>
        <w:t>publicado</w:t>
      </w:r>
      <w:r w:rsidR="00964043" w:rsidRPr="00A238D7">
        <w:rPr>
          <w:rFonts w:ascii="Arial" w:hAnsi="Arial" w:cs="Arial"/>
        </w:rPr>
        <w:t>s</w:t>
      </w:r>
      <w:r w:rsidR="00304EC2" w:rsidRPr="00A238D7">
        <w:rPr>
          <w:rFonts w:ascii="Arial" w:hAnsi="Arial" w:cs="Arial"/>
        </w:rPr>
        <w:t xml:space="preserve"> en el portal web institucional de este Municipio en el apartado de normatividad</w:t>
      </w:r>
      <w:r w:rsidR="004B0F31" w:rsidRPr="00A238D7">
        <w:rPr>
          <w:rFonts w:ascii="Arial" w:hAnsi="Arial" w:cs="Arial"/>
        </w:rPr>
        <w:t xml:space="preserve"> mismo</w:t>
      </w:r>
      <w:r w:rsidR="00964043" w:rsidRPr="00A238D7">
        <w:rPr>
          <w:rFonts w:ascii="Arial" w:hAnsi="Arial" w:cs="Arial"/>
        </w:rPr>
        <w:t>s</w:t>
      </w:r>
      <w:r w:rsidR="004B0F31" w:rsidRPr="00A238D7">
        <w:rPr>
          <w:rFonts w:ascii="Arial" w:hAnsi="Arial" w:cs="Arial"/>
        </w:rPr>
        <w:t xml:space="preserve"> que puede</w:t>
      </w:r>
      <w:r w:rsidR="00964043" w:rsidRPr="00A238D7">
        <w:rPr>
          <w:rFonts w:ascii="Arial" w:hAnsi="Arial" w:cs="Arial"/>
        </w:rPr>
        <w:t>n</w:t>
      </w:r>
      <w:r w:rsidR="004B0F31" w:rsidRPr="00A238D7">
        <w:rPr>
          <w:rFonts w:ascii="Arial" w:hAnsi="Arial" w:cs="Arial"/>
        </w:rPr>
        <w:t xml:space="preserve"> ser visto</w:t>
      </w:r>
      <w:r w:rsidR="00964043" w:rsidRPr="00A238D7">
        <w:rPr>
          <w:rFonts w:ascii="Arial" w:hAnsi="Arial" w:cs="Arial"/>
        </w:rPr>
        <w:t>s</w:t>
      </w:r>
      <w:r w:rsidR="004B0F31" w:rsidRPr="00A238D7">
        <w:rPr>
          <w:rFonts w:ascii="Arial" w:hAnsi="Arial" w:cs="Arial"/>
        </w:rPr>
        <w:t xml:space="preserve"> y descargado</w:t>
      </w:r>
      <w:r w:rsidR="00964043" w:rsidRPr="00A238D7">
        <w:rPr>
          <w:rFonts w:ascii="Arial" w:hAnsi="Arial" w:cs="Arial"/>
        </w:rPr>
        <w:t>s</w:t>
      </w:r>
      <w:r w:rsidR="004B0F31" w:rsidRPr="00A238D7">
        <w:rPr>
          <w:rFonts w:ascii="Arial" w:hAnsi="Arial" w:cs="Arial"/>
        </w:rPr>
        <w:t xml:space="preserve"> en la</w:t>
      </w:r>
      <w:r w:rsidR="00964043" w:rsidRPr="00A238D7">
        <w:rPr>
          <w:rFonts w:ascii="Arial" w:hAnsi="Arial" w:cs="Arial"/>
        </w:rPr>
        <w:t>s</w:t>
      </w:r>
      <w:r w:rsidR="004B0F31" w:rsidRPr="00A238D7">
        <w:rPr>
          <w:rFonts w:ascii="Arial" w:hAnsi="Arial" w:cs="Arial"/>
        </w:rPr>
        <w:t xml:space="preserve"> siguiente</w:t>
      </w:r>
      <w:r w:rsidR="00964043" w:rsidRPr="00A238D7">
        <w:rPr>
          <w:rFonts w:ascii="Arial" w:hAnsi="Arial" w:cs="Arial"/>
        </w:rPr>
        <w:t>s</w:t>
      </w:r>
      <w:r w:rsidR="004B0F31" w:rsidRPr="00A238D7">
        <w:rPr>
          <w:rFonts w:ascii="Arial" w:hAnsi="Arial" w:cs="Arial"/>
        </w:rPr>
        <w:t xml:space="preserve"> liga</w:t>
      </w:r>
      <w:r w:rsidR="00964043" w:rsidRPr="00A238D7">
        <w:rPr>
          <w:rFonts w:ascii="Arial" w:hAnsi="Arial" w:cs="Arial"/>
        </w:rPr>
        <w:t>s</w:t>
      </w:r>
      <w:r w:rsidR="004B0F31" w:rsidRPr="00A238D7">
        <w:rPr>
          <w:rFonts w:ascii="Arial" w:hAnsi="Arial" w:cs="Arial"/>
        </w:rPr>
        <w:t xml:space="preserve"> electrónica</w:t>
      </w:r>
      <w:r w:rsidR="00964043" w:rsidRPr="00A238D7">
        <w:rPr>
          <w:rFonts w:ascii="Arial" w:hAnsi="Arial" w:cs="Arial"/>
        </w:rPr>
        <w:t>s</w:t>
      </w:r>
      <w:r w:rsidR="004B0F31" w:rsidRPr="00A238D7">
        <w:rPr>
          <w:rFonts w:ascii="Arial" w:hAnsi="Arial" w:cs="Arial"/>
        </w:rPr>
        <w:t xml:space="preserve">: </w:t>
      </w:r>
    </w:p>
    <w:p w:rsidR="00CA6501" w:rsidRPr="00A238D7" w:rsidRDefault="00440526" w:rsidP="00A238D7">
      <w:pPr>
        <w:spacing w:line="276" w:lineRule="auto"/>
        <w:ind w:left="708"/>
        <w:jc w:val="both"/>
        <w:rPr>
          <w:rFonts w:ascii="Arial" w:hAnsi="Arial" w:cs="Arial"/>
        </w:rPr>
      </w:pPr>
      <w:hyperlink r:id="rId7" w:history="1">
        <w:r w:rsidR="00964043" w:rsidRPr="00A238D7">
          <w:rPr>
            <w:rStyle w:val="Hipervnculo"/>
            <w:rFonts w:ascii="Arial" w:hAnsi="Arial" w:cs="Arial"/>
          </w:rPr>
          <w:t>http://www.escobedo.gob.mx/transparencia/doc/Art10-01/20170505102739.pdf</w:t>
        </w:r>
      </w:hyperlink>
      <w:r w:rsidR="00964043" w:rsidRPr="00A238D7">
        <w:rPr>
          <w:rFonts w:ascii="Arial" w:hAnsi="Arial" w:cs="Arial"/>
        </w:rPr>
        <w:t xml:space="preserve">, </w:t>
      </w:r>
      <w:hyperlink r:id="rId8" w:history="1">
        <w:r w:rsidR="00964043" w:rsidRPr="00A238D7">
          <w:rPr>
            <w:rStyle w:val="Hipervnculo"/>
            <w:rFonts w:ascii="Arial" w:hAnsi="Arial" w:cs="Arial"/>
          </w:rPr>
          <w:t>http://www.escobedo.gob.mx/transparencia/doc/Art10-01/20171005112853.pdf</w:t>
        </w:r>
      </w:hyperlink>
      <w:r w:rsidR="00304EC2" w:rsidRPr="00A238D7">
        <w:rPr>
          <w:rFonts w:ascii="Arial" w:hAnsi="Arial" w:cs="Arial"/>
        </w:rPr>
        <w:t>;</w:t>
      </w:r>
      <w:r w:rsidR="00964043" w:rsidRPr="00A238D7">
        <w:rPr>
          <w:rFonts w:ascii="Arial" w:hAnsi="Arial" w:cs="Arial"/>
        </w:rPr>
        <w:t xml:space="preserve"> </w:t>
      </w:r>
    </w:p>
    <w:p w:rsidR="006F38F3" w:rsidRPr="00A238D7" w:rsidRDefault="00CA6501" w:rsidP="00A238D7">
      <w:pPr>
        <w:spacing w:line="276" w:lineRule="auto"/>
        <w:jc w:val="both"/>
        <w:rPr>
          <w:rFonts w:ascii="Arial" w:hAnsi="Arial" w:cs="Arial"/>
        </w:rPr>
      </w:pPr>
      <w:r w:rsidRPr="00A238D7">
        <w:rPr>
          <w:rFonts w:ascii="Arial" w:hAnsi="Arial" w:cs="Arial"/>
        </w:rPr>
        <w:t>E</w:t>
      </w:r>
      <w:r w:rsidR="0034015E" w:rsidRPr="00A238D7">
        <w:rPr>
          <w:rFonts w:ascii="Arial" w:hAnsi="Arial" w:cs="Arial"/>
        </w:rPr>
        <w:t xml:space="preserve">n lo sucesivo el Acuerdo, se procede a celebrar </w:t>
      </w:r>
      <w:r w:rsidR="008B26BC" w:rsidRPr="00A238D7">
        <w:rPr>
          <w:rFonts w:ascii="Arial" w:hAnsi="Arial" w:cs="Arial"/>
          <w:b/>
        </w:rPr>
        <w:t xml:space="preserve">la </w:t>
      </w:r>
      <w:r w:rsidR="00136746" w:rsidRPr="00A238D7">
        <w:rPr>
          <w:rFonts w:ascii="Arial" w:hAnsi="Arial" w:cs="Arial"/>
          <w:b/>
        </w:rPr>
        <w:t>vigésima</w:t>
      </w:r>
      <w:r w:rsidR="00CB5AD0" w:rsidRPr="00A238D7">
        <w:rPr>
          <w:rFonts w:ascii="Arial" w:hAnsi="Arial" w:cs="Arial"/>
          <w:b/>
        </w:rPr>
        <w:t xml:space="preserve"> </w:t>
      </w:r>
      <w:r w:rsidR="0023463F" w:rsidRPr="00A238D7">
        <w:rPr>
          <w:rFonts w:ascii="Arial" w:hAnsi="Arial" w:cs="Arial"/>
          <w:b/>
        </w:rPr>
        <w:t>tercera</w:t>
      </w:r>
      <w:r w:rsidR="00292023" w:rsidRPr="00A238D7">
        <w:rPr>
          <w:rFonts w:ascii="Arial" w:hAnsi="Arial" w:cs="Arial"/>
          <w:b/>
        </w:rPr>
        <w:t xml:space="preserve"> </w:t>
      </w:r>
      <w:r w:rsidR="008B26BC" w:rsidRPr="00A238D7">
        <w:rPr>
          <w:rFonts w:ascii="Arial" w:hAnsi="Arial" w:cs="Arial"/>
          <w:b/>
        </w:rPr>
        <w:t xml:space="preserve">sesión </w:t>
      </w:r>
      <w:r w:rsidR="0034015E" w:rsidRPr="00A238D7">
        <w:rPr>
          <w:rFonts w:ascii="Arial" w:hAnsi="Arial" w:cs="Arial"/>
          <w:b/>
        </w:rPr>
        <w:t>del Comité de Transparencia del municipio de General Escobedo, Nuevo León</w:t>
      </w:r>
      <w:r w:rsidR="00C33A59" w:rsidRPr="00A238D7">
        <w:rPr>
          <w:rFonts w:ascii="Arial" w:hAnsi="Arial" w:cs="Arial"/>
          <w:b/>
        </w:rPr>
        <w:t xml:space="preserve">, </w:t>
      </w:r>
      <w:r w:rsidR="00C33A59" w:rsidRPr="00A238D7">
        <w:rPr>
          <w:rFonts w:ascii="Arial" w:hAnsi="Arial" w:cs="Arial"/>
        </w:rPr>
        <w:t xml:space="preserve">estando presentes los C.C. </w:t>
      </w:r>
      <w:r w:rsidR="00964043" w:rsidRPr="00A238D7">
        <w:rPr>
          <w:rFonts w:ascii="Arial" w:eastAsia="Times New Roman" w:hAnsi="Arial" w:cs="Arial"/>
          <w:lang w:eastAsia="es-MX"/>
        </w:rPr>
        <w:t>CUAUHTEMOC LOZANO CONTRERAS</w:t>
      </w:r>
      <w:r w:rsidR="00C33A59" w:rsidRPr="00A238D7">
        <w:rPr>
          <w:rFonts w:ascii="Arial" w:eastAsia="Times New Roman" w:hAnsi="Arial" w:cs="Arial"/>
          <w:lang w:val="es-ES" w:eastAsia="es-MX"/>
        </w:rPr>
        <w:t xml:space="preserve">, </w:t>
      </w:r>
      <w:r w:rsidR="00964043" w:rsidRPr="00A238D7">
        <w:rPr>
          <w:rFonts w:ascii="Arial" w:eastAsia="Times New Roman" w:hAnsi="Arial" w:cs="Arial"/>
          <w:lang w:val="es-ES" w:eastAsia="es-MX"/>
        </w:rPr>
        <w:t>Delegado de la Comisión de Honor y Justicia adscrito</w:t>
      </w:r>
      <w:r w:rsidR="00C33A59" w:rsidRPr="00A238D7">
        <w:rPr>
          <w:rFonts w:ascii="Arial" w:eastAsia="Times New Roman" w:hAnsi="Arial" w:cs="Arial"/>
          <w:lang w:val="es-ES" w:eastAsia="es-MX"/>
        </w:rPr>
        <w:t xml:space="preserve"> a la Secretaría de la Contraloría Interna, Transparencia y Control Legal de este municipio, quien fungirá como Presidente del Comité; JESUS EMMANUEL MONSIVAIS VELAZQUEZ, Coordinador adscrito a la Secretaría de Ayuntamiento de este municipio, quien fungirá como Secretario Técnico del </w:t>
      </w:r>
      <w:r w:rsidR="00D24A2D" w:rsidRPr="00A238D7">
        <w:rPr>
          <w:rFonts w:ascii="Arial" w:eastAsia="Times New Roman" w:hAnsi="Arial" w:cs="Arial"/>
          <w:lang w:val="es-ES" w:eastAsia="es-MX"/>
        </w:rPr>
        <w:t>Comité</w:t>
      </w:r>
      <w:r w:rsidR="00C33A59" w:rsidRPr="00A238D7">
        <w:rPr>
          <w:rFonts w:ascii="Arial" w:eastAsia="Times New Roman" w:hAnsi="Arial" w:cs="Arial"/>
          <w:lang w:val="es-ES" w:eastAsia="es-MX"/>
        </w:rPr>
        <w:t xml:space="preserve">; y AMADOR MONTIEL BONILLA, </w:t>
      </w:r>
      <w:r w:rsidR="00A332AC" w:rsidRPr="00A238D7">
        <w:rPr>
          <w:rFonts w:ascii="Arial" w:eastAsia="Times New Roman" w:hAnsi="Arial" w:cs="Arial"/>
          <w:lang w:val="es-ES" w:eastAsia="es-MX"/>
        </w:rPr>
        <w:t>Sub Director</w:t>
      </w:r>
      <w:r w:rsidR="00C33A59" w:rsidRPr="00A238D7">
        <w:rPr>
          <w:rFonts w:ascii="Arial" w:eastAsia="Times New Roman" w:hAnsi="Arial" w:cs="Arial"/>
          <w:lang w:val="es-ES" w:eastAsia="es-MX"/>
        </w:rPr>
        <w:t xml:space="preserve"> de Presupuesto y Estimación adscrito a la Secretaría de Obras Públicas de este municipio, quien fungirá como Vocal del </w:t>
      </w:r>
      <w:r w:rsidR="00D24A2D" w:rsidRPr="00A238D7">
        <w:rPr>
          <w:rFonts w:ascii="Arial" w:eastAsia="Times New Roman" w:hAnsi="Arial" w:cs="Arial"/>
          <w:lang w:val="es-ES" w:eastAsia="es-MX"/>
        </w:rPr>
        <w:t>Comité</w:t>
      </w:r>
      <w:r w:rsidR="00C33A59" w:rsidRPr="00A238D7">
        <w:rPr>
          <w:rFonts w:ascii="Arial" w:eastAsia="Times New Roman" w:hAnsi="Arial" w:cs="Arial"/>
          <w:lang w:val="es-ES" w:eastAsia="es-MX"/>
        </w:rPr>
        <w:t>, conforme a la siguiente:</w:t>
      </w:r>
    </w:p>
    <w:p w:rsidR="00C33A59" w:rsidRPr="00A238D7" w:rsidRDefault="00C33A59" w:rsidP="00A238D7">
      <w:pPr>
        <w:spacing w:line="276" w:lineRule="auto"/>
        <w:jc w:val="both"/>
        <w:rPr>
          <w:rFonts w:ascii="Arial" w:eastAsia="Times New Roman" w:hAnsi="Arial" w:cs="Arial"/>
          <w:b/>
          <w:lang w:val="es-ES" w:eastAsia="es-MX"/>
        </w:rPr>
      </w:pPr>
      <w:r w:rsidRPr="00A238D7">
        <w:rPr>
          <w:rFonts w:ascii="Arial" w:eastAsia="Times New Roman" w:hAnsi="Arial" w:cs="Arial"/>
          <w:b/>
          <w:lang w:val="es-ES" w:eastAsia="es-MX"/>
        </w:rPr>
        <w:t>ORDEN DEL DÍA</w:t>
      </w:r>
    </w:p>
    <w:p w:rsidR="00245CFF" w:rsidRPr="00A238D7" w:rsidRDefault="00C33A59" w:rsidP="00A238D7">
      <w:pPr>
        <w:pStyle w:val="Prrafodelista"/>
        <w:numPr>
          <w:ilvl w:val="0"/>
          <w:numId w:val="1"/>
        </w:numPr>
        <w:spacing w:line="276" w:lineRule="auto"/>
        <w:ind w:left="284" w:hanging="142"/>
        <w:jc w:val="both"/>
        <w:rPr>
          <w:rFonts w:ascii="Arial" w:hAnsi="Arial" w:cs="Arial"/>
          <w:b/>
        </w:rPr>
      </w:pPr>
      <w:r w:rsidRPr="00A238D7">
        <w:rPr>
          <w:rFonts w:ascii="Arial" w:hAnsi="Arial" w:cs="Arial"/>
          <w:b/>
        </w:rPr>
        <w:t>Lista de Asistencia y verificación del quórum.</w:t>
      </w:r>
      <w:r w:rsidR="00245CFF" w:rsidRPr="00A238D7">
        <w:rPr>
          <w:rFonts w:ascii="Arial" w:hAnsi="Arial" w:cs="Arial"/>
          <w:b/>
        </w:rPr>
        <w:t xml:space="preserve"> </w:t>
      </w:r>
    </w:p>
    <w:p w:rsidR="00136746" w:rsidRPr="00A238D7" w:rsidRDefault="00BB14AD" w:rsidP="00A238D7">
      <w:pPr>
        <w:pStyle w:val="Prrafodelista"/>
        <w:numPr>
          <w:ilvl w:val="0"/>
          <w:numId w:val="1"/>
        </w:numPr>
        <w:spacing w:line="276" w:lineRule="auto"/>
        <w:ind w:left="284" w:hanging="142"/>
        <w:jc w:val="both"/>
        <w:rPr>
          <w:rFonts w:ascii="Arial" w:hAnsi="Arial" w:cs="Arial"/>
          <w:b/>
        </w:rPr>
      </w:pPr>
      <w:r w:rsidRPr="00A238D7">
        <w:rPr>
          <w:rFonts w:ascii="Arial" w:hAnsi="Arial" w:cs="Arial"/>
          <w:b/>
          <w:bCs/>
          <w:iCs/>
        </w:rPr>
        <w:t xml:space="preserve">Deliberación para declarar la </w:t>
      </w:r>
      <w:r w:rsidR="0023463F" w:rsidRPr="00A238D7">
        <w:rPr>
          <w:rFonts w:ascii="Arial" w:hAnsi="Arial" w:cs="Arial"/>
          <w:b/>
          <w:bCs/>
          <w:iCs/>
        </w:rPr>
        <w:t xml:space="preserve">inexistencia </w:t>
      </w:r>
      <w:r w:rsidR="00136746" w:rsidRPr="00A238D7">
        <w:rPr>
          <w:rFonts w:ascii="Arial" w:hAnsi="Arial" w:cs="Arial"/>
          <w:b/>
          <w:bCs/>
          <w:iCs/>
        </w:rPr>
        <w:t>de la información</w:t>
      </w:r>
      <w:r w:rsidR="00FE2847" w:rsidRPr="00A238D7">
        <w:rPr>
          <w:rFonts w:ascii="Arial" w:hAnsi="Arial" w:cs="Arial"/>
          <w:b/>
          <w:bCs/>
          <w:iCs/>
        </w:rPr>
        <w:t xml:space="preserve">, respecto a lo peticionado en la solicitud de información </w:t>
      </w:r>
      <w:r w:rsidR="00787977" w:rsidRPr="00A238D7">
        <w:rPr>
          <w:rFonts w:ascii="Arial" w:hAnsi="Arial" w:cs="Arial"/>
          <w:b/>
          <w:bCs/>
          <w:iCs/>
        </w:rPr>
        <w:t>con número de folio</w:t>
      </w:r>
      <w:r w:rsidRPr="00A238D7">
        <w:rPr>
          <w:rFonts w:ascii="Arial" w:hAnsi="Arial" w:cs="Arial"/>
          <w:b/>
          <w:bCs/>
          <w:iCs/>
        </w:rPr>
        <w:t xml:space="preserve"> </w:t>
      </w:r>
      <w:r w:rsidR="005A70FF" w:rsidRPr="00A238D7">
        <w:rPr>
          <w:rFonts w:ascii="Arial" w:hAnsi="Arial" w:cs="Arial"/>
          <w:b/>
          <w:bCs/>
          <w:iCs/>
          <w:lang w:val="es-ES"/>
        </w:rPr>
        <w:t>1</w:t>
      </w:r>
      <w:r w:rsidR="0023463F" w:rsidRPr="00A238D7">
        <w:rPr>
          <w:rFonts w:ascii="Arial" w:hAnsi="Arial" w:cs="Arial"/>
          <w:b/>
          <w:bCs/>
          <w:iCs/>
          <w:lang w:val="es-ES"/>
        </w:rPr>
        <w:t>380919</w:t>
      </w:r>
      <w:r w:rsidR="00657077" w:rsidRPr="00A238D7">
        <w:rPr>
          <w:rFonts w:ascii="Arial" w:hAnsi="Arial" w:cs="Arial"/>
          <w:b/>
        </w:rPr>
        <w:t>.</w:t>
      </w:r>
    </w:p>
    <w:p w:rsidR="00C33A59" w:rsidRPr="00A238D7" w:rsidRDefault="00C33A59" w:rsidP="00A238D7">
      <w:pPr>
        <w:spacing w:line="276" w:lineRule="auto"/>
        <w:jc w:val="both"/>
        <w:rPr>
          <w:rFonts w:ascii="Arial" w:hAnsi="Arial" w:cs="Arial"/>
        </w:rPr>
      </w:pPr>
      <w:r w:rsidRPr="00A238D7">
        <w:rPr>
          <w:rFonts w:ascii="Arial" w:hAnsi="Arial" w:cs="Arial"/>
        </w:rPr>
        <w:t>Así atendiendo al orden del día, la sesión se desarrolla de la siguiente manera:</w:t>
      </w:r>
    </w:p>
    <w:p w:rsidR="00EC727C" w:rsidRPr="00A238D7" w:rsidRDefault="00657077" w:rsidP="00A238D7">
      <w:pPr>
        <w:spacing w:line="276" w:lineRule="auto"/>
        <w:jc w:val="both"/>
        <w:rPr>
          <w:rFonts w:ascii="Arial" w:hAnsi="Arial" w:cs="Arial"/>
          <w:b/>
        </w:rPr>
      </w:pPr>
      <w:r w:rsidRPr="00A238D7">
        <w:rPr>
          <w:rFonts w:ascii="Arial" w:hAnsi="Arial" w:cs="Arial"/>
          <w:b/>
        </w:rPr>
        <w:t xml:space="preserve">I.- </w:t>
      </w:r>
      <w:r w:rsidR="00EC727C" w:rsidRPr="00A238D7">
        <w:rPr>
          <w:rFonts w:ascii="Arial" w:hAnsi="Arial" w:cs="Arial"/>
          <w:b/>
        </w:rPr>
        <w:t>Lista de Asistencia y verificación del quórum.</w:t>
      </w:r>
    </w:p>
    <w:p w:rsidR="00D47FC0" w:rsidRPr="00A238D7" w:rsidRDefault="00EC727C" w:rsidP="00A238D7">
      <w:pPr>
        <w:spacing w:line="276" w:lineRule="auto"/>
        <w:jc w:val="both"/>
        <w:rPr>
          <w:rFonts w:ascii="Arial" w:hAnsi="Arial" w:cs="Arial"/>
        </w:rPr>
      </w:pPr>
      <w:r w:rsidRPr="00A238D7">
        <w:rPr>
          <w:rFonts w:ascii="Arial" w:hAnsi="Arial" w:cs="Arial"/>
        </w:rPr>
        <w:t xml:space="preserve">De acuerdo con lo establecido en </w:t>
      </w:r>
      <w:r w:rsidR="0023463F" w:rsidRPr="00A238D7">
        <w:rPr>
          <w:rFonts w:ascii="Arial" w:hAnsi="Arial" w:cs="Arial"/>
        </w:rPr>
        <w:t>los</w:t>
      </w:r>
      <w:r w:rsidRPr="00A238D7">
        <w:rPr>
          <w:rFonts w:ascii="Arial" w:hAnsi="Arial" w:cs="Arial"/>
        </w:rPr>
        <w:t xml:space="preserve"> artículo</w:t>
      </w:r>
      <w:r w:rsidR="0023463F" w:rsidRPr="00A238D7">
        <w:rPr>
          <w:rFonts w:ascii="Arial" w:hAnsi="Arial" w:cs="Arial"/>
        </w:rPr>
        <w:t>s</w:t>
      </w:r>
      <w:r w:rsidR="00292023" w:rsidRPr="00A238D7">
        <w:rPr>
          <w:rFonts w:ascii="Arial" w:hAnsi="Arial" w:cs="Arial"/>
        </w:rPr>
        <w:t xml:space="preserve"> 56, 57 fracción II y 58 de la Ley de Transparencia y Acceso a la Información Pública del Estado de Nuevo León</w:t>
      </w:r>
      <w:r w:rsidRPr="00A238D7">
        <w:rPr>
          <w:rFonts w:ascii="Arial" w:hAnsi="Arial" w:cs="Arial"/>
        </w:rPr>
        <w:t xml:space="preserve">, así como del Acuerdo de Integración del Comité de Transparencia de fecha 03 de mayo del 2017, </w:t>
      </w:r>
      <w:r w:rsidR="00392EB6" w:rsidRPr="00A238D7">
        <w:rPr>
          <w:rFonts w:ascii="Arial" w:hAnsi="Arial" w:cs="Arial"/>
        </w:rPr>
        <w:t xml:space="preserve">así como el acuerdo de modificación del Comité de Transparencia de fecha 03 de octubre del 2017, </w:t>
      </w:r>
      <w:r w:rsidRPr="00A238D7">
        <w:rPr>
          <w:rFonts w:ascii="Arial" w:hAnsi="Arial" w:cs="Arial"/>
        </w:rPr>
        <w:t>se encuentran presentes los suscritos.</w:t>
      </w:r>
    </w:p>
    <w:p w:rsidR="009760BD" w:rsidRPr="00A238D7" w:rsidRDefault="0023463F" w:rsidP="00A238D7">
      <w:pPr>
        <w:spacing w:line="276" w:lineRule="auto"/>
        <w:jc w:val="both"/>
        <w:rPr>
          <w:rFonts w:ascii="Arial" w:hAnsi="Arial" w:cs="Arial"/>
          <w:b/>
        </w:rPr>
      </w:pPr>
      <w:r w:rsidRPr="00A238D7">
        <w:rPr>
          <w:rFonts w:ascii="Arial" w:hAnsi="Arial" w:cs="Arial"/>
          <w:b/>
          <w:bCs/>
          <w:iCs/>
        </w:rPr>
        <w:t xml:space="preserve">II.- Deliberación para declarar la inexistencia de la información, respecto a lo peticionado en la solicitud de información con número de folio </w:t>
      </w:r>
      <w:r w:rsidRPr="00A238D7">
        <w:rPr>
          <w:rFonts w:ascii="Arial" w:hAnsi="Arial" w:cs="Arial"/>
          <w:b/>
          <w:bCs/>
          <w:iCs/>
          <w:lang w:val="es-ES"/>
        </w:rPr>
        <w:t>1380919</w:t>
      </w:r>
      <w:r w:rsidRPr="00A238D7">
        <w:rPr>
          <w:rFonts w:ascii="Arial" w:hAnsi="Arial" w:cs="Arial"/>
          <w:b/>
        </w:rPr>
        <w:t>.</w:t>
      </w:r>
    </w:p>
    <w:p w:rsidR="00FE2847" w:rsidRPr="00A238D7" w:rsidRDefault="00245CFF" w:rsidP="00A238D7">
      <w:pPr>
        <w:spacing w:line="276" w:lineRule="auto"/>
        <w:jc w:val="both"/>
        <w:rPr>
          <w:rFonts w:ascii="Arial" w:eastAsia="Times New Roman" w:hAnsi="Arial" w:cs="Arial"/>
          <w:lang w:val="es-ES" w:eastAsia="es-MX"/>
        </w:rPr>
      </w:pPr>
      <w:r w:rsidRPr="00A238D7">
        <w:rPr>
          <w:rFonts w:ascii="Arial" w:eastAsia="Times New Roman" w:hAnsi="Arial" w:cs="Arial"/>
          <w:b/>
          <w:lang w:val="es-ES" w:eastAsia="es-MX"/>
        </w:rPr>
        <w:t xml:space="preserve">VISTA.- </w:t>
      </w:r>
      <w:r w:rsidRPr="00A238D7">
        <w:rPr>
          <w:rFonts w:ascii="Arial" w:eastAsia="Times New Roman" w:hAnsi="Arial" w:cs="Arial"/>
          <w:lang w:val="es-ES" w:eastAsia="es-MX"/>
        </w:rPr>
        <w:t xml:space="preserve">La </w:t>
      </w:r>
      <w:r w:rsidR="00CA6501" w:rsidRPr="00A238D7">
        <w:rPr>
          <w:rFonts w:ascii="Arial" w:eastAsia="Times New Roman" w:hAnsi="Arial" w:cs="Arial"/>
          <w:lang w:val="es-ES" w:eastAsia="es-MX"/>
        </w:rPr>
        <w:t xml:space="preserve">solicitud de acceso a </w:t>
      </w:r>
      <w:r w:rsidR="0023463F" w:rsidRPr="00A238D7">
        <w:rPr>
          <w:rFonts w:ascii="Arial" w:eastAsia="Times New Roman" w:hAnsi="Arial" w:cs="Arial"/>
          <w:lang w:val="es-ES" w:eastAsia="es-MX"/>
        </w:rPr>
        <w:t xml:space="preserve">la información pública </w:t>
      </w:r>
      <w:r w:rsidRPr="00A238D7">
        <w:rPr>
          <w:rFonts w:ascii="Arial" w:eastAsia="Times New Roman" w:hAnsi="Arial" w:cs="Arial"/>
          <w:lang w:val="es-ES" w:eastAsia="es-MX"/>
        </w:rPr>
        <w:t>con número de folio: 1</w:t>
      </w:r>
      <w:r w:rsidR="0023463F" w:rsidRPr="00A238D7">
        <w:rPr>
          <w:rFonts w:ascii="Arial" w:eastAsia="Times New Roman" w:hAnsi="Arial" w:cs="Arial"/>
          <w:lang w:val="es-ES" w:eastAsia="es-MX"/>
        </w:rPr>
        <w:t>380919</w:t>
      </w:r>
      <w:r w:rsidRPr="00A238D7">
        <w:rPr>
          <w:rFonts w:ascii="Arial" w:eastAsia="Times New Roman" w:hAnsi="Arial" w:cs="Arial"/>
          <w:lang w:val="es-ES" w:eastAsia="es-MX"/>
        </w:rPr>
        <w:t xml:space="preserve">, presentada por </w:t>
      </w:r>
      <w:r w:rsidR="0023463F" w:rsidRPr="00A238D7">
        <w:rPr>
          <w:rFonts w:ascii="Arial" w:eastAsia="Times New Roman" w:hAnsi="Arial" w:cs="Arial"/>
          <w:lang w:val="es-ES" w:eastAsia="es-MX"/>
        </w:rPr>
        <w:t xml:space="preserve">el </w:t>
      </w:r>
      <w:r w:rsidRPr="00A238D7">
        <w:rPr>
          <w:rFonts w:ascii="Arial" w:eastAsia="Times New Roman" w:hAnsi="Arial" w:cs="Arial"/>
          <w:lang w:val="es-ES" w:eastAsia="es-MX"/>
        </w:rPr>
        <w:t xml:space="preserve">C. </w:t>
      </w:r>
      <w:r w:rsidR="0023463F" w:rsidRPr="00A238D7">
        <w:rPr>
          <w:rFonts w:ascii="Arial" w:eastAsia="Times New Roman" w:hAnsi="Arial" w:cs="Arial"/>
          <w:lang w:val="es-ES" w:eastAsia="es-MX"/>
        </w:rPr>
        <w:t>Juan Fernández</w:t>
      </w:r>
      <w:r w:rsidRPr="00A238D7">
        <w:rPr>
          <w:rFonts w:ascii="Arial" w:eastAsia="Times New Roman" w:hAnsi="Arial" w:cs="Arial"/>
          <w:lang w:val="es-ES" w:eastAsia="es-MX"/>
        </w:rPr>
        <w:t xml:space="preserve">, en fecha </w:t>
      </w:r>
      <w:r w:rsidR="0023463F" w:rsidRPr="00A238D7">
        <w:rPr>
          <w:rFonts w:ascii="Arial" w:eastAsia="Times New Roman" w:hAnsi="Arial" w:cs="Arial"/>
          <w:lang w:val="es-ES" w:eastAsia="es-MX"/>
        </w:rPr>
        <w:t>16</w:t>
      </w:r>
      <w:r w:rsidRPr="00A238D7">
        <w:rPr>
          <w:rFonts w:ascii="Arial" w:eastAsia="Times New Roman" w:hAnsi="Arial" w:cs="Arial"/>
          <w:lang w:val="es-ES" w:eastAsia="es-MX"/>
        </w:rPr>
        <w:t>-</w:t>
      </w:r>
      <w:r w:rsidR="0023463F" w:rsidRPr="00A238D7">
        <w:rPr>
          <w:rFonts w:ascii="Arial" w:eastAsia="Times New Roman" w:hAnsi="Arial" w:cs="Arial"/>
          <w:lang w:val="es-ES" w:eastAsia="es-MX"/>
        </w:rPr>
        <w:t>dieciseis</w:t>
      </w:r>
      <w:r w:rsidR="00292023" w:rsidRPr="00A238D7">
        <w:rPr>
          <w:rFonts w:ascii="Arial" w:eastAsia="Times New Roman" w:hAnsi="Arial" w:cs="Arial"/>
          <w:lang w:val="es-ES" w:eastAsia="es-MX"/>
        </w:rPr>
        <w:t xml:space="preserve"> de noviembre</w:t>
      </w:r>
      <w:r w:rsidRPr="00A238D7">
        <w:rPr>
          <w:rFonts w:ascii="Arial" w:eastAsia="Times New Roman" w:hAnsi="Arial" w:cs="Arial"/>
          <w:lang w:val="es-ES" w:eastAsia="es-MX"/>
        </w:rPr>
        <w:t xml:space="preserve"> del año 2019-dos mil diecinueve,</w:t>
      </w:r>
      <w:r w:rsidR="00292023" w:rsidRPr="00A238D7">
        <w:rPr>
          <w:rFonts w:ascii="Arial" w:eastAsia="Times New Roman" w:hAnsi="Arial" w:cs="Arial"/>
          <w:lang w:val="es-ES" w:eastAsia="es-MX"/>
        </w:rPr>
        <w:t xml:space="preserve"> </w:t>
      </w:r>
      <w:r w:rsidR="0023463F" w:rsidRPr="00A238D7">
        <w:rPr>
          <w:rFonts w:ascii="Arial" w:eastAsia="Times New Roman" w:hAnsi="Arial" w:cs="Arial"/>
          <w:lang w:val="es-ES" w:eastAsia="es-MX"/>
        </w:rPr>
        <w:t>mediante la Plataforma Nacional de Transparencia, ligada al sistema INFOMEX-NL,</w:t>
      </w:r>
      <w:r w:rsidR="00292023" w:rsidRPr="00A238D7">
        <w:rPr>
          <w:rFonts w:ascii="Arial" w:eastAsia="Times New Roman" w:hAnsi="Arial" w:cs="Arial"/>
          <w:lang w:val="es-ES" w:eastAsia="es-MX"/>
        </w:rPr>
        <w:t xml:space="preserve"> y que </w:t>
      </w:r>
      <w:r w:rsidRPr="00A238D7">
        <w:rPr>
          <w:rFonts w:ascii="Arial" w:eastAsia="Times New Roman" w:hAnsi="Arial" w:cs="Arial"/>
          <w:lang w:val="es-ES" w:eastAsia="es-MX"/>
        </w:rPr>
        <w:t>se tiene a la vista en</w:t>
      </w:r>
      <w:r w:rsidR="00292023" w:rsidRPr="00A238D7">
        <w:rPr>
          <w:rFonts w:ascii="Arial" w:eastAsia="Times New Roman" w:hAnsi="Arial" w:cs="Arial"/>
          <w:lang w:val="es-ES" w:eastAsia="es-MX"/>
        </w:rPr>
        <w:t xml:space="preserve"> el referido medio electrónico</w:t>
      </w:r>
      <w:r w:rsidRPr="00A238D7">
        <w:rPr>
          <w:rFonts w:ascii="Arial" w:eastAsia="Times New Roman" w:hAnsi="Arial" w:cs="Arial"/>
          <w:lang w:val="es-ES" w:eastAsia="es-MX"/>
        </w:rPr>
        <w:t>, se toma nota y se acuerda lo siguiente:</w:t>
      </w:r>
    </w:p>
    <w:p w:rsidR="00CA6501" w:rsidRPr="00A238D7" w:rsidRDefault="002F4A0D" w:rsidP="00A238D7">
      <w:pPr>
        <w:shd w:val="clear" w:color="auto" w:fill="FFFFFF"/>
        <w:spacing w:after="0" w:line="276" w:lineRule="auto"/>
        <w:jc w:val="both"/>
        <w:rPr>
          <w:rFonts w:ascii="Arial" w:eastAsia="Times New Roman" w:hAnsi="Arial" w:cs="Arial"/>
          <w:lang w:val="es-ES" w:eastAsia="es-MX"/>
        </w:rPr>
      </w:pPr>
      <w:r w:rsidRPr="00A238D7">
        <w:rPr>
          <w:rFonts w:ascii="Arial" w:eastAsia="Times New Roman" w:hAnsi="Arial" w:cs="Arial"/>
          <w:lang w:val="es-ES" w:eastAsia="es-MX"/>
        </w:rPr>
        <w:t xml:space="preserve">Tomando en cuenta la naturaleza de la solicitud de </w:t>
      </w:r>
      <w:r w:rsidR="00CA6501" w:rsidRPr="00A238D7">
        <w:rPr>
          <w:rFonts w:ascii="Arial" w:eastAsia="Times New Roman" w:hAnsi="Arial" w:cs="Arial"/>
          <w:lang w:val="es-ES" w:eastAsia="es-MX"/>
        </w:rPr>
        <w:t xml:space="preserve">acceso a </w:t>
      </w:r>
      <w:r w:rsidR="0023463F" w:rsidRPr="00A238D7">
        <w:rPr>
          <w:rFonts w:ascii="Arial" w:eastAsia="Times New Roman" w:hAnsi="Arial" w:cs="Arial"/>
          <w:lang w:val="es-ES" w:eastAsia="es-MX"/>
        </w:rPr>
        <w:t>la información pública p</w:t>
      </w:r>
      <w:r w:rsidRPr="00A238D7">
        <w:rPr>
          <w:rFonts w:ascii="Arial" w:eastAsia="Times New Roman" w:hAnsi="Arial" w:cs="Arial"/>
          <w:lang w:val="es-ES" w:eastAsia="es-MX"/>
        </w:rPr>
        <w:t xml:space="preserve">lanteada por </w:t>
      </w:r>
      <w:r w:rsidR="0023463F" w:rsidRPr="00A238D7">
        <w:rPr>
          <w:rFonts w:ascii="Arial" w:eastAsia="Times New Roman" w:hAnsi="Arial" w:cs="Arial"/>
          <w:lang w:val="es-ES" w:eastAsia="es-MX"/>
        </w:rPr>
        <w:t>el</w:t>
      </w:r>
      <w:r w:rsidRPr="00A238D7">
        <w:rPr>
          <w:rFonts w:ascii="Arial" w:eastAsia="Times New Roman" w:hAnsi="Arial" w:cs="Arial"/>
          <w:lang w:val="es-ES" w:eastAsia="es-MX"/>
        </w:rPr>
        <w:t xml:space="preserve"> C. </w:t>
      </w:r>
      <w:r w:rsidR="0023463F" w:rsidRPr="00A238D7">
        <w:rPr>
          <w:rFonts w:ascii="Arial" w:eastAsia="Times New Roman" w:hAnsi="Arial" w:cs="Arial"/>
          <w:lang w:val="es-ES" w:eastAsia="es-MX"/>
        </w:rPr>
        <w:t>Juan Fernández</w:t>
      </w:r>
      <w:r w:rsidR="00B61493" w:rsidRPr="00A238D7">
        <w:rPr>
          <w:rFonts w:ascii="Arial" w:eastAsia="Times New Roman" w:hAnsi="Arial" w:cs="Arial"/>
          <w:lang w:val="es-ES" w:eastAsia="es-MX"/>
        </w:rPr>
        <w:t xml:space="preserve">, respecto </w:t>
      </w:r>
      <w:r w:rsidR="00C52B09" w:rsidRPr="00A238D7">
        <w:rPr>
          <w:rFonts w:ascii="Arial" w:eastAsia="Times New Roman" w:hAnsi="Arial" w:cs="Arial"/>
          <w:lang w:val="es-ES" w:eastAsia="es-MX"/>
        </w:rPr>
        <w:t>a</w:t>
      </w:r>
      <w:r w:rsidR="00A0648A" w:rsidRPr="00A238D7">
        <w:rPr>
          <w:rFonts w:ascii="Arial" w:eastAsia="Times New Roman" w:hAnsi="Arial" w:cs="Arial"/>
          <w:lang w:val="es-ES" w:eastAsia="es-MX"/>
        </w:rPr>
        <w:t>:</w:t>
      </w:r>
    </w:p>
    <w:p w:rsidR="0023463F" w:rsidRPr="00A238D7" w:rsidRDefault="0023463F" w:rsidP="00A238D7">
      <w:pPr>
        <w:shd w:val="clear" w:color="auto" w:fill="FFFFFF"/>
        <w:spacing w:after="0" w:line="276" w:lineRule="auto"/>
        <w:jc w:val="both"/>
        <w:rPr>
          <w:rFonts w:ascii="Arial" w:eastAsia="Times New Roman" w:hAnsi="Arial" w:cs="Arial"/>
          <w:lang w:val="es-ES" w:eastAsia="es-MX"/>
        </w:rPr>
      </w:pPr>
    </w:p>
    <w:p w:rsidR="0023463F" w:rsidRPr="00A238D7" w:rsidRDefault="00A0648A" w:rsidP="00A238D7">
      <w:pPr>
        <w:shd w:val="clear" w:color="auto" w:fill="FFFFFF"/>
        <w:spacing w:after="0" w:line="276" w:lineRule="auto"/>
        <w:ind w:left="708"/>
        <w:jc w:val="both"/>
        <w:rPr>
          <w:rFonts w:ascii="Arial" w:eastAsia="Times New Roman" w:hAnsi="Arial" w:cs="Arial"/>
          <w:i/>
          <w:sz w:val="20"/>
          <w:lang w:val="es-ES" w:eastAsia="es-MX"/>
        </w:rPr>
      </w:pPr>
      <w:r w:rsidRPr="00A238D7">
        <w:rPr>
          <w:rFonts w:ascii="Arial" w:eastAsia="Times New Roman" w:hAnsi="Arial" w:cs="Arial"/>
          <w:i/>
          <w:sz w:val="20"/>
          <w:lang w:val="es-ES" w:eastAsia="es-MX"/>
        </w:rPr>
        <w:t xml:space="preserve">“Solicito en archivo Excel el Histórico de 10 años (2009 a 2019) del Valor Catastral de todas las colonias del Municipio, así como su porcentaje de actualización con respecto al ejercicio inmediato anterior. El archivo deberá de contener lo siguiente: columna 1 Nombre de Municipio, columna 2 Colonia, columna 3 Valor catastral 2009, columna 4 porcentaje de aumento respecto al ejercicio anterior, columna 5 valor catastral 2010, columna 6 porcentaje de aumento respecto al ejercicio anterior, columna 7 valor catastral 2011, columna 8 porcentaje de aumento respecto al ejercicio anterior, columna 9 valor catastral 2012, columna 10 porcentaje de aumento respecto al ejercicio anterior, columna 11 valor catastral 2013, columna 12 porcentaje de aumento respecto al ejercicio anterior, columna 13 valor catastral 2014, columna 15 porcentaje de </w:t>
      </w:r>
      <w:r w:rsidRPr="00A238D7">
        <w:rPr>
          <w:rFonts w:ascii="Arial" w:eastAsia="Times New Roman" w:hAnsi="Arial" w:cs="Arial"/>
          <w:i/>
          <w:sz w:val="20"/>
          <w:lang w:val="es-ES" w:eastAsia="es-MX"/>
        </w:rPr>
        <w:lastRenderedPageBreak/>
        <w:t xml:space="preserve">aumento respecto al ejercicio anterior, columna 16 valor catastral 2015, columna 17 porcentaje de aumento respecto al ejercicio anterior, columna 18 valor catastral 2016, porcentaje de aumento respecto al ejercicio anterior, columna 19 valor catastral 2017, columna 20 </w:t>
      </w:r>
      <w:proofErr w:type="spellStart"/>
      <w:r w:rsidRPr="00A238D7">
        <w:rPr>
          <w:rFonts w:ascii="Arial" w:eastAsia="Times New Roman" w:hAnsi="Arial" w:cs="Arial"/>
          <w:i/>
          <w:sz w:val="20"/>
          <w:lang w:val="es-ES" w:eastAsia="es-MX"/>
        </w:rPr>
        <w:t>porcentajede</w:t>
      </w:r>
      <w:proofErr w:type="spellEnd"/>
      <w:r w:rsidRPr="00A238D7">
        <w:rPr>
          <w:rFonts w:ascii="Arial" w:eastAsia="Times New Roman" w:hAnsi="Arial" w:cs="Arial"/>
          <w:i/>
          <w:sz w:val="20"/>
          <w:lang w:val="es-ES" w:eastAsia="es-MX"/>
        </w:rPr>
        <w:t xml:space="preserve"> aumento respecto al ejercicio anterior, columna 20 valor catastral 2018, columna 21 porcentaje de aumento respecto al ejercicio anterior, columna 22 valor catastral 2019.”</w:t>
      </w:r>
    </w:p>
    <w:p w:rsidR="0023463F" w:rsidRPr="00A238D7" w:rsidRDefault="0023463F" w:rsidP="00A238D7">
      <w:pPr>
        <w:shd w:val="clear" w:color="auto" w:fill="FFFFFF"/>
        <w:spacing w:after="0" w:line="276" w:lineRule="auto"/>
        <w:ind w:left="708"/>
        <w:jc w:val="both"/>
        <w:rPr>
          <w:rFonts w:ascii="Arial" w:eastAsia="Times New Roman" w:hAnsi="Arial" w:cs="Arial"/>
          <w:i/>
          <w:lang w:val="es-ES" w:eastAsia="es-MX"/>
        </w:rPr>
      </w:pPr>
    </w:p>
    <w:p w:rsidR="00A0648A" w:rsidRPr="00A238D7" w:rsidRDefault="00A0648A" w:rsidP="00A238D7">
      <w:pPr>
        <w:shd w:val="clear" w:color="auto" w:fill="FFFFFF"/>
        <w:spacing w:after="0" w:line="276" w:lineRule="auto"/>
        <w:jc w:val="both"/>
        <w:rPr>
          <w:rFonts w:ascii="Arial" w:eastAsia="Times New Roman" w:hAnsi="Arial" w:cs="Arial"/>
          <w:lang w:val="es-ES" w:eastAsia="es-MX"/>
        </w:rPr>
      </w:pPr>
      <w:r w:rsidRPr="00A238D7">
        <w:rPr>
          <w:rFonts w:ascii="Arial" w:eastAsia="Times New Roman" w:hAnsi="Arial" w:cs="Arial"/>
          <w:lang w:val="es-ES" w:eastAsia="es-MX"/>
        </w:rPr>
        <w:t xml:space="preserve">así como, por lo expuesto en el acta de búsqueda respectiva en donde la duración de la diligencia fue de </w:t>
      </w:r>
      <w:r w:rsidRPr="00A238D7">
        <w:rPr>
          <w:rFonts w:ascii="Arial" w:eastAsia="Times New Roman" w:hAnsi="Arial" w:cs="Arial"/>
          <w:lang w:val="es-ES" w:eastAsia="es-MX"/>
        </w:rPr>
        <w:t xml:space="preserve">una hora </w:t>
      </w:r>
      <w:r w:rsidRPr="00A238D7">
        <w:rPr>
          <w:rFonts w:ascii="Arial" w:eastAsia="Times New Roman" w:hAnsi="Arial" w:cs="Arial"/>
          <w:lang w:val="es-ES" w:eastAsia="es-MX"/>
        </w:rPr>
        <w:t>y cuatro minutos; Por lo que se estima conveniente referir que para llevar a cabo las pesquisas correspondientes, nos trasladamos a la Dirección de Ingresos de este Municipio, llevando a cabo una búsqueda en cada uno de los lugares de los servidores públicos que se estima pertinente puedan tener la información que se busca, en relación a las facultades y atribuciones que les competen, de conformidad con el artículo 23 del Reglamento Interior de la Administración Pública del Municipio de General Escobedo, Nuevo León, siendo estos: El Director de Ingresos, con su respectivo personal bajo su digno cargo, sin tener resultados favorables en relación a la búsqueda, ello aunado a que el mismo Sujeto Obligado manifiesta que dentro de</w:t>
      </w:r>
      <w:r w:rsidRPr="00A238D7">
        <w:rPr>
          <w:rFonts w:ascii="Arial" w:eastAsia="Times New Roman" w:hAnsi="Arial" w:cs="Arial"/>
          <w:lang w:val="es-ES" w:eastAsia="es-MX"/>
        </w:rPr>
        <w:t>l Sistema Municipal “SIMUN”</w:t>
      </w:r>
      <w:r w:rsidRPr="00A238D7">
        <w:rPr>
          <w:rFonts w:ascii="Arial" w:eastAsia="Times New Roman" w:hAnsi="Arial" w:cs="Arial"/>
          <w:lang w:val="es-ES" w:eastAsia="es-MX"/>
        </w:rPr>
        <w:t xml:space="preserve">, </w:t>
      </w:r>
      <w:r w:rsidRPr="00A238D7">
        <w:rPr>
          <w:rFonts w:ascii="Arial" w:eastAsia="Times New Roman" w:hAnsi="Arial" w:cs="Arial"/>
          <w:lang w:val="es-ES" w:eastAsia="es-MX"/>
        </w:rPr>
        <w:t>únicamente se desprende la relación entre la ubicación del predio y el nombre del dueño, así como la cantidad a pagar por parte del contribuyente por concepto de impuesto predial, no contando con información adicional, ello en atención a lo dispuesto por el artículo 100 fracción XIV, de la Ley de Gobierno Municipal, 23 apartado A, fracción II y III, del Reglamento Interior de la Administración Pública del Municipio de General Escobedo, Nuevo León.</w:t>
      </w:r>
    </w:p>
    <w:p w:rsidR="00A0648A" w:rsidRPr="00A238D7" w:rsidRDefault="00A0648A" w:rsidP="00A238D7">
      <w:pPr>
        <w:shd w:val="clear" w:color="auto" w:fill="FFFFFF"/>
        <w:spacing w:after="0" w:line="276" w:lineRule="auto"/>
        <w:jc w:val="both"/>
        <w:rPr>
          <w:rFonts w:ascii="Arial" w:eastAsia="Times New Roman" w:hAnsi="Arial" w:cs="Arial"/>
          <w:lang w:val="es-ES" w:eastAsia="es-MX"/>
        </w:rPr>
      </w:pPr>
    </w:p>
    <w:p w:rsidR="00842BA9" w:rsidRPr="00A238D7" w:rsidRDefault="00A0648A" w:rsidP="00A238D7">
      <w:pPr>
        <w:shd w:val="clear" w:color="auto" w:fill="FFFFFF"/>
        <w:spacing w:after="0" w:line="276" w:lineRule="auto"/>
        <w:jc w:val="both"/>
        <w:rPr>
          <w:rFonts w:ascii="Arial" w:eastAsia="Times New Roman" w:hAnsi="Arial" w:cs="Arial"/>
          <w:lang w:val="es-ES" w:eastAsia="es-MX"/>
        </w:rPr>
      </w:pPr>
      <w:r w:rsidRPr="00A238D7">
        <w:rPr>
          <w:rFonts w:ascii="Arial" w:eastAsia="Times New Roman" w:hAnsi="Arial" w:cs="Arial"/>
          <w:lang w:val="es-ES" w:eastAsia="es-MX"/>
        </w:rPr>
        <w:t xml:space="preserve">Se estimó procedente realizar la búsqueda solo en ese departamento, debido a las facultades y atribuciones según lo dispuesto en los fundamentos anteriormente descritos y los demás relativos al multicitado Reglamento Interior de esta municipalidad. Atendiendo a lo anterior en razón de que se demostró que no existe </w:t>
      </w:r>
      <w:r w:rsidR="004969E9" w:rsidRPr="00A238D7">
        <w:rPr>
          <w:rFonts w:ascii="Arial" w:eastAsia="Times New Roman" w:hAnsi="Arial" w:cs="Arial"/>
          <w:lang w:val="es-ES" w:eastAsia="es-MX"/>
        </w:rPr>
        <w:t>la</w:t>
      </w:r>
      <w:r w:rsidRPr="00A238D7">
        <w:rPr>
          <w:rFonts w:ascii="Arial" w:eastAsia="Times New Roman" w:hAnsi="Arial" w:cs="Arial"/>
          <w:lang w:val="es-ES" w:eastAsia="es-MX"/>
        </w:rPr>
        <w:t xml:space="preserve"> </w:t>
      </w:r>
      <w:r w:rsidR="004969E9" w:rsidRPr="00A238D7">
        <w:rPr>
          <w:rFonts w:ascii="Arial" w:eastAsia="Times New Roman" w:hAnsi="Arial" w:cs="Arial"/>
          <w:lang w:val="es-ES" w:eastAsia="es-MX"/>
        </w:rPr>
        <w:t>información</w:t>
      </w:r>
      <w:r w:rsidRPr="00A238D7">
        <w:rPr>
          <w:rFonts w:ascii="Arial" w:eastAsia="Times New Roman" w:hAnsi="Arial" w:cs="Arial"/>
          <w:lang w:val="es-ES" w:eastAsia="es-MX"/>
        </w:rPr>
        <w:t xml:space="preserve"> solicitad</w:t>
      </w:r>
      <w:r w:rsidR="004969E9" w:rsidRPr="00A238D7">
        <w:rPr>
          <w:rFonts w:ascii="Arial" w:eastAsia="Times New Roman" w:hAnsi="Arial" w:cs="Arial"/>
          <w:lang w:val="es-ES" w:eastAsia="es-MX"/>
        </w:rPr>
        <w:t>a</w:t>
      </w:r>
      <w:r w:rsidRPr="00A238D7">
        <w:rPr>
          <w:rFonts w:ascii="Arial" w:eastAsia="Times New Roman" w:hAnsi="Arial" w:cs="Arial"/>
          <w:lang w:val="es-ES" w:eastAsia="es-MX"/>
        </w:rPr>
        <w:t xml:space="preserve"> por el particular en los archivos de la dependencia inspeccionada, se declara la inexistencia de dicha información, en razón a lo anteriormente expuesto de conformidad con los artículos 163 y 164 de la Ley de Transparencia y Acceso a la Información Pública del Estado y Municipios de Nuevo León.</w:t>
      </w:r>
    </w:p>
    <w:p w:rsidR="004969E9" w:rsidRPr="00A238D7" w:rsidRDefault="00A238D7" w:rsidP="00A238D7">
      <w:pPr>
        <w:shd w:val="clear" w:color="auto" w:fill="FFFFFF"/>
        <w:tabs>
          <w:tab w:val="left" w:pos="7779"/>
        </w:tabs>
        <w:spacing w:after="0" w:line="276" w:lineRule="auto"/>
        <w:jc w:val="both"/>
        <w:rPr>
          <w:rFonts w:ascii="Arial" w:eastAsia="Times New Roman" w:hAnsi="Arial" w:cs="Arial"/>
          <w:lang w:val="es-ES" w:eastAsia="es-MX"/>
        </w:rPr>
      </w:pPr>
      <w:r w:rsidRPr="00A238D7">
        <w:rPr>
          <w:rFonts w:ascii="Arial" w:eastAsia="Times New Roman" w:hAnsi="Arial" w:cs="Arial"/>
          <w:lang w:val="es-ES" w:eastAsia="es-MX"/>
        </w:rPr>
        <w:tab/>
      </w:r>
    </w:p>
    <w:p w:rsidR="00842BA9" w:rsidRPr="00A238D7" w:rsidRDefault="00842BA9" w:rsidP="00A238D7">
      <w:pPr>
        <w:shd w:val="clear" w:color="auto" w:fill="FFFFFF"/>
        <w:spacing w:after="0" w:line="276" w:lineRule="auto"/>
        <w:ind w:firstLine="708"/>
        <w:jc w:val="both"/>
        <w:rPr>
          <w:rFonts w:ascii="Arial" w:eastAsia="Times New Roman" w:hAnsi="Arial" w:cs="Arial"/>
          <w:lang w:val="es-ES" w:eastAsia="es-MX"/>
        </w:rPr>
      </w:pPr>
      <w:r w:rsidRPr="00A238D7">
        <w:rPr>
          <w:rFonts w:ascii="Arial" w:eastAsia="Times New Roman" w:hAnsi="Arial" w:cs="Arial"/>
          <w:lang w:val="es-ES" w:eastAsia="es-MX"/>
        </w:rPr>
        <w:t>Por lo anteriormente expuesto, éste Comité de Transparencia acuerda:</w:t>
      </w:r>
    </w:p>
    <w:p w:rsidR="00842BA9" w:rsidRPr="00A238D7" w:rsidRDefault="00842BA9" w:rsidP="00A238D7">
      <w:pPr>
        <w:shd w:val="clear" w:color="auto" w:fill="FFFFFF"/>
        <w:spacing w:after="0" w:line="276" w:lineRule="auto"/>
        <w:jc w:val="both"/>
        <w:rPr>
          <w:rFonts w:ascii="Arial" w:eastAsia="Times New Roman" w:hAnsi="Arial" w:cs="Arial"/>
          <w:lang w:val="es-ES" w:eastAsia="es-MX"/>
        </w:rPr>
      </w:pPr>
    </w:p>
    <w:p w:rsidR="00842BA9" w:rsidRPr="00A238D7" w:rsidRDefault="00842BA9" w:rsidP="00A238D7">
      <w:pPr>
        <w:shd w:val="clear" w:color="auto" w:fill="FFFFFF"/>
        <w:spacing w:after="0" w:line="276" w:lineRule="auto"/>
        <w:jc w:val="both"/>
        <w:rPr>
          <w:rFonts w:ascii="Arial" w:eastAsia="Times New Roman" w:hAnsi="Arial" w:cs="Arial"/>
          <w:lang w:val="es-ES" w:eastAsia="es-MX"/>
        </w:rPr>
      </w:pPr>
      <w:r w:rsidRPr="00A238D7">
        <w:rPr>
          <w:rFonts w:ascii="Arial" w:eastAsia="Times New Roman" w:hAnsi="Arial" w:cs="Arial"/>
          <w:b/>
          <w:lang w:val="es-ES" w:eastAsia="es-MX"/>
        </w:rPr>
        <w:t>UNICO:</w:t>
      </w:r>
      <w:r w:rsidR="008E4053" w:rsidRPr="00A238D7">
        <w:rPr>
          <w:rFonts w:ascii="Arial" w:eastAsia="Times New Roman" w:hAnsi="Arial" w:cs="Arial"/>
          <w:lang w:val="es-ES" w:eastAsia="es-MX"/>
        </w:rPr>
        <w:t xml:space="preserve"> Se declara la inexistencia de dicha información, en razón a lo anteriormente expuesto de conformidad con los artículos 163 y 164 de la Ley de Transparencia y Acceso a la Información Pública del Estado y Municipios de Nuevo León.</w:t>
      </w:r>
    </w:p>
    <w:p w:rsidR="00E6498A" w:rsidRPr="00A238D7" w:rsidRDefault="00E6498A" w:rsidP="00A238D7">
      <w:pPr>
        <w:shd w:val="clear" w:color="auto" w:fill="FFFFFF"/>
        <w:spacing w:after="0" w:line="276" w:lineRule="auto"/>
        <w:jc w:val="both"/>
        <w:rPr>
          <w:rFonts w:ascii="Arial" w:eastAsia="Times New Roman" w:hAnsi="Arial" w:cs="Arial"/>
          <w:lang w:val="es-ES" w:eastAsia="es-MX"/>
        </w:rPr>
      </w:pPr>
    </w:p>
    <w:p w:rsidR="002F4A0D" w:rsidRPr="00A238D7" w:rsidRDefault="002F4A0D" w:rsidP="00A238D7">
      <w:pPr>
        <w:shd w:val="clear" w:color="auto" w:fill="FFFFFF"/>
        <w:spacing w:after="0" w:line="276" w:lineRule="auto"/>
        <w:jc w:val="both"/>
        <w:rPr>
          <w:rFonts w:ascii="Arial" w:eastAsia="Calibri" w:hAnsi="Arial" w:cs="Arial"/>
          <w:color w:val="000000"/>
        </w:rPr>
      </w:pPr>
      <w:r w:rsidRPr="00A238D7">
        <w:rPr>
          <w:rFonts w:ascii="Arial" w:eastAsia="Calibri" w:hAnsi="Arial" w:cs="Arial"/>
          <w:color w:val="000000"/>
        </w:rPr>
        <w:t xml:space="preserve">Así lo acuerdan y firman por unanimidad los </w:t>
      </w:r>
      <w:r w:rsidRPr="00A238D7">
        <w:rPr>
          <w:rFonts w:ascii="Arial" w:eastAsia="Calibri" w:hAnsi="Arial" w:cs="Arial"/>
          <w:b/>
        </w:rPr>
        <w:t>C.C. CUAUHTEMOC</w:t>
      </w:r>
      <w:r w:rsidRPr="00A238D7">
        <w:rPr>
          <w:rFonts w:ascii="Arial" w:eastAsia="Calibri" w:hAnsi="Arial" w:cs="Arial"/>
          <w:b/>
          <w:lang w:val="es-ES"/>
        </w:rPr>
        <w:t xml:space="preserve"> LOZANO CONTRERAS, Delegado de la Comisión de Honor y Justicia adscrito a la Secretaría de la Contraloría Interna y Transparencia de este Municipio, Presidente del Comité; JESUS EMMANUEL MONSIVAIS VELAZQUEZ, Coordinador adscrito a la Secretaría de Ayuntamiento de este Municipio, Secretario Técnico del Comité; y AMADOR MONTIEL BONILLA, Sub Director de Presupuesto y Estimación adscrito a la Secretaría de Obras Públicas de este Municipio, Vocal del Comité</w:t>
      </w:r>
      <w:r w:rsidRPr="00A238D7">
        <w:rPr>
          <w:rFonts w:ascii="Arial" w:eastAsia="Calibri" w:hAnsi="Arial" w:cs="Arial"/>
          <w:b/>
        </w:rPr>
        <w:t>.</w:t>
      </w:r>
      <w:r w:rsidRPr="00A238D7">
        <w:rPr>
          <w:rFonts w:ascii="Arial" w:eastAsia="Calibri" w:hAnsi="Arial" w:cs="Arial"/>
          <w:color w:val="000000"/>
        </w:rPr>
        <w:t xml:space="preserve"> </w:t>
      </w:r>
      <w:r w:rsidRPr="00A238D7">
        <w:rPr>
          <w:rFonts w:ascii="Arial" w:eastAsia="Calibri" w:hAnsi="Arial" w:cs="Arial"/>
          <w:b/>
          <w:color w:val="000000"/>
        </w:rPr>
        <w:t>RÚBRICA.</w:t>
      </w:r>
      <w:r w:rsidRPr="00A238D7">
        <w:rPr>
          <w:rFonts w:ascii="Arial" w:eastAsia="Calibri" w:hAnsi="Arial" w:cs="Arial"/>
          <w:color w:val="000000"/>
        </w:rPr>
        <w:t>----------</w:t>
      </w:r>
    </w:p>
    <w:p w:rsidR="00966C6A" w:rsidRPr="00A238D7" w:rsidRDefault="00966C6A" w:rsidP="00A238D7">
      <w:pPr>
        <w:spacing w:after="0" w:line="276" w:lineRule="auto"/>
        <w:contextualSpacing/>
        <w:jc w:val="both"/>
        <w:rPr>
          <w:rFonts w:ascii="Arial" w:eastAsia="Calibri" w:hAnsi="Arial" w:cs="Arial"/>
          <w:color w:val="000000"/>
        </w:rPr>
      </w:pPr>
    </w:p>
    <w:p w:rsidR="00BB14AD" w:rsidRPr="00A238D7" w:rsidRDefault="00BB14AD" w:rsidP="00A238D7">
      <w:pPr>
        <w:spacing w:line="276" w:lineRule="auto"/>
        <w:jc w:val="both"/>
        <w:rPr>
          <w:rFonts w:ascii="Arial" w:hAnsi="Arial" w:cs="Arial"/>
        </w:rPr>
      </w:pPr>
      <w:r w:rsidRPr="00A238D7">
        <w:rPr>
          <w:rFonts w:ascii="Arial" w:hAnsi="Arial" w:cs="Arial"/>
        </w:rPr>
        <w:t xml:space="preserve">Habiéndose cumplido el objetivo de la presente reunión, se declara agotada a la orden del día y formalmente clausurada la presente sesión, siendo las </w:t>
      </w:r>
      <w:r w:rsidR="00E16CC5" w:rsidRPr="00A238D7">
        <w:rPr>
          <w:rFonts w:ascii="Arial" w:hAnsi="Arial" w:cs="Arial"/>
        </w:rPr>
        <w:t>1</w:t>
      </w:r>
      <w:r w:rsidR="00E6498A" w:rsidRPr="00A238D7">
        <w:rPr>
          <w:rFonts w:ascii="Arial" w:hAnsi="Arial" w:cs="Arial"/>
        </w:rPr>
        <w:t>0</w:t>
      </w:r>
      <w:r w:rsidR="00E16CC5" w:rsidRPr="00A238D7">
        <w:rPr>
          <w:rFonts w:ascii="Arial" w:hAnsi="Arial" w:cs="Arial"/>
        </w:rPr>
        <w:t>:</w:t>
      </w:r>
      <w:r w:rsidR="00245CFF" w:rsidRPr="00A238D7">
        <w:rPr>
          <w:rFonts w:ascii="Arial" w:hAnsi="Arial" w:cs="Arial"/>
        </w:rPr>
        <w:t>57</w:t>
      </w:r>
      <w:r w:rsidRPr="00A238D7">
        <w:rPr>
          <w:rFonts w:ascii="Arial" w:hAnsi="Arial" w:cs="Arial"/>
        </w:rPr>
        <w:t xml:space="preserve"> </w:t>
      </w:r>
      <w:r w:rsidR="00E6498A" w:rsidRPr="00A238D7">
        <w:rPr>
          <w:rFonts w:ascii="Arial" w:hAnsi="Arial" w:cs="Arial"/>
        </w:rPr>
        <w:t>diez</w:t>
      </w:r>
      <w:r w:rsidR="00966C6A" w:rsidRPr="00A238D7">
        <w:rPr>
          <w:rFonts w:ascii="Arial" w:hAnsi="Arial" w:cs="Arial"/>
        </w:rPr>
        <w:t xml:space="preserve"> </w:t>
      </w:r>
      <w:r w:rsidR="00E16CC5" w:rsidRPr="00A238D7">
        <w:rPr>
          <w:rFonts w:ascii="Arial" w:hAnsi="Arial" w:cs="Arial"/>
        </w:rPr>
        <w:t>horas</w:t>
      </w:r>
      <w:r w:rsidR="00245CFF" w:rsidRPr="00A238D7">
        <w:rPr>
          <w:rFonts w:ascii="Arial" w:hAnsi="Arial" w:cs="Arial"/>
        </w:rPr>
        <w:t xml:space="preserve"> con cincuenta y siete minutos</w:t>
      </w:r>
      <w:r w:rsidRPr="00A238D7">
        <w:rPr>
          <w:rFonts w:ascii="Arial" w:hAnsi="Arial" w:cs="Arial"/>
        </w:rPr>
        <w:t xml:space="preserve"> del día </w:t>
      </w:r>
      <w:r w:rsidR="00245CFF" w:rsidRPr="00A238D7">
        <w:rPr>
          <w:rFonts w:ascii="Arial" w:hAnsi="Arial" w:cs="Arial"/>
        </w:rPr>
        <w:t>2</w:t>
      </w:r>
      <w:r w:rsidR="00E6498A" w:rsidRPr="00A238D7">
        <w:rPr>
          <w:rFonts w:ascii="Arial" w:hAnsi="Arial" w:cs="Arial"/>
        </w:rPr>
        <w:t>6</w:t>
      </w:r>
      <w:r w:rsidR="008323FE" w:rsidRPr="00A238D7">
        <w:rPr>
          <w:rFonts w:ascii="Arial" w:hAnsi="Arial" w:cs="Arial"/>
        </w:rPr>
        <w:t>-</w:t>
      </w:r>
      <w:r w:rsidR="00245CFF" w:rsidRPr="00A238D7">
        <w:rPr>
          <w:rFonts w:ascii="Arial" w:hAnsi="Arial" w:cs="Arial"/>
        </w:rPr>
        <w:t>veinti</w:t>
      </w:r>
      <w:r w:rsidR="00E6498A" w:rsidRPr="00A238D7">
        <w:rPr>
          <w:rFonts w:ascii="Arial" w:hAnsi="Arial" w:cs="Arial"/>
        </w:rPr>
        <w:t>seis</w:t>
      </w:r>
      <w:r w:rsidR="000A2391" w:rsidRPr="00A238D7">
        <w:rPr>
          <w:rFonts w:ascii="Arial" w:hAnsi="Arial" w:cs="Arial"/>
        </w:rPr>
        <w:t xml:space="preserve"> de </w:t>
      </w:r>
      <w:r w:rsidR="00966C6A" w:rsidRPr="00A238D7">
        <w:rPr>
          <w:rFonts w:ascii="Arial" w:hAnsi="Arial" w:cs="Arial"/>
        </w:rPr>
        <w:t>noviembre</w:t>
      </w:r>
      <w:r w:rsidR="000A2391" w:rsidRPr="00A238D7">
        <w:rPr>
          <w:rFonts w:ascii="Arial" w:hAnsi="Arial" w:cs="Arial"/>
        </w:rPr>
        <w:t xml:space="preserve"> del año 2019-dos mil diecinueve</w:t>
      </w:r>
      <w:r w:rsidRPr="00A238D7">
        <w:rPr>
          <w:rFonts w:ascii="Arial" w:hAnsi="Arial" w:cs="Arial"/>
        </w:rPr>
        <w:t xml:space="preserve"> en que tuvo verificativo la reunión.</w:t>
      </w:r>
    </w:p>
    <w:p w:rsidR="00BB14AD" w:rsidRPr="00A238D7" w:rsidRDefault="00BB14AD" w:rsidP="00A238D7">
      <w:pPr>
        <w:spacing w:line="276" w:lineRule="auto"/>
        <w:jc w:val="center"/>
        <w:rPr>
          <w:rFonts w:ascii="Arial" w:hAnsi="Arial" w:cs="Arial"/>
          <w:b/>
        </w:rPr>
      </w:pPr>
      <w:r w:rsidRPr="00A238D7">
        <w:rPr>
          <w:rFonts w:ascii="Arial" w:hAnsi="Arial" w:cs="Arial"/>
          <w:b/>
        </w:rPr>
        <w:t>COMITÉ DE TRANSPARENCIA DEL MUNICIPIO DE GENERAL ESCOBEDO, NUEVO LEÓN.</w:t>
      </w:r>
    </w:p>
    <w:p w:rsidR="00BB14AD" w:rsidRPr="00A238D7" w:rsidRDefault="00BB14AD" w:rsidP="00A238D7">
      <w:pPr>
        <w:spacing w:line="276" w:lineRule="auto"/>
        <w:jc w:val="center"/>
        <w:rPr>
          <w:rFonts w:ascii="Arial" w:hAnsi="Arial" w:cs="Arial"/>
          <w:b/>
        </w:rPr>
      </w:pPr>
    </w:p>
    <w:p w:rsidR="00A238D7" w:rsidRPr="00A238D7" w:rsidRDefault="00A238D7" w:rsidP="00A238D7">
      <w:pPr>
        <w:spacing w:line="276" w:lineRule="auto"/>
        <w:jc w:val="center"/>
        <w:rPr>
          <w:rFonts w:ascii="Arial" w:hAnsi="Arial" w:cs="Arial"/>
          <w:b/>
        </w:rPr>
      </w:pPr>
    </w:p>
    <w:p w:rsidR="00BB14AD" w:rsidRPr="00A238D7" w:rsidRDefault="00BB14AD" w:rsidP="00A238D7">
      <w:pPr>
        <w:spacing w:line="276" w:lineRule="auto"/>
        <w:jc w:val="center"/>
        <w:rPr>
          <w:rFonts w:ascii="Arial" w:eastAsia="Times New Roman" w:hAnsi="Arial" w:cs="Arial"/>
          <w:b/>
          <w:lang w:val="es-ES" w:eastAsia="es-MX"/>
        </w:rPr>
      </w:pPr>
      <w:r w:rsidRPr="00A238D7">
        <w:rPr>
          <w:rFonts w:ascii="Arial" w:eastAsia="Times New Roman" w:hAnsi="Arial" w:cs="Arial"/>
          <w:b/>
          <w:lang w:eastAsia="es-MX"/>
        </w:rPr>
        <w:t>CUAUHTEMOC LOZANO CONTRERAS</w:t>
      </w:r>
      <w:r w:rsidRPr="00A238D7">
        <w:rPr>
          <w:rFonts w:ascii="Arial" w:eastAsia="Times New Roman" w:hAnsi="Arial" w:cs="Arial"/>
          <w:b/>
          <w:lang w:val="es-ES" w:eastAsia="es-MX"/>
        </w:rPr>
        <w:br/>
        <w:t>PRESIDENTE DEL COMITÉ</w:t>
      </w:r>
    </w:p>
    <w:p w:rsidR="00BB14AD" w:rsidRDefault="00BB14AD" w:rsidP="00A238D7">
      <w:pPr>
        <w:spacing w:line="276" w:lineRule="auto"/>
        <w:jc w:val="center"/>
        <w:rPr>
          <w:rFonts w:ascii="Arial" w:eastAsia="Times New Roman" w:hAnsi="Arial" w:cs="Arial"/>
          <w:b/>
          <w:lang w:val="es-ES" w:eastAsia="es-MX"/>
        </w:rPr>
      </w:pPr>
    </w:p>
    <w:p w:rsidR="00A238D7" w:rsidRPr="00A238D7" w:rsidRDefault="00A238D7" w:rsidP="00A238D7">
      <w:pPr>
        <w:spacing w:line="276" w:lineRule="auto"/>
        <w:jc w:val="center"/>
        <w:rPr>
          <w:rFonts w:ascii="Arial" w:eastAsia="Times New Roman" w:hAnsi="Arial" w:cs="Arial"/>
          <w:b/>
          <w:lang w:val="es-ES" w:eastAsia="es-MX"/>
        </w:rPr>
      </w:pPr>
    </w:p>
    <w:p w:rsidR="00BB14AD" w:rsidRPr="00A238D7" w:rsidRDefault="00BB14AD" w:rsidP="00A238D7">
      <w:pPr>
        <w:spacing w:line="276" w:lineRule="auto"/>
        <w:jc w:val="center"/>
        <w:rPr>
          <w:rFonts w:ascii="Arial" w:eastAsia="Times New Roman" w:hAnsi="Arial" w:cs="Arial"/>
          <w:b/>
          <w:lang w:val="es-ES" w:eastAsia="es-MX"/>
        </w:rPr>
      </w:pPr>
      <w:r w:rsidRPr="00A238D7">
        <w:rPr>
          <w:rFonts w:ascii="Arial" w:eastAsia="Times New Roman" w:hAnsi="Arial" w:cs="Arial"/>
          <w:b/>
          <w:lang w:val="es-ES" w:eastAsia="es-MX"/>
        </w:rPr>
        <w:t>JESUS EMMANUEL MONSIVAIS VELAZQUEZ</w:t>
      </w:r>
      <w:r w:rsidRPr="00A238D7">
        <w:rPr>
          <w:rFonts w:ascii="Arial" w:eastAsia="Times New Roman" w:hAnsi="Arial" w:cs="Arial"/>
          <w:b/>
          <w:lang w:val="es-ES" w:eastAsia="es-MX"/>
        </w:rPr>
        <w:br/>
        <w:t xml:space="preserve">SECRETARIO TÉCNICO DEL COMITÉ </w:t>
      </w:r>
    </w:p>
    <w:p w:rsidR="00BB14AD" w:rsidRDefault="00BB14AD" w:rsidP="00A238D7">
      <w:pPr>
        <w:spacing w:line="276" w:lineRule="auto"/>
        <w:jc w:val="center"/>
        <w:rPr>
          <w:rFonts w:ascii="Arial" w:eastAsia="Times New Roman" w:hAnsi="Arial" w:cs="Arial"/>
          <w:b/>
          <w:lang w:val="es-ES" w:eastAsia="es-MX"/>
        </w:rPr>
      </w:pPr>
    </w:p>
    <w:p w:rsidR="00A238D7" w:rsidRPr="00A238D7" w:rsidRDefault="00A238D7" w:rsidP="00A238D7">
      <w:pPr>
        <w:spacing w:line="276" w:lineRule="auto"/>
        <w:jc w:val="center"/>
        <w:rPr>
          <w:rFonts w:ascii="Arial" w:eastAsia="Times New Roman" w:hAnsi="Arial" w:cs="Arial"/>
          <w:b/>
          <w:lang w:val="es-ES" w:eastAsia="es-MX"/>
        </w:rPr>
      </w:pPr>
    </w:p>
    <w:p w:rsidR="00BB14AD" w:rsidRPr="00A238D7" w:rsidRDefault="00A238D7" w:rsidP="00A238D7">
      <w:pPr>
        <w:spacing w:line="276" w:lineRule="auto"/>
        <w:jc w:val="center"/>
        <w:rPr>
          <w:rFonts w:ascii="Arial" w:hAnsi="Arial" w:cs="Arial"/>
          <w:b/>
        </w:rPr>
      </w:pPr>
      <w:r w:rsidRPr="00A238D7">
        <w:rPr>
          <w:rFonts w:ascii="Arial" w:hAnsi="Arial" w:cs="Arial"/>
          <w:b/>
        </w:rPr>
        <w:t>A</w:t>
      </w:r>
      <w:r w:rsidR="00BB14AD" w:rsidRPr="00A238D7">
        <w:rPr>
          <w:rFonts w:ascii="Arial" w:hAnsi="Arial" w:cs="Arial"/>
          <w:b/>
        </w:rPr>
        <w:t>MADOR MONTIEL BONILLA</w:t>
      </w:r>
      <w:r w:rsidR="00BB14AD" w:rsidRPr="00A238D7">
        <w:rPr>
          <w:rFonts w:ascii="Arial" w:hAnsi="Arial" w:cs="Arial"/>
          <w:b/>
        </w:rPr>
        <w:br/>
        <w:t>VOCAL</w:t>
      </w:r>
    </w:p>
    <w:p w:rsidR="00375EE2" w:rsidRPr="00A238D7" w:rsidRDefault="00BB14AD" w:rsidP="00A238D7">
      <w:pPr>
        <w:spacing w:line="276" w:lineRule="auto"/>
        <w:jc w:val="both"/>
        <w:rPr>
          <w:rFonts w:ascii="Arial" w:eastAsia="Times New Roman" w:hAnsi="Arial" w:cs="Arial"/>
          <w:lang w:val="es-ES" w:eastAsia="es-MX"/>
        </w:rPr>
      </w:pPr>
      <w:r w:rsidRPr="00A238D7">
        <w:rPr>
          <w:rFonts w:ascii="Arial" w:hAnsi="Arial" w:cs="Arial"/>
        </w:rPr>
        <w:t xml:space="preserve">La presente hoja corresponde al Acta número </w:t>
      </w:r>
      <w:r w:rsidR="00245CFF" w:rsidRPr="00A238D7">
        <w:rPr>
          <w:rFonts w:ascii="Arial" w:hAnsi="Arial" w:cs="Arial"/>
        </w:rPr>
        <w:t>2</w:t>
      </w:r>
      <w:r w:rsidR="00024B94">
        <w:rPr>
          <w:rFonts w:ascii="Arial" w:hAnsi="Arial" w:cs="Arial"/>
        </w:rPr>
        <w:t>3</w:t>
      </w:r>
      <w:bookmarkStart w:id="0" w:name="_GoBack"/>
      <w:bookmarkEnd w:id="0"/>
      <w:r w:rsidRPr="00A238D7">
        <w:rPr>
          <w:rFonts w:ascii="Arial" w:hAnsi="Arial" w:cs="Arial"/>
        </w:rPr>
        <w:t>/201</w:t>
      </w:r>
      <w:r w:rsidR="000A2391" w:rsidRPr="00A238D7">
        <w:rPr>
          <w:rFonts w:ascii="Arial" w:hAnsi="Arial" w:cs="Arial"/>
        </w:rPr>
        <w:t>9</w:t>
      </w:r>
      <w:r w:rsidRPr="00A238D7">
        <w:rPr>
          <w:rFonts w:ascii="Arial" w:hAnsi="Arial" w:cs="Arial"/>
        </w:rPr>
        <w:t>, de la sesión ordinaria del Comité de Transparencia del Municipio de General Escobedo, Nuevo León.</w:t>
      </w:r>
      <w:r w:rsidR="00362706" w:rsidRPr="00A238D7">
        <w:rPr>
          <w:rFonts w:ascii="Arial" w:eastAsia="Times New Roman" w:hAnsi="Arial" w:cs="Arial"/>
          <w:lang w:val="es-ES" w:eastAsia="es-MX"/>
        </w:rPr>
        <w:t xml:space="preserve">    </w:t>
      </w:r>
      <w:r w:rsidR="00CC44E4" w:rsidRPr="00A238D7">
        <w:rPr>
          <w:rFonts w:ascii="Arial" w:eastAsia="Times New Roman" w:hAnsi="Arial" w:cs="Arial"/>
          <w:lang w:val="es-ES" w:eastAsia="es-MX"/>
        </w:rPr>
        <w:t xml:space="preserve">   </w:t>
      </w:r>
    </w:p>
    <w:p w:rsidR="00A238D7" w:rsidRPr="00A238D7" w:rsidRDefault="00A238D7" w:rsidP="00375EE2">
      <w:pPr>
        <w:shd w:val="clear" w:color="auto" w:fill="FFFFFF"/>
        <w:spacing w:after="0" w:line="240" w:lineRule="auto"/>
        <w:jc w:val="both"/>
        <w:rPr>
          <w:rFonts w:ascii="Arial" w:eastAsia="Times New Roman" w:hAnsi="Arial" w:cs="Arial"/>
          <w:color w:val="212121"/>
          <w:lang w:val="es-ES" w:eastAsia="es-MX"/>
        </w:rPr>
      </w:pPr>
    </w:p>
    <w:p w:rsidR="00A238D7" w:rsidRPr="00A238D7" w:rsidRDefault="00A238D7">
      <w:pPr>
        <w:rPr>
          <w:rFonts w:ascii="Arial" w:eastAsia="Times New Roman" w:hAnsi="Arial" w:cs="Arial"/>
          <w:color w:val="212121"/>
          <w:lang w:val="es-ES" w:eastAsia="es-MX"/>
        </w:rPr>
      </w:pPr>
      <w:r w:rsidRPr="00A238D7">
        <w:rPr>
          <w:rFonts w:ascii="Arial" w:eastAsia="Times New Roman" w:hAnsi="Arial" w:cs="Arial"/>
          <w:color w:val="212121"/>
          <w:lang w:val="es-ES" w:eastAsia="es-MX"/>
        </w:rPr>
        <w:br w:type="page"/>
      </w:r>
    </w:p>
    <w:p w:rsidR="00A238D7" w:rsidRPr="00A238D7" w:rsidRDefault="00A238D7" w:rsidP="00A238D7">
      <w:pPr>
        <w:spacing w:after="0"/>
        <w:contextualSpacing/>
        <w:jc w:val="both"/>
        <w:rPr>
          <w:rFonts w:ascii="Arial" w:hAnsi="Arial" w:cs="Arial"/>
          <w:b/>
        </w:rPr>
      </w:pPr>
      <w:r w:rsidRPr="00A238D7">
        <w:rPr>
          <w:rFonts w:ascii="Arial" w:hAnsi="Arial" w:cs="Arial"/>
          <w:b/>
        </w:rPr>
        <w:lastRenderedPageBreak/>
        <w:t>EN ESTE COMITÉ DE TRANSPARENCIA DE GENERAL ESCOBEDO, NUEVO LEÓN, SE HA DICTADO UN ACUERDO QUE A LA LETRA DICE:</w:t>
      </w:r>
    </w:p>
    <w:p w:rsidR="00A238D7" w:rsidRPr="00A238D7" w:rsidRDefault="00A238D7" w:rsidP="00A238D7">
      <w:pPr>
        <w:spacing w:after="0"/>
        <w:contextualSpacing/>
        <w:jc w:val="both"/>
        <w:rPr>
          <w:rFonts w:ascii="Arial" w:hAnsi="Arial" w:cs="Arial"/>
        </w:rPr>
      </w:pPr>
    </w:p>
    <w:p w:rsidR="00A238D7" w:rsidRPr="00A238D7" w:rsidRDefault="00A238D7" w:rsidP="00A238D7">
      <w:pPr>
        <w:spacing w:after="0"/>
        <w:contextualSpacing/>
        <w:jc w:val="both"/>
        <w:rPr>
          <w:rFonts w:ascii="Arial" w:hAnsi="Arial" w:cs="Arial"/>
        </w:rPr>
      </w:pPr>
      <w:r w:rsidRPr="00A238D7">
        <w:rPr>
          <w:rFonts w:ascii="Arial" w:hAnsi="Arial" w:cs="Arial"/>
        </w:rPr>
        <w:t>---En el municipio de General Escobedo, Nuevo León, siendo el día 03-tres de diciembre del año 2019-dos mil diecinueve---------------------------------------------------------------</w:t>
      </w:r>
      <w:r>
        <w:rPr>
          <w:rFonts w:ascii="Arial" w:hAnsi="Arial" w:cs="Arial"/>
        </w:rPr>
        <w:t>--------------------------</w:t>
      </w:r>
    </w:p>
    <w:p w:rsidR="00A238D7" w:rsidRPr="00A238D7" w:rsidRDefault="00A238D7" w:rsidP="00A238D7">
      <w:pPr>
        <w:spacing w:after="0"/>
        <w:contextualSpacing/>
        <w:jc w:val="both"/>
        <w:rPr>
          <w:rFonts w:ascii="Arial" w:hAnsi="Arial" w:cs="Arial"/>
          <w:b/>
        </w:rPr>
      </w:pPr>
    </w:p>
    <w:p w:rsidR="00A238D7" w:rsidRPr="00A238D7" w:rsidRDefault="00A238D7" w:rsidP="00A238D7">
      <w:pPr>
        <w:pStyle w:val="Textoindependiente3"/>
        <w:spacing w:line="276" w:lineRule="auto"/>
        <w:ind w:right="49"/>
        <w:rPr>
          <w:rFonts w:ascii="Arial" w:hAnsi="Arial" w:cs="Arial"/>
          <w:sz w:val="22"/>
          <w:szCs w:val="22"/>
          <w:lang w:val="es-ES" w:eastAsia="es-MX"/>
        </w:rPr>
      </w:pPr>
      <w:r w:rsidRPr="00A238D7">
        <w:rPr>
          <w:rFonts w:ascii="Arial" w:hAnsi="Arial" w:cs="Arial"/>
          <w:b/>
          <w:sz w:val="22"/>
          <w:szCs w:val="22"/>
          <w:lang w:val="es-ES" w:eastAsia="es-MX"/>
        </w:rPr>
        <w:t xml:space="preserve">VISTA.- </w:t>
      </w:r>
      <w:r w:rsidRPr="00A238D7">
        <w:rPr>
          <w:rFonts w:ascii="Arial" w:hAnsi="Arial" w:cs="Arial"/>
          <w:sz w:val="22"/>
          <w:szCs w:val="22"/>
          <w:lang w:val="es-ES" w:eastAsia="es-MX"/>
        </w:rPr>
        <w:t xml:space="preserve">La solicitud de información registrada en la Plataforma Nacional de Transparencia con número de folio 1380919, presentada por el C. (…), la cual en su parte medular y en lo específico, peticiona lo siguiente: </w:t>
      </w:r>
    </w:p>
    <w:p w:rsidR="00A238D7" w:rsidRPr="00A238D7" w:rsidRDefault="00A238D7" w:rsidP="00A238D7">
      <w:pPr>
        <w:pStyle w:val="Textoindependiente3"/>
        <w:spacing w:line="276" w:lineRule="auto"/>
        <w:ind w:right="49"/>
        <w:rPr>
          <w:rFonts w:ascii="Arial" w:hAnsi="Arial" w:cs="Arial"/>
          <w:sz w:val="22"/>
          <w:szCs w:val="22"/>
          <w:lang w:val="es-ES" w:eastAsia="es-MX"/>
        </w:rPr>
      </w:pPr>
    </w:p>
    <w:p w:rsidR="00A238D7" w:rsidRPr="00A238D7" w:rsidRDefault="00A238D7" w:rsidP="00A238D7">
      <w:pPr>
        <w:pStyle w:val="Textoindependiente3"/>
        <w:spacing w:line="276" w:lineRule="auto"/>
        <w:ind w:left="708" w:right="49"/>
        <w:rPr>
          <w:rFonts w:ascii="Arial" w:hAnsi="Arial" w:cs="Arial"/>
          <w:i/>
          <w:sz w:val="20"/>
          <w:szCs w:val="22"/>
          <w:lang w:val="es-ES" w:eastAsia="es-MX"/>
        </w:rPr>
      </w:pPr>
      <w:r w:rsidRPr="00A238D7">
        <w:rPr>
          <w:rFonts w:ascii="Arial" w:hAnsi="Arial" w:cs="Arial"/>
          <w:i/>
          <w:sz w:val="20"/>
          <w:szCs w:val="22"/>
          <w:lang w:val="es-ES" w:eastAsia="es-MX"/>
        </w:rPr>
        <w:t xml:space="preserve">“Solicito en archivo Excel el Histórico de 10 años (2009 a 2019) del Valor Catastral de todas las colonias del Municipio, así como su porcentaje de actualización con respecto al ejercicio inmediato anterior. El archivo deberá de contener lo siguiente: columna 1 Nombre de Municipio, columna 2 Colonia, columna 3 Valor catastral 2009, columna 4 porcentaje de aumento respecto al ejercicio anterior, columna 5 valor catastral 2010, columna 6 porcentaje de aumento respecto al ejercicio anterior, columna 7 valor catastral 2011, columna 8 porcentaje de aumento respecto al ejercicio anterior, columna 9 valor catastral 2012, columna 10 porcentaje de aumento respecto al ejercicio anterior, columna 11 valor catastral 2013, columna 12 porcentaje de aumento respecto al ejercicio anterior, columna 13 valor catastral 2014, columna 15 porcentaje de aumento respecto al ejercicio anterior, columna 16 valor catastral 2015, columna 17 porcentaje de aumento respecto al ejercicio anterior, columna 18 valor catastral 2016, porcentaje de aumento respecto al ejercicio anterior, columna 19 valor catastral 2017, columna 20 </w:t>
      </w:r>
      <w:proofErr w:type="spellStart"/>
      <w:r w:rsidRPr="00A238D7">
        <w:rPr>
          <w:rFonts w:ascii="Arial" w:hAnsi="Arial" w:cs="Arial"/>
          <w:i/>
          <w:sz w:val="20"/>
          <w:szCs w:val="22"/>
          <w:lang w:val="es-ES" w:eastAsia="es-MX"/>
        </w:rPr>
        <w:t>porcentajede</w:t>
      </w:r>
      <w:proofErr w:type="spellEnd"/>
      <w:r w:rsidRPr="00A238D7">
        <w:rPr>
          <w:rFonts w:ascii="Arial" w:hAnsi="Arial" w:cs="Arial"/>
          <w:i/>
          <w:sz w:val="20"/>
          <w:szCs w:val="22"/>
          <w:lang w:val="es-ES" w:eastAsia="es-MX"/>
        </w:rPr>
        <w:t xml:space="preserve"> aumento respecto al ejercicio anterior, columna 20 valor catastral 2018, columna 21 porcentaje de aumento respecto al ejercicio anterior, columna 22 valor catastral 2019.”</w:t>
      </w:r>
      <w:r w:rsidRPr="00A238D7">
        <w:rPr>
          <w:rFonts w:ascii="Arial" w:hAnsi="Arial" w:cs="Arial"/>
          <w:i/>
          <w:sz w:val="20"/>
          <w:szCs w:val="22"/>
          <w:lang w:val="es-ES" w:eastAsia="es-MX"/>
        </w:rPr>
        <w:t xml:space="preserve"> </w:t>
      </w:r>
    </w:p>
    <w:p w:rsidR="00A238D7" w:rsidRPr="00A238D7" w:rsidRDefault="00A238D7" w:rsidP="00A238D7">
      <w:pPr>
        <w:pStyle w:val="Textoindependiente3"/>
        <w:spacing w:line="276" w:lineRule="auto"/>
        <w:ind w:right="49"/>
        <w:rPr>
          <w:rFonts w:ascii="Arial" w:hAnsi="Arial" w:cs="Arial"/>
          <w:sz w:val="22"/>
          <w:szCs w:val="22"/>
          <w:lang w:val="es-ES" w:eastAsia="es-MX"/>
        </w:rPr>
      </w:pPr>
    </w:p>
    <w:p w:rsidR="00A238D7" w:rsidRPr="00A238D7" w:rsidRDefault="00A238D7" w:rsidP="00A238D7">
      <w:pPr>
        <w:pStyle w:val="Textoindependiente3"/>
        <w:spacing w:line="276" w:lineRule="auto"/>
        <w:ind w:right="49"/>
        <w:rPr>
          <w:rFonts w:ascii="Arial" w:hAnsi="Arial" w:cs="Arial"/>
          <w:sz w:val="22"/>
          <w:szCs w:val="22"/>
          <w:lang w:val="es-ES" w:eastAsia="es-MX"/>
        </w:rPr>
      </w:pPr>
      <w:r w:rsidRPr="00A238D7">
        <w:rPr>
          <w:rFonts w:ascii="Arial" w:hAnsi="Arial" w:cs="Arial"/>
          <w:sz w:val="22"/>
          <w:szCs w:val="22"/>
          <w:lang w:val="es-ES" w:eastAsia="es-MX"/>
        </w:rPr>
        <w:t>Al efecto este Comité de Transparencia, tiene a la vista la respuesta rendida por el C. Director de Ingresos, de éste Municipio de General Escobedo, Nuevo León, en donde nos expone las circunstancias por las cuales no se entregó la documentación peticionada por el particular</w:t>
      </w:r>
      <w:r>
        <w:rPr>
          <w:rFonts w:ascii="Arial" w:hAnsi="Arial" w:cs="Arial"/>
          <w:sz w:val="22"/>
          <w:szCs w:val="22"/>
          <w:lang w:val="es-ES" w:eastAsia="es-MX"/>
        </w:rPr>
        <w:t>, relativa a</w:t>
      </w:r>
      <w:r w:rsidRPr="00A238D7">
        <w:rPr>
          <w:rFonts w:ascii="Arial" w:hAnsi="Arial" w:cs="Arial"/>
          <w:sz w:val="22"/>
          <w:szCs w:val="22"/>
          <w:lang w:val="es-ES" w:eastAsia="es-MX"/>
        </w:rPr>
        <w:t>l</w:t>
      </w:r>
      <w:r>
        <w:rPr>
          <w:rFonts w:ascii="Arial" w:hAnsi="Arial" w:cs="Arial"/>
          <w:sz w:val="22"/>
          <w:szCs w:val="22"/>
          <w:lang w:val="es-ES" w:eastAsia="es-MX"/>
        </w:rPr>
        <w:t xml:space="preserve"> archivo de Excel donde conste el histórico de 10 años del valor catastral de todas las colonias del Municipio, así como su porcentaje de actualización con respecto al ejercicio inmediato anterior,</w:t>
      </w:r>
      <w:r w:rsidRPr="00A238D7">
        <w:rPr>
          <w:rFonts w:ascii="Arial" w:hAnsi="Arial" w:cs="Arial"/>
          <w:sz w:val="22"/>
          <w:szCs w:val="22"/>
          <w:lang w:val="es-ES" w:eastAsia="es-MX"/>
        </w:rPr>
        <w:t xml:space="preserve"> en donde una vez analizando el escrito de mérito en el asunto que nos ocupa, se tiene que el Director de Ingresos como autoridad responsable de </w:t>
      </w:r>
      <w:r>
        <w:rPr>
          <w:rFonts w:ascii="Arial" w:hAnsi="Arial" w:cs="Arial"/>
          <w:sz w:val="22"/>
          <w:szCs w:val="22"/>
          <w:lang w:val="es-ES" w:eastAsia="es-MX"/>
        </w:rPr>
        <w:t>formar y actualizar el catastro municipal</w:t>
      </w:r>
      <w:r w:rsidRPr="00A238D7">
        <w:rPr>
          <w:rFonts w:ascii="Arial" w:hAnsi="Arial" w:cs="Arial"/>
          <w:sz w:val="22"/>
          <w:szCs w:val="22"/>
          <w:lang w:val="es-ES" w:eastAsia="es-MX"/>
        </w:rPr>
        <w:t>, es el que debe de contar con la información peticionada; sin embargo, una vez analizado lo manifestado por el sujeto obligado, y a fin de corroborar lo referido, éste comité de transparencia se dio a la tarea de indagar en la dependencia a cargo del Director de Ingresos, específicamente en</w:t>
      </w:r>
      <w:r w:rsidR="00DC5DF4">
        <w:rPr>
          <w:rFonts w:ascii="Arial" w:hAnsi="Arial" w:cs="Arial"/>
          <w:sz w:val="22"/>
          <w:szCs w:val="22"/>
          <w:lang w:val="es-ES" w:eastAsia="es-MX"/>
        </w:rPr>
        <w:t xml:space="preserve"> el sistema municipal “SIMUN”</w:t>
      </w:r>
      <w:r w:rsidRPr="00A238D7">
        <w:rPr>
          <w:rFonts w:ascii="Arial" w:hAnsi="Arial" w:cs="Arial"/>
          <w:sz w:val="22"/>
          <w:szCs w:val="22"/>
          <w:lang w:val="es-ES" w:eastAsia="es-MX"/>
        </w:rPr>
        <w:t xml:space="preserve">, así como en los cajones, archiveros, escritorios, y cualquier otro mobiliario en los cuales se resguardan y pudieran estar los documentos peticionados; Por lo que una vez realizado lo anterior, se demuestra que lo relacionado </w:t>
      </w:r>
      <w:r w:rsidR="00DC5DF4">
        <w:rPr>
          <w:rFonts w:ascii="Arial" w:hAnsi="Arial" w:cs="Arial"/>
          <w:sz w:val="22"/>
          <w:szCs w:val="22"/>
          <w:lang w:val="es-ES" w:eastAsia="es-MX"/>
        </w:rPr>
        <w:t>relativa a</w:t>
      </w:r>
      <w:r w:rsidR="00DC5DF4" w:rsidRPr="00A238D7">
        <w:rPr>
          <w:rFonts w:ascii="Arial" w:hAnsi="Arial" w:cs="Arial"/>
          <w:sz w:val="22"/>
          <w:szCs w:val="22"/>
          <w:lang w:val="es-ES" w:eastAsia="es-MX"/>
        </w:rPr>
        <w:t>l</w:t>
      </w:r>
      <w:r w:rsidR="00DC5DF4">
        <w:rPr>
          <w:rFonts w:ascii="Arial" w:hAnsi="Arial" w:cs="Arial"/>
          <w:sz w:val="22"/>
          <w:szCs w:val="22"/>
          <w:lang w:val="es-ES" w:eastAsia="es-MX"/>
        </w:rPr>
        <w:t xml:space="preserve"> archivo de Excel donde conste el histórico de 10 años del valor catastral de todas las colonias del Municipio, así como su porcentaje de actualización con respecto al ejercicio inmediato anterior concerniente</w:t>
      </w:r>
      <w:r w:rsidRPr="00A238D7">
        <w:rPr>
          <w:rFonts w:ascii="Arial" w:hAnsi="Arial" w:cs="Arial"/>
          <w:sz w:val="22"/>
          <w:szCs w:val="22"/>
          <w:lang w:val="es-ES" w:eastAsia="es-MX"/>
        </w:rPr>
        <w:t xml:space="preserve"> a la solicitud en comento, no es información generada, ni se encuentra en posesión de éste sujeto obligado; lo anterior de conformidad con los artículos 4 y 154 de la Ley de Transparencia y Acceso a la información Pública del Estado de Nuevo León, del diverso 99 y 100 fracción </w:t>
      </w:r>
      <w:r w:rsidR="00DC5DF4">
        <w:rPr>
          <w:rFonts w:ascii="Arial" w:hAnsi="Arial" w:cs="Arial"/>
          <w:sz w:val="22"/>
          <w:szCs w:val="22"/>
          <w:lang w:val="es-ES" w:eastAsia="es-MX"/>
        </w:rPr>
        <w:t>X</w:t>
      </w:r>
      <w:r w:rsidRPr="00A238D7">
        <w:rPr>
          <w:rFonts w:ascii="Arial" w:hAnsi="Arial" w:cs="Arial"/>
          <w:sz w:val="22"/>
          <w:szCs w:val="22"/>
          <w:lang w:val="es-ES" w:eastAsia="es-MX"/>
        </w:rPr>
        <w:t xml:space="preserve">IV de la Ley de Gobierno Municipal del Estado de Nuevo León, así como del numeral 23 inciso </w:t>
      </w:r>
      <w:r w:rsidR="00DC5DF4">
        <w:rPr>
          <w:rFonts w:ascii="Arial" w:hAnsi="Arial" w:cs="Arial"/>
          <w:sz w:val="22"/>
          <w:szCs w:val="22"/>
          <w:lang w:val="es-ES" w:eastAsia="es-MX"/>
        </w:rPr>
        <w:t>A</w:t>
      </w:r>
      <w:r w:rsidRPr="00A238D7">
        <w:rPr>
          <w:rFonts w:ascii="Arial" w:hAnsi="Arial" w:cs="Arial"/>
          <w:sz w:val="22"/>
          <w:szCs w:val="22"/>
          <w:lang w:val="es-ES" w:eastAsia="es-MX"/>
        </w:rPr>
        <w:t>) fracci</w:t>
      </w:r>
      <w:r w:rsidR="00DC5DF4">
        <w:rPr>
          <w:rFonts w:ascii="Arial" w:hAnsi="Arial" w:cs="Arial"/>
          <w:sz w:val="22"/>
          <w:szCs w:val="22"/>
          <w:lang w:val="es-ES" w:eastAsia="es-MX"/>
        </w:rPr>
        <w:t>o</w:t>
      </w:r>
      <w:r w:rsidRPr="00A238D7">
        <w:rPr>
          <w:rFonts w:ascii="Arial" w:hAnsi="Arial" w:cs="Arial"/>
          <w:sz w:val="22"/>
          <w:szCs w:val="22"/>
          <w:lang w:val="es-ES" w:eastAsia="es-MX"/>
        </w:rPr>
        <w:t>n</w:t>
      </w:r>
      <w:r w:rsidR="00DC5DF4">
        <w:rPr>
          <w:rFonts w:ascii="Arial" w:hAnsi="Arial" w:cs="Arial"/>
          <w:sz w:val="22"/>
          <w:szCs w:val="22"/>
          <w:lang w:val="es-ES" w:eastAsia="es-MX"/>
        </w:rPr>
        <w:t>es</w:t>
      </w:r>
      <w:r w:rsidRPr="00A238D7">
        <w:rPr>
          <w:rFonts w:ascii="Arial" w:hAnsi="Arial" w:cs="Arial"/>
          <w:sz w:val="22"/>
          <w:szCs w:val="22"/>
          <w:lang w:val="es-ES" w:eastAsia="es-MX"/>
        </w:rPr>
        <w:t xml:space="preserve"> I</w:t>
      </w:r>
      <w:r w:rsidR="00DC5DF4">
        <w:rPr>
          <w:rFonts w:ascii="Arial" w:hAnsi="Arial" w:cs="Arial"/>
          <w:sz w:val="22"/>
          <w:szCs w:val="22"/>
          <w:lang w:val="es-ES" w:eastAsia="es-MX"/>
        </w:rPr>
        <w:t>I y III</w:t>
      </w:r>
      <w:r w:rsidRPr="00A238D7">
        <w:rPr>
          <w:rFonts w:ascii="Arial" w:hAnsi="Arial" w:cs="Arial"/>
          <w:sz w:val="22"/>
          <w:szCs w:val="22"/>
          <w:lang w:val="es-ES" w:eastAsia="es-MX"/>
        </w:rPr>
        <w:t xml:space="preserve"> </w:t>
      </w:r>
      <w:r w:rsidR="00DC5DF4">
        <w:rPr>
          <w:rFonts w:ascii="Arial" w:hAnsi="Arial" w:cs="Arial"/>
          <w:sz w:val="22"/>
          <w:szCs w:val="22"/>
          <w:lang w:val="es-ES" w:eastAsia="es-MX"/>
        </w:rPr>
        <w:t>del Regl</w:t>
      </w:r>
      <w:r w:rsidRPr="00A238D7">
        <w:rPr>
          <w:rFonts w:ascii="Arial" w:hAnsi="Arial" w:cs="Arial"/>
          <w:sz w:val="22"/>
          <w:szCs w:val="22"/>
          <w:lang w:val="es-ES" w:eastAsia="es-MX"/>
        </w:rPr>
        <w:t>amento Interior de la Administración Pública del Municipio de General Escobedo, Nuevo León. Atendiendo a lo anterior en razón de que se demostró que no existen los documentos solicitados por el particular en los archivos de este Municipio, debido a lo anteriormente expuesto en la respuesta rendida por la dependencia competente, por lo que se declara la inexistencia de dicha información solicitada, en razón a lo anteriormente expuesto de conformidad con los artículos 163 y 164 de la Ley de Transparencia y Acceso a la Información Pública del Estado de Nuevo León.</w:t>
      </w:r>
    </w:p>
    <w:p w:rsidR="00A238D7" w:rsidRPr="00A238D7" w:rsidRDefault="00A238D7" w:rsidP="00A238D7">
      <w:pPr>
        <w:spacing w:after="0"/>
        <w:contextualSpacing/>
        <w:jc w:val="both"/>
        <w:rPr>
          <w:rFonts w:ascii="Arial" w:hAnsi="Arial" w:cs="Arial"/>
          <w:color w:val="000000" w:themeColor="text1"/>
        </w:rPr>
      </w:pPr>
    </w:p>
    <w:p w:rsidR="00A238D7" w:rsidRPr="00A238D7" w:rsidRDefault="00A238D7" w:rsidP="00A238D7">
      <w:pPr>
        <w:spacing w:after="0"/>
        <w:contextualSpacing/>
        <w:jc w:val="both"/>
        <w:rPr>
          <w:rFonts w:ascii="Arial" w:hAnsi="Arial" w:cs="Arial"/>
          <w:color w:val="000000" w:themeColor="text1"/>
        </w:rPr>
      </w:pPr>
      <w:r w:rsidRPr="00A238D7">
        <w:rPr>
          <w:rFonts w:ascii="Arial" w:hAnsi="Arial" w:cs="Arial"/>
          <w:color w:val="000000" w:themeColor="text1"/>
        </w:rPr>
        <w:t xml:space="preserve">Así lo acuerdan y firman por unanimidad los </w:t>
      </w:r>
      <w:r w:rsidRPr="00A238D7">
        <w:rPr>
          <w:rFonts w:ascii="Arial" w:hAnsi="Arial" w:cs="Arial"/>
          <w:b/>
        </w:rPr>
        <w:t>C.C. CUAUHTEMOC</w:t>
      </w:r>
      <w:r w:rsidRPr="00A238D7">
        <w:rPr>
          <w:rFonts w:ascii="Arial" w:hAnsi="Arial" w:cs="Arial"/>
          <w:b/>
          <w:lang w:val="es-ES"/>
        </w:rPr>
        <w:t xml:space="preserve"> LOZANO CONTRERAS, Delegado de la Comisión de Honor y Justicia adscrito a la Secretaría de la Contraloría Interna, Transparencia y Control Legal de este municipio, Presidente del Comité; JESUS EMMANUEL MONSIVAIS VELAZQUEZ, Coordinador adscrito a la Secretaría de Ayuntamiento de este municipio, Secretario Técnico del Comité; y AMADOR MONTIEL </w:t>
      </w:r>
      <w:r w:rsidRPr="00A238D7">
        <w:rPr>
          <w:rFonts w:ascii="Arial" w:hAnsi="Arial" w:cs="Arial"/>
          <w:b/>
          <w:lang w:val="es-ES"/>
        </w:rPr>
        <w:lastRenderedPageBreak/>
        <w:t>BONILLA, Sub Director de Presupuesto y Estimación adscrito a la Secretaría de Obras Públicas de este municipio, Vocal del Comité</w:t>
      </w:r>
      <w:r w:rsidRPr="00A238D7">
        <w:rPr>
          <w:rFonts w:ascii="Arial" w:hAnsi="Arial" w:cs="Arial"/>
          <w:b/>
        </w:rPr>
        <w:t>.</w:t>
      </w:r>
      <w:r w:rsidRPr="00A238D7">
        <w:rPr>
          <w:rFonts w:ascii="Arial" w:hAnsi="Arial" w:cs="Arial"/>
          <w:color w:val="000000" w:themeColor="text1"/>
        </w:rPr>
        <w:t xml:space="preserve"> </w:t>
      </w:r>
      <w:r w:rsidRPr="00A238D7">
        <w:rPr>
          <w:rFonts w:ascii="Arial" w:hAnsi="Arial" w:cs="Arial"/>
          <w:b/>
          <w:color w:val="000000" w:themeColor="text1"/>
        </w:rPr>
        <w:t>RÚBRICA.</w:t>
      </w:r>
      <w:r w:rsidRPr="00A238D7">
        <w:rPr>
          <w:rFonts w:ascii="Arial" w:hAnsi="Arial" w:cs="Arial"/>
          <w:color w:val="000000" w:themeColor="text1"/>
        </w:rPr>
        <w:t>----------------------------------------------</w:t>
      </w:r>
    </w:p>
    <w:p w:rsidR="00A238D7" w:rsidRPr="00A238D7" w:rsidRDefault="00A238D7" w:rsidP="00A238D7">
      <w:pPr>
        <w:spacing w:after="0"/>
        <w:contextualSpacing/>
        <w:jc w:val="both"/>
        <w:rPr>
          <w:rFonts w:ascii="Arial" w:hAnsi="Arial" w:cs="Arial"/>
          <w:color w:val="000000" w:themeColor="text1"/>
        </w:rPr>
      </w:pPr>
    </w:p>
    <w:p w:rsidR="00A238D7" w:rsidRPr="00A238D7" w:rsidRDefault="00A238D7" w:rsidP="00A238D7">
      <w:pPr>
        <w:spacing w:after="0"/>
        <w:contextualSpacing/>
        <w:jc w:val="both"/>
        <w:rPr>
          <w:rFonts w:ascii="Arial"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5"/>
        <w:gridCol w:w="4415"/>
      </w:tblGrid>
      <w:tr w:rsidR="00A238D7" w:rsidRPr="00A238D7" w:rsidTr="00847FB5">
        <w:tc>
          <w:tcPr>
            <w:tcW w:w="4415" w:type="dxa"/>
          </w:tcPr>
          <w:p w:rsidR="00A238D7" w:rsidRPr="00A238D7" w:rsidRDefault="00A238D7" w:rsidP="00847FB5">
            <w:pPr>
              <w:contextualSpacing/>
              <w:jc w:val="center"/>
              <w:rPr>
                <w:rFonts w:ascii="Arial" w:hAnsi="Arial" w:cs="Arial"/>
                <w:b/>
              </w:rPr>
            </w:pPr>
          </w:p>
          <w:p w:rsidR="00A238D7" w:rsidRPr="00A238D7" w:rsidRDefault="00A238D7" w:rsidP="00847FB5">
            <w:pPr>
              <w:contextualSpacing/>
              <w:jc w:val="center"/>
            </w:pPr>
            <w:r w:rsidRPr="00A238D7">
              <w:rPr>
                <w:rFonts w:ascii="Arial" w:hAnsi="Arial" w:cs="Arial"/>
                <w:b/>
              </w:rPr>
              <w:t>CUAUHTEMOC</w:t>
            </w:r>
            <w:r w:rsidRPr="00A238D7">
              <w:rPr>
                <w:rFonts w:ascii="Arial" w:hAnsi="Arial" w:cs="Arial"/>
                <w:b/>
                <w:lang w:val="es-ES"/>
              </w:rPr>
              <w:t xml:space="preserve"> LOZANO CONTRERAS</w:t>
            </w:r>
            <w:r w:rsidRPr="00A238D7">
              <w:rPr>
                <w:rFonts w:ascii="Arial" w:hAnsi="Arial" w:cs="Arial"/>
                <w:b/>
                <w:lang w:val="es-ES"/>
              </w:rPr>
              <w:br/>
              <w:t>PRESIDENTE DEL COMITÉ</w:t>
            </w:r>
          </w:p>
        </w:tc>
        <w:tc>
          <w:tcPr>
            <w:tcW w:w="4415" w:type="dxa"/>
          </w:tcPr>
          <w:p w:rsidR="00A238D7" w:rsidRPr="00A238D7" w:rsidRDefault="00A238D7" w:rsidP="00847FB5">
            <w:pPr>
              <w:contextualSpacing/>
              <w:jc w:val="center"/>
              <w:rPr>
                <w:rFonts w:ascii="Arial" w:hAnsi="Arial" w:cs="Arial"/>
                <w:b/>
                <w:lang w:val="es-ES"/>
              </w:rPr>
            </w:pPr>
          </w:p>
          <w:p w:rsidR="00A238D7" w:rsidRPr="00A238D7" w:rsidRDefault="00A238D7" w:rsidP="00847FB5">
            <w:pPr>
              <w:contextualSpacing/>
              <w:jc w:val="center"/>
            </w:pPr>
            <w:r w:rsidRPr="00A238D7">
              <w:rPr>
                <w:rFonts w:ascii="Arial" w:hAnsi="Arial" w:cs="Arial"/>
                <w:b/>
                <w:lang w:val="es-ES"/>
              </w:rPr>
              <w:t>JESUS EMMANUEL MONSIVAIS VELAZQUEZ</w:t>
            </w:r>
            <w:r w:rsidRPr="00A238D7">
              <w:rPr>
                <w:rFonts w:ascii="Arial" w:hAnsi="Arial" w:cs="Arial"/>
                <w:b/>
                <w:lang w:val="es-ES"/>
              </w:rPr>
              <w:br/>
              <w:t>SECRETARIO TÉCNICO DEL COMITÉ</w:t>
            </w:r>
          </w:p>
        </w:tc>
      </w:tr>
      <w:tr w:rsidR="00A238D7" w:rsidRPr="00A238D7" w:rsidTr="00847FB5">
        <w:tc>
          <w:tcPr>
            <w:tcW w:w="4415" w:type="dxa"/>
          </w:tcPr>
          <w:p w:rsidR="00A238D7" w:rsidRPr="00A238D7" w:rsidRDefault="00A238D7" w:rsidP="00847FB5">
            <w:pPr>
              <w:contextualSpacing/>
              <w:jc w:val="center"/>
              <w:rPr>
                <w:rFonts w:ascii="Arial" w:hAnsi="Arial" w:cs="Arial"/>
                <w:b/>
                <w:lang w:val="es-ES"/>
              </w:rPr>
            </w:pPr>
            <w:r w:rsidRPr="00A238D7">
              <w:rPr>
                <w:rFonts w:ascii="Arial" w:hAnsi="Arial" w:cs="Arial"/>
                <w:b/>
                <w:lang w:val="es-ES"/>
              </w:rPr>
              <w:br/>
            </w:r>
          </w:p>
          <w:p w:rsidR="00A238D7" w:rsidRPr="00A238D7" w:rsidRDefault="00A238D7" w:rsidP="00847FB5">
            <w:pPr>
              <w:contextualSpacing/>
              <w:jc w:val="center"/>
            </w:pPr>
            <w:r w:rsidRPr="00A238D7">
              <w:rPr>
                <w:rFonts w:ascii="Arial" w:hAnsi="Arial" w:cs="Arial"/>
                <w:b/>
                <w:lang w:val="es-ES"/>
              </w:rPr>
              <w:t>AMADOR MONTIEL BONILLA</w:t>
            </w:r>
            <w:r w:rsidRPr="00A238D7">
              <w:rPr>
                <w:rFonts w:ascii="Arial" w:hAnsi="Arial" w:cs="Arial"/>
                <w:b/>
                <w:lang w:val="es-ES"/>
              </w:rPr>
              <w:br/>
              <w:t>VOCAL DEL COMITÉ</w:t>
            </w:r>
          </w:p>
        </w:tc>
        <w:tc>
          <w:tcPr>
            <w:tcW w:w="4415" w:type="dxa"/>
          </w:tcPr>
          <w:p w:rsidR="00A238D7" w:rsidRPr="00A238D7" w:rsidRDefault="00A238D7" w:rsidP="00847FB5">
            <w:pPr>
              <w:contextualSpacing/>
              <w:jc w:val="center"/>
            </w:pPr>
          </w:p>
        </w:tc>
      </w:tr>
    </w:tbl>
    <w:p w:rsidR="00A238D7" w:rsidRPr="00A238D7" w:rsidRDefault="00A238D7" w:rsidP="00A238D7"/>
    <w:p w:rsidR="00A238D7" w:rsidRPr="00A238D7" w:rsidRDefault="00A238D7" w:rsidP="00A238D7"/>
    <w:p w:rsidR="00A238D7" w:rsidRPr="00A238D7" w:rsidRDefault="00A238D7" w:rsidP="00A238D7"/>
    <w:p w:rsidR="00A238D7" w:rsidRPr="00A238D7" w:rsidRDefault="00A238D7" w:rsidP="00A238D7">
      <w:pPr>
        <w:tabs>
          <w:tab w:val="left" w:pos="1571"/>
        </w:tabs>
        <w:jc w:val="both"/>
      </w:pPr>
    </w:p>
    <w:p w:rsidR="00375EE2" w:rsidRPr="00A238D7" w:rsidRDefault="00375EE2" w:rsidP="00375EE2">
      <w:pPr>
        <w:shd w:val="clear" w:color="auto" w:fill="FFFFFF"/>
        <w:spacing w:after="0" w:line="240" w:lineRule="auto"/>
        <w:jc w:val="both"/>
        <w:rPr>
          <w:rFonts w:ascii="Arial" w:eastAsia="Times New Roman" w:hAnsi="Arial" w:cs="Arial"/>
          <w:color w:val="212121"/>
          <w:lang w:eastAsia="es-MX"/>
        </w:rPr>
      </w:pPr>
    </w:p>
    <w:sectPr w:rsidR="00375EE2" w:rsidRPr="00A238D7" w:rsidSect="00A238D7">
      <w:headerReference w:type="default" r:id="rId9"/>
      <w:pgSz w:w="12240" w:h="20160" w:code="5"/>
      <w:pgMar w:top="1985" w:right="1183"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A99" w:rsidRDefault="00055A99" w:rsidP="00EA4C6D">
      <w:pPr>
        <w:spacing w:after="0" w:line="240" w:lineRule="auto"/>
      </w:pPr>
      <w:r>
        <w:separator/>
      </w:r>
    </w:p>
  </w:endnote>
  <w:endnote w:type="continuationSeparator" w:id="0">
    <w:p w:rsidR="00055A99" w:rsidRDefault="00055A99" w:rsidP="00EA4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A99" w:rsidRDefault="00055A99" w:rsidP="00EA4C6D">
      <w:pPr>
        <w:spacing w:after="0" w:line="240" w:lineRule="auto"/>
      </w:pPr>
      <w:r>
        <w:separator/>
      </w:r>
    </w:p>
  </w:footnote>
  <w:footnote w:type="continuationSeparator" w:id="0">
    <w:p w:rsidR="00055A99" w:rsidRDefault="00055A99" w:rsidP="00EA4C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605" w:rsidRDefault="005A70FF" w:rsidP="005A70FF">
    <w:pPr>
      <w:pStyle w:val="Encabezado"/>
      <w:jc w:val="center"/>
    </w:pPr>
    <w:r>
      <w:rPr>
        <w:noProof/>
        <w:lang w:eastAsia="es-MX"/>
      </w:rPr>
      <w:drawing>
        <wp:inline distT="0" distB="0" distL="0" distR="0">
          <wp:extent cx="1643511" cy="716437"/>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3674" cy="716508"/>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D39"/>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0A0C78"/>
    <w:multiLevelType w:val="hybridMultilevel"/>
    <w:tmpl w:val="F7EEF6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A11CC2"/>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7C7F4A"/>
    <w:multiLevelType w:val="hybridMultilevel"/>
    <w:tmpl w:val="F7CCED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821C1D"/>
    <w:multiLevelType w:val="hybridMultilevel"/>
    <w:tmpl w:val="87228836"/>
    <w:lvl w:ilvl="0" w:tplc="080A0013">
      <w:start w:val="1"/>
      <w:numFmt w:val="upperRoman"/>
      <w:lvlText w:val="%1."/>
      <w:lvlJc w:val="righ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5">
    <w:nsid w:val="1E166E6D"/>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F81604"/>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0F492A"/>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990087"/>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430C29"/>
    <w:multiLevelType w:val="hybridMultilevel"/>
    <w:tmpl w:val="771497D4"/>
    <w:lvl w:ilvl="0" w:tplc="DF5451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8B40370"/>
    <w:multiLevelType w:val="hybridMultilevel"/>
    <w:tmpl w:val="3EDE4F9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3B25400B"/>
    <w:multiLevelType w:val="hybridMultilevel"/>
    <w:tmpl w:val="7AF22C90"/>
    <w:lvl w:ilvl="0" w:tplc="35DC84B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D13332A"/>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4803368"/>
    <w:multiLevelType w:val="hybridMultilevel"/>
    <w:tmpl w:val="E278C9DA"/>
    <w:lvl w:ilvl="0" w:tplc="C97888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68F1A3A"/>
    <w:multiLevelType w:val="hybridMultilevel"/>
    <w:tmpl w:val="E67E04A4"/>
    <w:lvl w:ilvl="0" w:tplc="7624B4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2A2608C"/>
    <w:multiLevelType w:val="hybridMultilevel"/>
    <w:tmpl w:val="2A5458D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52B0748D"/>
    <w:multiLevelType w:val="hybridMultilevel"/>
    <w:tmpl w:val="33F22B0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533B4D2D"/>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7A6029"/>
    <w:multiLevelType w:val="hybridMultilevel"/>
    <w:tmpl w:val="CF545036"/>
    <w:lvl w:ilvl="0" w:tplc="D7D8F89A">
      <w:start w:val="2"/>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7F3C7869"/>
    <w:multiLevelType w:val="hybridMultilevel"/>
    <w:tmpl w:val="818070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2"/>
  </w:num>
  <w:num w:numId="5">
    <w:abstractNumId w:val="14"/>
  </w:num>
  <w:num w:numId="6">
    <w:abstractNumId w:val="19"/>
  </w:num>
  <w:num w:numId="7">
    <w:abstractNumId w:val="16"/>
  </w:num>
  <w:num w:numId="8">
    <w:abstractNumId w:val="15"/>
  </w:num>
  <w:num w:numId="9">
    <w:abstractNumId w:val="10"/>
  </w:num>
  <w:num w:numId="10">
    <w:abstractNumId w:val="4"/>
  </w:num>
  <w:num w:numId="11">
    <w:abstractNumId w:val="6"/>
  </w:num>
  <w:num w:numId="12">
    <w:abstractNumId w:val="18"/>
  </w:num>
  <w:num w:numId="13">
    <w:abstractNumId w:val="13"/>
  </w:num>
  <w:num w:numId="14">
    <w:abstractNumId w:val="17"/>
  </w:num>
  <w:num w:numId="15">
    <w:abstractNumId w:val="0"/>
  </w:num>
  <w:num w:numId="16">
    <w:abstractNumId w:val="12"/>
  </w:num>
  <w:num w:numId="17">
    <w:abstractNumId w:val="8"/>
  </w:num>
  <w:num w:numId="18">
    <w:abstractNumId w:val="11"/>
  </w:num>
  <w:num w:numId="19">
    <w:abstractNumId w:val="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6F38F3"/>
    <w:rsid w:val="00006EAC"/>
    <w:rsid w:val="00024B94"/>
    <w:rsid w:val="000312B0"/>
    <w:rsid w:val="00055A99"/>
    <w:rsid w:val="00084148"/>
    <w:rsid w:val="000A2391"/>
    <w:rsid w:val="000A6402"/>
    <w:rsid w:val="000C3D61"/>
    <w:rsid w:val="00105C0F"/>
    <w:rsid w:val="0012797C"/>
    <w:rsid w:val="00136746"/>
    <w:rsid w:val="00154DB9"/>
    <w:rsid w:val="00156ED7"/>
    <w:rsid w:val="00160B60"/>
    <w:rsid w:val="001917D5"/>
    <w:rsid w:val="001D2A77"/>
    <w:rsid w:val="001D61BA"/>
    <w:rsid w:val="001D7651"/>
    <w:rsid w:val="001F6445"/>
    <w:rsid w:val="001F7A4F"/>
    <w:rsid w:val="00214B27"/>
    <w:rsid w:val="00222D25"/>
    <w:rsid w:val="00226693"/>
    <w:rsid w:val="00233905"/>
    <w:rsid w:val="00233D77"/>
    <w:rsid w:val="0023463F"/>
    <w:rsid w:val="00245CFF"/>
    <w:rsid w:val="00256013"/>
    <w:rsid w:val="00292023"/>
    <w:rsid w:val="002A62E1"/>
    <w:rsid w:val="002C6EE2"/>
    <w:rsid w:val="002F0E54"/>
    <w:rsid w:val="002F22E8"/>
    <w:rsid w:val="002F4A0D"/>
    <w:rsid w:val="00304EC2"/>
    <w:rsid w:val="003246F9"/>
    <w:rsid w:val="0034015E"/>
    <w:rsid w:val="0035627B"/>
    <w:rsid w:val="00362706"/>
    <w:rsid w:val="0036799D"/>
    <w:rsid w:val="00375EE2"/>
    <w:rsid w:val="00392EB6"/>
    <w:rsid w:val="003D4FA8"/>
    <w:rsid w:val="003D4FC9"/>
    <w:rsid w:val="003F4B76"/>
    <w:rsid w:val="00404571"/>
    <w:rsid w:val="004178EA"/>
    <w:rsid w:val="00440526"/>
    <w:rsid w:val="00454605"/>
    <w:rsid w:val="00472419"/>
    <w:rsid w:val="0047691D"/>
    <w:rsid w:val="004863E0"/>
    <w:rsid w:val="004969E9"/>
    <w:rsid w:val="004A6E28"/>
    <w:rsid w:val="004A78A7"/>
    <w:rsid w:val="004B0F31"/>
    <w:rsid w:val="004F5B87"/>
    <w:rsid w:val="0051132F"/>
    <w:rsid w:val="00565B2D"/>
    <w:rsid w:val="0057376A"/>
    <w:rsid w:val="00597E10"/>
    <w:rsid w:val="005A6447"/>
    <w:rsid w:val="005A70FF"/>
    <w:rsid w:val="005D205A"/>
    <w:rsid w:val="005D6C1E"/>
    <w:rsid w:val="005E6479"/>
    <w:rsid w:val="005F0112"/>
    <w:rsid w:val="0062468B"/>
    <w:rsid w:val="00657077"/>
    <w:rsid w:val="00665CD4"/>
    <w:rsid w:val="00666EF4"/>
    <w:rsid w:val="006714BC"/>
    <w:rsid w:val="00672A92"/>
    <w:rsid w:val="00673D98"/>
    <w:rsid w:val="006755F7"/>
    <w:rsid w:val="0068002E"/>
    <w:rsid w:val="00690D78"/>
    <w:rsid w:val="006E6E4C"/>
    <w:rsid w:val="006F38F3"/>
    <w:rsid w:val="007337CB"/>
    <w:rsid w:val="007766B6"/>
    <w:rsid w:val="00786FDF"/>
    <w:rsid w:val="00787977"/>
    <w:rsid w:val="007A7736"/>
    <w:rsid w:val="007D4CE2"/>
    <w:rsid w:val="007E0514"/>
    <w:rsid w:val="007E088F"/>
    <w:rsid w:val="008175E9"/>
    <w:rsid w:val="00831F9A"/>
    <w:rsid w:val="008323FE"/>
    <w:rsid w:val="00842BA9"/>
    <w:rsid w:val="00847A45"/>
    <w:rsid w:val="00851979"/>
    <w:rsid w:val="00873A93"/>
    <w:rsid w:val="0088355B"/>
    <w:rsid w:val="008843AD"/>
    <w:rsid w:val="00893D45"/>
    <w:rsid w:val="0089794E"/>
    <w:rsid w:val="008A1CDD"/>
    <w:rsid w:val="008B26BC"/>
    <w:rsid w:val="008B6940"/>
    <w:rsid w:val="008C4310"/>
    <w:rsid w:val="008D2B8D"/>
    <w:rsid w:val="008E4053"/>
    <w:rsid w:val="008F0EA8"/>
    <w:rsid w:val="008F3A29"/>
    <w:rsid w:val="00906906"/>
    <w:rsid w:val="00917FF6"/>
    <w:rsid w:val="009275E4"/>
    <w:rsid w:val="00946066"/>
    <w:rsid w:val="00957601"/>
    <w:rsid w:val="00964043"/>
    <w:rsid w:val="00966C6A"/>
    <w:rsid w:val="00966D69"/>
    <w:rsid w:val="009760BD"/>
    <w:rsid w:val="00980338"/>
    <w:rsid w:val="00986AEC"/>
    <w:rsid w:val="0099246D"/>
    <w:rsid w:val="009C2BAD"/>
    <w:rsid w:val="009E7211"/>
    <w:rsid w:val="00A0648A"/>
    <w:rsid w:val="00A238D7"/>
    <w:rsid w:val="00A332AC"/>
    <w:rsid w:val="00A35449"/>
    <w:rsid w:val="00A66A8A"/>
    <w:rsid w:val="00A76C59"/>
    <w:rsid w:val="00AA1DB4"/>
    <w:rsid w:val="00AB4CF7"/>
    <w:rsid w:val="00AC1EEE"/>
    <w:rsid w:val="00AD3EE3"/>
    <w:rsid w:val="00AE65C0"/>
    <w:rsid w:val="00B02443"/>
    <w:rsid w:val="00B13618"/>
    <w:rsid w:val="00B1710B"/>
    <w:rsid w:val="00B27670"/>
    <w:rsid w:val="00B61493"/>
    <w:rsid w:val="00B71006"/>
    <w:rsid w:val="00B86A95"/>
    <w:rsid w:val="00BB14AD"/>
    <w:rsid w:val="00BC7C29"/>
    <w:rsid w:val="00BD7FB4"/>
    <w:rsid w:val="00BE239B"/>
    <w:rsid w:val="00BF28E8"/>
    <w:rsid w:val="00BF7976"/>
    <w:rsid w:val="00C21B1A"/>
    <w:rsid w:val="00C21FAA"/>
    <w:rsid w:val="00C304B5"/>
    <w:rsid w:val="00C33A59"/>
    <w:rsid w:val="00C441DA"/>
    <w:rsid w:val="00C52B09"/>
    <w:rsid w:val="00C55266"/>
    <w:rsid w:val="00C56A9B"/>
    <w:rsid w:val="00C77BBF"/>
    <w:rsid w:val="00C80E62"/>
    <w:rsid w:val="00C83F04"/>
    <w:rsid w:val="00C97298"/>
    <w:rsid w:val="00C97B82"/>
    <w:rsid w:val="00CA0207"/>
    <w:rsid w:val="00CA6501"/>
    <w:rsid w:val="00CA7B66"/>
    <w:rsid w:val="00CB4127"/>
    <w:rsid w:val="00CB5AD0"/>
    <w:rsid w:val="00CC44E4"/>
    <w:rsid w:val="00CC6D6D"/>
    <w:rsid w:val="00CD7E08"/>
    <w:rsid w:val="00CE05DF"/>
    <w:rsid w:val="00D24A2D"/>
    <w:rsid w:val="00D3451D"/>
    <w:rsid w:val="00D426F7"/>
    <w:rsid w:val="00D47FC0"/>
    <w:rsid w:val="00D7514D"/>
    <w:rsid w:val="00D87291"/>
    <w:rsid w:val="00DC3723"/>
    <w:rsid w:val="00DC493F"/>
    <w:rsid w:val="00DC5DF4"/>
    <w:rsid w:val="00DC6807"/>
    <w:rsid w:val="00DD208B"/>
    <w:rsid w:val="00E114CB"/>
    <w:rsid w:val="00E16CC5"/>
    <w:rsid w:val="00E5109A"/>
    <w:rsid w:val="00E6498A"/>
    <w:rsid w:val="00EA2783"/>
    <w:rsid w:val="00EA4C6D"/>
    <w:rsid w:val="00EC727C"/>
    <w:rsid w:val="00EE61F5"/>
    <w:rsid w:val="00F03AF4"/>
    <w:rsid w:val="00F11874"/>
    <w:rsid w:val="00F11C23"/>
    <w:rsid w:val="00F50642"/>
    <w:rsid w:val="00F74F86"/>
    <w:rsid w:val="00F85511"/>
    <w:rsid w:val="00FD556E"/>
    <w:rsid w:val="00FE2847"/>
    <w:rsid w:val="00FE5300"/>
    <w:rsid w:val="00FF49BA"/>
    <w:rsid w:val="00FF71E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F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 w:type="table" w:styleId="Tablaconcuadrcula">
    <w:name w:val="Table Grid"/>
    <w:basedOn w:val="Tablanormal"/>
    <w:uiPriority w:val="39"/>
    <w:rsid w:val="00A23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A59"/>
    <w:pPr>
      <w:ind w:left="720"/>
      <w:contextualSpacing/>
    </w:pPr>
  </w:style>
  <w:style w:type="paragraph" w:styleId="Encabezado">
    <w:name w:val="header"/>
    <w:basedOn w:val="Normal"/>
    <w:link w:val="EncabezadoCar"/>
    <w:uiPriority w:val="99"/>
    <w:unhideWhenUsed/>
    <w:rsid w:val="00EA4C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C6D"/>
  </w:style>
  <w:style w:type="paragraph" w:styleId="Piedepgina">
    <w:name w:val="footer"/>
    <w:basedOn w:val="Normal"/>
    <w:link w:val="PiedepginaCar"/>
    <w:uiPriority w:val="99"/>
    <w:unhideWhenUsed/>
    <w:rsid w:val="00EA4C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C6D"/>
  </w:style>
  <w:style w:type="paragraph" w:styleId="Textodeglobo">
    <w:name w:val="Balloon Text"/>
    <w:basedOn w:val="Normal"/>
    <w:link w:val="TextodegloboCar"/>
    <w:uiPriority w:val="99"/>
    <w:semiHidden/>
    <w:unhideWhenUsed/>
    <w:rsid w:val="00AE6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5C0"/>
    <w:rPr>
      <w:rFonts w:ascii="Segoe UI" w:hAnsi="Segoe UI" w:cs="Segoe UI"/>
      <w:sz w:val="18"/>
      <w:szCs w:val="18"/>
    </w:rPr>
  </w:style>
  <w:style w:type="character" w:styleId="Hipervnculo">
    <w:name w:val="Hyperlink"/>
    <w:basedOn w:val="Fuentedeprrafopredeter"/>
    <w:uiPriority w:val="99"/>
    <w:unhideWhenUsed/>
    <w:rsid w:val="00964043"/>
    <w:rPr>
      <w:color w:val="0563C1" w:themeColor="hyperlink"/>
      <w:u w:val="single"/>
    </w:rPr>
  </w:style>
  <w:style w:type="paragraph" w:styleId="Textoindependiente3">
    <w:name w:val="Body Text 3"/>
    <w:basedOn w:val="Normal"/>
    <w:link w:val="Textoindependiente3Car"/>
    <w:unhideWhenUsed/>
    <w:rsid w:val="00375EE2"/>
    <w:pPr>
      <w:spacing w:after="0" w:line="240" w:lineRule="auto"/>
      <w:jc w:val="both"/>
    </w:pPr>
    <w:rPr>
      <w:rFonts w:ascii="Calisto MT" w:eastAsia="Times New Roman" w:hAnsi="Calisto MT" w:cs="Times New Roman"/>
      <w:sz w:val="24"/>
      <w:szCs w:val="20"/>
      <w:lang w:eastAsia="es-ES"/>
    </w:rPr>
  </w:style>
  <w:style w:type="character" w:customStyle="1" w:styleId="Textoindependiente3Car">
    <w:name w:val="Texto independiente 3 Car"/>
    <w:basedOn w:val="Fuentedeprrafopredeter"/>
    <w:link w:val="Textoindependiente3"/>
    <w:rsid w:val="00375EE2"/>
    <w:rPr>
      <w:rFonts w:ascii="Calisto MT" w:eastAsia="Times New Roman" w:hAnsi="Calisto MT" w:cs="Times New Roman"/>
      <w:sz w:val="24"/>
      <w:szCs w:val="20"/>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bedo.gob.mx/transparencia/doc/Art10-01/20171005112853.pdf" TargetMode="External"/><Relationship Id="rId3" Type="http://schemas.openxmlformats.org/officeDocument/2006/relationships/settings" Target="settings.xml"/><Relationship Id="rId7" Type="http://schemas.openxmlformats.org/officeDocument/2006/relationships/hyperlink" Target="http://www.escobedo.gob.mx/transparencia/doc/Art10-01/20170505102739.pd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5</Pages>
  <Words>2014</Words>
  <Characters>11080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ortega</dc:creator>
  <cp:lastModifiedBy>HP1</cp:lastModifiedBy>
  <cp:revision>10</cp:revision>
  <cp:lastPrinted>2018-07-05T20:34:00Z</cp:lastPrinted>
  <dcterms:created xsi:type="dcterms:W3CDTF">2019-11-21T15:21:00Z</dcterms:created>
  <dcterms:modified xsi:type="dcterms:W3CDTF">2019-12-04T21:05:00Z</dcterms:modified>
</cp:coreProperties>
</file>