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89" w:rsidRDefault="000A4E89" w:rsidP="000A4E89">
      <w:pPr>
        <w:pStyle w:val="NormalWeb"/>
        <w:shd w:val="clear" w:color="auto" w:fill="FFFFFF"/>
        <w:rPr>
          <w:rFonts w:ascii="Lucida Bright" w:hAnsi="Lucida Bright" w:cs="Arial"/>
          <w:b/>
          <w:bCs/>
          <w:color w:val="222222"/>
          <w:sz w:val="22"/>
          <w:szCs w:val="22"/>
        </w:rPr>
      </w:pPr>
      <w:r>
        <w:rPr>
          <w:rFonts w:ascii="Lucida Bright" w:hAnsi="Lucida Bright" w:cs="Arial"/>
          <w:b/>
          <w:bCs/>
          <w:color w:val="222222"/>
          <w:sz w:val="22"/>
          <w:szCs w:val="22"/>
        </w:rPr>
        <w:t xml:space="preserve">NOMBRE: </w:t>
      </w:r>
    </w:p>
    <w:p w:rsidR="000A4E89" w:rsidRPr="00160AB4" w:rsidRDefault="000A4E89" w:rsidP="000A4E89">
      <w:pPr>
        <w:pStyle w:val="NormalWeb"/>
        <w:shd w:val="clear" w:color="auto" w:fill="FFFFFF"/>
        <w:ind w:left="2124" w:firstLine="708"/>
        <w:rPr>
          <w:rFonts w:ascii="Lucida Bright" w:hAnsi="Lucida Bright" w:cs="Arial"/>
          <w:b/>
          <w:bCs/>
          <w:color w:val="222222"/>
          <w:sz w:val="22"/>
          <w:szCs w:val="22"/>
        </w:rPr>
      </w:pPr>
      <w:r>
        <w:rPr>
          <w:rFonts w:ascii="Lucida Bright" w:hAnsi="Lucida Bright" w:cs="Arial"/>
          <w:b/>
          <w:bCs/>
          <w:color w:val="222222"/>
          <w:sz w:val="22"/>
          <w:szCs w:val="22"/>
        </w:rPr>
        <w:t>ANDRÉS CONCEPCIÓN MIJES LLOVERA</w:t>
      </w:r>
    </w:p>
    <w:p w:rsidR="000A4E89" w:rsidRDefault="000A4E89" w:rsidP="000A4E89">
      <w:pPr>
        <w:pStyle w:val="NormalWeb"/>
        <w:shd w:val="clear" w:color="auto" w:fill="FFFFFF"/>
        <w:rPr>
          <w:rFonts w:ascii="Lucida Bright" w:hAnsi="Lucida Bright" w:cs="Arial"/>
          <w:b/>
          <w:bCs/>
          <w:color w:val="222222"/>
          <w:sz w:val="22"/>
          <w:szCs w:val="22"/>
        </w:rPr>
      </w:pPr>
      <w:r w:rsidRPr="00160AB4">
        <w:rPr>
          <w:rFonts w:ascii="Lucida Bright" w:hAnsi="Lucida Bright" w:cs="Arial"/>
          <w:b/>
          <w:bCs/>
          <w:color w:val="222222"/>
          <w:sz w:val="22"/>
          <w:szCs w:val="22"/>
        </w:rPr>
        <w:t>ESTUDIOS REALIZADOS:</w:t>
      </w:r>
    </w:p>
    <w:p w:rsidR="000A4E89" w:rsidRPr="000A4E89" w:rsidRDefault="000A4E89" w:rsidP="000A4E89">
      <w:pPr>
        <w:pStyle w:val="NormalWeb"/>
        <w:shd w:val="clear" w:color="auto" w:fill="FFFFFF"/>
        <w:ind w:left="2832"/>
        <w:jc w:val="both"/>
        <w:rPr>
          <w:rFonts w:ascii="Lucida Bright" w:hAnsi="Lucida Bright" w:cs="Arial"/>
          <w:b/>
          <w:bCs/>
          <w:color w:val="222222"/>
          <w:sz w:val="22"/>
          <w:szCs w:val="22"/>
        </w:rPr>
      </w:pPr>
      <w:r>
        <w:rPr>
          <w:rFonts w:ascii="Lucida Bright" w:hAnsi="Lucida Bright" w:cs="Arial"/>
          <w:b/>
          <w:bCs/>
          <w:color w:val="222222"/>
          <w:sz w:val="22"/>
          <w:szCs w:val="22"/>
        </w:rPr>
        <w:t>LICENCIATURA EN CIENCIAS POLÍTICAS Y ADMINISTRACIÓN PÚBLICA (1980-1985)</w:t>
      </w:r>
    </w:p>
    <w:p w:rsidR="000A4E89" w:rsidRDefault="000A4E89" w:rsidP="000A4E89">
      <w:pPr>
        <w:pStyle w:val="NormalWeb"/>
        <w:shd w:val="clear" w:color="auto" w:fill="FFFFFF"/>
        <w:rPr>
          <w:rFonts w:ascii="Lucida Bright" w:hAnsi="Lucida Bright" w:cs="Arial"/>
          <w:b/>
          <w:bCs/>
          <w:color w:val="222222"/>
          <w:sz w:val="22"/>
          <w:szCs w:val="22"/>
        </w:rPr>
      </w:pPr>
      <w:r w:rsidRPr="00160AB4">
        <w:rPr>
          <w:rFonts w:ascii="Lucida Bright" w:hAnsi="Lucida Bright" w:cs="Arial"/>
          <w:b/>
          <w:bCs/>
          <w:color w:val="222222"/>
          <w:sz w:val="22"/>
          <w:szCs w:val="22"/>
        </w:rPr>
        <w:t>EXPERIENCIA LABORAL:</w:t>
      </w:r>
    </w:p>
    <w:p w:rsidR="000A4E89" w:rsidRDefault="000A4E89" w:rsidP="000A4E89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Lucida Bright" w:hAnsi="Lucida Bright" w:cs="Arial"/>
          <w:b/>
          <w:bCs/>
          <w:color w:val="222222"/>
          <w:sz w:val="22"/>
          <w:szCs w:val="22"/>
        </w:rPr>
      </w:pPr>
      <w:r>
        <w:rPr>
          <w:rFonts w:ascii="Lucida Bright" w:hAnsi="Lucida Bright" w:cs="Arial"/>
          <w:b/>
          <w:bCs/>
          <w:color w:val="222222"/>
          <w:sz w:val="22"/>
          <w:szCs w:val="22"/>
        </w:rPr>
        <w:t xml:space="preserve">DIRECTOR GENERAL EN POLÍTICAS PÚBLICAS MUNICIPALES (2009 A LA FECHA) </w:t>
      </w:r>
    </w:p>
    <w:p w:rsidR="000A4E89" w:rsidRPr="000A4E89" w:rsidRDefault="000A4E89" w:rsidP="000A4E89">
      <w:pPr>
        <w:pStyle w:val="NormalWeb"/>
        <w:shd w:val="clear" w:color="auto" w:fill="FFFFFF"/>
        <w:ind w:left="2844"/>
        <w:jc w:val="both"/>
        <w:rPr>
          <w:rFonts w:ascii="Lucida Bright" w:hAnsi="Lucida Bright" w:cs="Arial"/>
          <w:b/>
          <w:bCs/>
          <w:color w:val="222222"/>
          <w:sz w:val="22"/>
          <w:szCs w:val="22"/>
        </w:rPr>
      </w:pPr>
    </w:p>
    <w:p w:rsidR="000A4E89" w:rsidRDefault="000A4E89" w:rsidP="000A4E89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Lucida Bright" w:hAnsi="Lucida Bright" w:cs="Arial"/>
          <w:b/>
          <w:bCs/>
          <w:color w:val="222222"/>
          <w:sz w:val="22"/>
          <w:szCs w:val="22"/>
        </w:rPr>
      </w:pPr>
      <w:r>
        <w:rPr>
          <w:rFonts w:ascii="Lucida Bright" w:hAnsi="Lucida Bright" w:cs="Arial"/>
          <w:b/>
          <w:bCs/>
          <w:color w:val="222222"/>
          <w:sz w:val="22"/>
          <w:szCs w:val="22"/>
        </w:rPr>
        <w:t>SECRETARIO DE LA SECRETARÍA DE FINANZAS Y TESORERÍA, PRESIDENCIA MUNICIPAL DE GENERAL ESCOBEDO, N.L. (2009-2010)</w:t>
      </w:r>
    </w:p>
    <w:p w:rsidR="000A4E89" w:rsidRDefault="000A4E89" w:rsidP="000A4E89">
      <w:pPr>
        <w:pStyle w:val="NormalWeb"/>
        <w:shd w:val="clear" w:color="auto" w:fill="FFFFFF"/>
        <w:jc w:val="both"/>
        <w:rPr>
          <w:rFonts w:ascii="Lucida Bright" w:hAnsi="Lucida Bright" w:cs="Arial"/>
          <w:b/>
          <w:bCs/>
          <w:color w:val="222222"/>
          <w:sz w:val="22"/>
          <w:szCs w:val="22"/>
        </w:rPr>
      </w:pPr>
    </w:p>
    <w:p w:rsidR="000A4E89" w:rsidRDefault="000A4E89" w:rsidP="000A4E89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Lucida Bright" w:hAnsi="Lucida Bright" w:cs="Arial"/>
          <w:b/>
          <w:bCs/>
          <w:color w:val="222222"/>
          <w:sz w:val="22"/>
          <w:szCs w:val="22"/>
        </w:rPr>
      </w:pPr>
      <w:r>
        <w:rPr>
          <w:rFonts w:ascii="Lucida Bright" w:hAnsi="Lucida Bright" w:cs="Arial"/>
          <w:b/>
          <w:bCs/>
          <w:color w:val="222222"/>
          <w:sz w:val="22"/>
          <w:szCs w:val="22"/>
        </w:rPr>
        <w:t>DIRECTOR DE CONCURSOS Y CONTRATOS, COORDINACIÓN DE PROYECTOS ESTRATÉGICOS URBANOS, ADMINISTRACIÓN PÚBLICA DEL ESTADO DE NUEVO LEÓN (2006-2009)</w:t>
      </w:r>
    </w:p>
    <w:p w:rsidR="000A4E89" w:rsidRDefault="000A4E89" w:rsidP="000A4E89">
      <w:pPr>
        <w:pStyle w:val="Prrafodelista"/>
        <w:rPr>
          <w:rFonts w:ascii="Lucida Bright" w:hAnsi="Lucida Bright" w:cs="Arial"/>
          <w:b/>
          <w:bCs/>
          <w:color w:val="222222"/>
        </w:rPr>
      </w:pPr>
    </w:p>
    <w:p w:rsidR="000A4E89" w:rsidRDefault="000A4E89" w:rsidP="000A4E89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Lucida Bright" w:hAnsi="Lucida Bright" w:cs="Arial"/>
          <w:b/>
          <w:bCs/>
          <w:color w:val="222222"/>
          <w:sz w:val="22"/>
          <w:szCs w:val="22"/>
        </w:rPr>
      </w:pPr>
      <w:r>
        <w:rPr>
          <w:rFonts w:ascii="Lucida Bright" w:hAnsi="Lucida Bright" w:cs="Arial"/>
          <w:b/>
          <w:bCs/>
          <w:color w:val="222222"/>
          <w:sz w:val="22"/>
          <w:szCs w:val="22"/>
        </w:rPr>
        <w:t>DIRECTOR GENERAL INTERSECTORIAL DE LA SECRETARIA DE OBRAS PÚBLICAS (2003-2006)</w:t>
      </w:r>
    </w:p>
    <w:p w:rsidR="000A4E89" w:rsidRDefault="000A4E89" w:rsidP="000A4E89">
      <w:pPr>
        <w:pStyle w:val="Prrafodelista"/>
        <w:rPr>
          <w:rFonts w:ascii="Lucida Bright" w:hAnsi="Lucida Bright" w:cs="Arial"/>
          <w:b/>
          <w:bCs/>
          <w:color w:val="222222"/>
        </w:rPr>
      </w:pPr>
    </w:p>
    <w:p w:rsidR="000A4E89" w:rsidRDefault="000A4E89" w:rsidP="000A4E89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Lucida Bright" w:hAnsi="Lucida Bright" w:cs="Arial"/>
          <w:b/>
          <w:bCs/>
          <w:color w:val="222222"/>
          <w:sz w:val="22"/>
          <w:szCs w:val="22"/>
        </w:rPr>
      </w:pPr>
      <w:r>
        <w:rPr>
          <w:rFonts w:ascii="Lucida Bright" w:hAnsi="Lucida Bright" w:cs="Arial"/>
          <w:b/>
          <w:bCs/>
          <w:color w:val="222222"/>
          <w:sz w:val="22"/>
          <w:szCs w:val="22"/>
        </w:rPr>
        <w:t>SECRETARIO PARTICULAR DEL ALCALDE DE ESCOBEDO, N.L. (1999-2000)</w:t>
      </w:r>
    </w:p>
    <w:p w:rsidR="000A4E89" w:rsidRDefault="000A4E89" w:rsidP="000A4E89">
      <w:pPr>
        <w:pStyle w:val="Prrafodelista"/>
        <w:rPr>
          <w:rFonts w:ascii="Lucida Bright" w:hAnsi="Lucida Bright" w:cs="Arial"/>
          <w:b/>
          <w:bCs/>
          <w:color w:val="222222"/>
        </w:rPr>
      </w:pPr>
    </w:p>
    <w:p w:rsidR="000A4E89" w:rsidRDefault="000A4E89" w:rsidP="000A4E89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Lucida Bright" w:hAnsi="Lucida Bright" w:cs="Arial"/>
          <w:b/>
          <w:bCs/>
          <w:color w:val="222222"/>
          <w:sz w:val="22"/>
          <w:szCs w:val="22"/>
        </w:rPr>
      </w:pPr>
      <w:r>
        <w:rPr>
          <w:rFonts w:ascii="Lucida Bright" w:hAnsi="Lucida Bright" w:cs="Arial"/>
          <w:b/>
          <w:bCs/>
          <w:color w:val="222222"/>
          <w:sz w:val="22"/>
          <w:szCs w:val="22"/>
        </w:rPr>
        <w:t>DIRECTOR DE COMPRAS DEL MUNICIPIO DE ESCOBEDO (1997-1998)</w:t>
      </w:r>
    </w:p>
    <w:p w:rsidR="000A4E89" w:rsidRDefault="000A4E89" w:rsidP="000A4E89">
      <w:pPr>
        <w:pStyle w:val="Prrafodelista"/>
        <w:rPr>
          <w:rFonts w:ascii="Lucida Bright" w:hAnsi="Lucida Bright" w:cs="Arial"/>
          <w:b/>
          <w:bCs/>
          <w:color w:val="222222"/>
        </w:rPr>
      </w:pPr>
    </w:p>
    <w:p w:rsidR="000A4E89" w:rsidRPr="00AF01A1" w:rsidRDefault="000A4E89" w:rsidP="000A4E89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Lucida Bright" w:hAnsi="Lucida Bright" w:cs="Arial"/>
          <w:b/>
          <w:bCs/>
          <w:color w:val="222222"/>
          <w:sz w:val="22"/>
          <w:szCs w:val="22"/>
        </w:rPr>
      </w:pPr>
      <w:r>
        <w:rPr>
          <w:rFonts w:ascii="Lucida Bright" w:hAnsi="Lucida Bright" w:cs="Arial"/>
          <w:b/>
          <w:bCs/>
          <w:color w:val="222222"/>
          <w:sz w:val="22"/>
          <w:szCs w:val="22"/>
        </w:rPr>
        <w:t>SECRETARIO AUXILIAR DEL C. GOBERNADOR DEL ESTADO (1995-1997)</w:t>
      </w:r>
    </w:p>
    <w:p w:rsidR="000A4E89" w:rsidRDefault="000A4E89">
      <w:bookmarkStart w:id="0" w:name="_GoBack"/>
      <w:bookmarkEnd w:id="0"/>
    </w:p>
    <w:sectPr w:rsidR="000A4E89" w:rsidSect="001338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23C6D"/>
    <w:multiLevelType w:val="hybridMultilevel"/>
    <w:tmpl w:val="B742F45C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4E89"/>
    <w:rsid w:val="000A4E89"/>
    <w:rsid w:val="000E74DC"/>
    <w:rsid w:val="00133856"/>
    <w:rsid w:val="00416939"/>
    <w:rsid w:val="00494255"/>
    <w:rsid w:val="00576624"/>
    <w:rsid w:val="009F44CC"/>
    <w:rsid w:val="00A15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8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0A4E89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A4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Mijes</dc:creator>
  <cp:keywords/>
  <dc:description/>
  <cp:lastModifiedBy>Contraloria_230216</cp:lastModifiedBy>
  <cp:revision>4</cp:revision>
  <dcterms:created xsi:type="dcterms:W3CDTF">2016-01-20T15:40:00Z</dcterms:created>
  <dcterms:modified xsi:type="dcterms:W3CDTF">2016-11-28T16:24:00Z</dcterms:modified>
</cp:coreProperties>
</file>