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EE2" w:rsidRPr="006D0026" w:rsidRDefault="00CF4690" w:rsidP="00246EE2">
      <w:pPr>
        <w:spacing w:after="0" w:line="240" w:lineRule="auto"/>
        <w:jc w:val="right"/>
        <w:rPr>
          <w:rFonts w:ascii="Arial" w:eastAsia="Times New Roman" w:hAnsi="Arial" w:cs="Arial"/>
          <w:b/>
          <w:sz w:val="20"/>
          <w:lang w:val="es-ES" w:eastAsia="es-ES"/>
        </w:rPr>
      </w:pPr>
      <w:r>
        <w:rPr>
          <w:rFonts w:ascii="Arial" w:eastAsia="Times New Roman" w:hAnsi="Arial" w:cs="Arial"/>
          <w:b/>
          <w:sz w:val="20"/>
          <w:lang w:val="es-ES" w:eastAsia="es-ES"/>
        </w:rPr>
        <w:t xml:space="preserve">Acta No. </w:t>
      </w:r>
      <w:r w:rsidR="00226708">
        <w:rPr>
          <w:rFonts w:ascii="Arial" w:eastAsia="Times New Roman" w:hAnsi="Arial" w:cs="Arial"/>
          <w:b/>
          <w:sz w:val="20"/>
          <w:lang w:val="es-ES" w:eastAsia="es-ES"/>
        </w:rPr>
        <w:t>34</w:t>
      </w:r>
      <w:r w:rsidR="00077CB2">
        <w:rPr>
          <w:rFonts w:ascii="Arial" w:eastAsia="Times New Roman" w:hAnsi="Arial" w:cs="Arial"/>
          <w:b/>
          <w:sz w:val="20"/>
          <w:lang w:val="es-ES" w:eastAsia="es-ES"/>
        </w:rPr>
        <w:t xml:space="preserve"> </w:t>
      </w:r>
      <w:r w:rsidR="00246EE2" w:rsidRPr="006D0026">
        <w:rPr>
          <w:rFonts w:ascii="Arial" w:eastAsia="Times New Roman" w:hAnsi="Arial" w:cs="Arial"/>
          <w:b/>
          <w:sz w:val="20"/>
          <w:lang w:val="es-ES" w:eastAsia="es-ES"/>
        </w:rPr>
        <w:t>Sesión Ordinaria</w:t>
      </w:r>
    </w:p>
    <w:p w:rsidR="00246EE2" w:rsidRPr="006D0026" w:rsidRDefault="00246EE2" w:rsidP="00246EE2">
      <w:pPr>
        <w:spacing w:after="0" w:line="240" w:lineRule="auto"/>
        <w:jc w:val="right"/>
        <w:rPr>
          <w:rFonts w:ascii="Arial" w:eastAsia="Times New Roman" w:hAnsi="Arial" w:cs="Arial"/>
          <w:b/>
          <w:sz w:val="20"/>
          <w:lang w:val="es-ES" w:eastAsia="es-ES"/>
        </w:rPr>
      </w:pPr>
      <w:r w:rsidRPr="006D0026">
        <w:rPr>
          <w:rFonts w:ascii="Arial" w:eastAsia="Times New Roman" w:hAnsi="Arial" w:cs="Arial"/>
          <w:b/>
          <w:sz w:val="20"/>
          <w:lang w:val="es-ES" w:eastAsia="es-ES"/>
        </w:rPr>
        <w:t xml:space="preserve">Celebrada el día </w:t>
      </w:r>
      <w:r w:rsidR="00226708">
        <w:rPr>
          <w:rFonts w:ascii="Arial" w:eastAsia="Times New Roman" w:hAnsi="Arial" w:cs="Arial"/>
          <w:b/>
          <w:sz w:val="20"/>
          <w:lang w:val="es-ES" w:eastAsia="es-ES"/>
        </w:rPr>
        <w:t>30</w:t>
      </w:r>
      <w:r>
        <w:rPr>
          <w:rFonts w:ascii="Arial" w:eastAsia="Times New Roman" w:hAnsi="Arial" w:cs="Arial"/>
          <w:b/>
          <w:sz w:val="20"/>
          <w:lang w:val="es-ES" w:eastAsia="es-ES"/>
        </w:rPr>
        <w:t xml:space="preserve"> de </w:t>
      </w:r>
      <w:r w:rsidR="00226708">
        <w:rPr>
          <w:rFonts w:ascii="Arial" w:eastAsia="Times New Roman" w:hAnsi="Arial" w:cs="Arial"/>
          <w:b/>
          <w:sz w:val="20"/>
          <w:lang w:val="es-ES" w:eastAsia="es-ES"/>
        </w:rPr>
        <w:t>Enero de 2017</w:t>
      </w:r>
    </w:p>
    <w:p w:rsidR="00246EE2" w:rsidRPr="006D0026" w:rsidRDefault="00246EE2" w:rsidP="00246EE2">
      <w:pPr>
        <w:spacing w:after="0" w:line="240" w:lineRule="auto"/>
        <w:jc w:val="both"/>
        <w:rPr>
          <w:rFonts w:ascii="Arial" w:eastAsia="Times New Roman" w:hAnsi="Arial" w:cs="Arial"/>
          <w:b/>
          <w:sz w:val="20"/>
          <w:lang w:val="es-ES" w:eastAsia="es-ES"/>
        </w:rPr>
      </w:pPr>
    </w:p>
    <w:p w:rsidR="00246EE2" w:rsidRPr="006D0026" w:rsidRDefault="00246EE2" w:rsidP="00246EE2">
      <w:pPr>
        <w:spacing w:after="0" w:line="240" w:lineRule="auto"/>
        <w:jc w:val="both"/>
        <w:rPr>
          <w:rFonts w:ascii="Arial" w:eastAsia="Times New Roman" w:hAnsi="Arial" w:cs="Arial"/>
          <w:sz w:val="24"/>
          <w:szCs w:val="24"/>
          <w:lang w:val="es-ES" w:eastAsia="es-ES"/>
        </w:rPr>
      </w:pPr>
    </w:p>
    <w:p w:rsidR="00246EE2" w:rsidRPr="001B4029" w:rsidRDefault="00246EE2" w:rsidP="00246EE2">
      <w:pPr>
        <w:spacing w:after="200" w:line="276" w:lineRule="auto"/>
        <w:jc w:val="both"/>
        <w:rPr>
          <w:rFonts w:eastAsia="Calibri" w:cstheme="minorHAnsi"/>
        </w:rPr>
      </w:pPr>
      <w:r w:rsidRPr="001B4029">
        <w:rPr>
          <w:rFonts w:eastAsia="Calibri" w:cstheme="minorHAnsi"/>
        </w:rPr>
        <w:t>En la Ciudad de Gral. Escobedo, Nuevo León siendo las</w:t>
      </w:r>
      <w:r w:rsidR="00077CB2">
        <w:rPr>
          <w:rFonts w:eastAsia="Calibri" w:cstheme="minorHAnsi"/>
        </w:rPr>
        <w:t xml:space="preserve"> </w:t>
      </w:r>
      <w:r w:rsidR="003976C7">
        <w:rPr>
          <w:rFonts w:eastAsia="Calibri" w:cstheme="minorHAnsi"/>
        </w:rPr>
        <w:t>13-trece</w:t>
      </w:r>
      <w:r w:rsidR="00921937">
        <w:rPr>
          <w:rFonts w:eastAsia="Calibri" w:cstheme="minorHAnsi"/>
        </w:rPr>
        <w:t xml:space="preserve"> </w:t>
      </w:r>
      <w:r w:rsidR="008A50E3" w:rsidRPr="001B4029">
        <w:rPr>
          <w:rFonts w:eastAsia="Calibri" w:cstheme="minorHAnsi"/>
        </w:rPr>
        <w:t>horas</w:t>
      </w:r>
      <w:r w:rsidR="002E6998">
        <w:rPr>
          <w:rFonts w:eastAsia="Calibri" w:cstheme="minorHAnsi"/>
        </w:rPr>
        <w:t xml:space="preserve"> con 43</w:t>
      </w:r>
      <w:r w:rsidR="00077CB2">
        <w:rPr>
          <w:rFonts w:eastAsia="Calibri" w:cstheme="minorHAnsi"/>
        </w:rPr>
        <w:t xml:space="preserve"> </w:t>
      </w:r>
      <w:r w:rsidR="003976C7">
        <w:rPr>
          <w:rFonts w:eastAsia="Calibri" w:cstheme="minorHAnsi"/>
        </w:rPr>
        <w:t>minutos</w:t>
      </w:r>
      <w:r w:rsidR="00077CB2">
        <w:rPr>
          <w:rFonts w:eastAsia="Calibri" w:cstheme="minorHAnsi"/>
        </w:rPr>
        <w:t xml:space="preserve"> </w:t>
      </w:r>
      <w:r w:rsidRPr="001B4029">
        <w:rPr>
          <w:rFonts w:eastAsia="Calibri" w:cstheme="minorHAnsi"/>
        </w:rPr>
        <w:t xml:space="preserve">del día </w:t>
      </w:r>
      <w:r w:rsidR="00226708">
        <w:rPr>
          <w:rFonts w:eastAsia="Calibri" w:cstheme="minorHAnsi"/>
        </w:rPr>
        <w:t>30</w:t>
      </w:r>
      <w:r w:rsidRPr="001B4029">
        <w:rPr>
          <w:rFonts w:eastAsia="Calibri" w:cstheme="minorHAnsi"/>
        </w:rPr>
        <w:t>-</w:t>
      </w:r>
      <w:r w:rsidR="00226708">
        <w:rPr>
          <w:rFonts w:eastAsia="Calibri" w:cstheme="minorHAnsi"/>
        </w:rPr>
        <w:t>treinta</w:t>
      </w:r>
      <w:r w:rsidRPr="001B4029">
        <w:rPr>
          <w:rFonts w:eastAsia="Calibri" w:cstheme="minorHAnsi"/>
        </w:rPr>
        <w:t xml:space="preserve"> de </w:t>
      </w:r>
      <w:r w:rsidR="00226708">
        <w:rPr>
          <w:rFonts w:eastAsia="Calibri" w:cstheme="minorHAnsi"/>
        </w:rPr>
        <w:t>Enero del año 2017</w:t>
      </w:r>
      <w:r w:rsidRPr="001B4029">
        <w:rPr>
          <w:rFonts w:eastAsia="Calibri" w:cstheme="minorHAnsi"/>
        </w:rPr>
        <w:t>-dos mil diecis</w:t>
      </w:r>
      <w:r w:rsidR="00226708">
        <w:rPr>
          <w:rFonts w:eastAsia="Calibri" w:cstheme="minorHAnsi"/>
        </w:rPr>
        <w:t>iete</w:t>
      </w:r>
      <w:r w:rsidR="001B56AB" w:rsidRPr="001B4029">
        <w:rPr>
          <w:rFonts w:eastAsia="Calibri" w:cstheme="minorHAnsi"/>
        </w:rPr>
        <w:t xml:space="preserve">, reunidos los miembros del </w:t>
      </w:r>
      <w:r w:rsidRPr="001B4029">
        <w:rPr>
          <w:rFonts w:eastAsia="Calibri" w:cstheme="minorHAnsi"/>
        </w:rPr>
        <w:t xml:space="preserve">Republicano Ayuntamiento en la Sala de Sesiones del Palacio Municipal, ubicada en la planta baja sito en calle Juárez #100, en la Cabecera Municipal, en Gral. Escobedo, Nuevo León, para el efecto de celebrar la </w:t>
      </w:r>
      <w:r w:rsidR="007F3EF8">
        <w:rPr>
          <w:rFonts w:eastAsia="Calibri" w:cstheme="minorHAnsi"/>
        </w:rPr>
        <w:t>Trigésima</w:t>
      </w:r>
      <w:r w:rsidR="00772F62">
        <w:rPr>
          <w:rFonts w:eastAsia="Calibri" w:cstheme="minorHAnsi"/>
        </w:rPr>
        <w:t xml:space="preserve"> </w:t>
      </w:r>
      <w:r w:rsidR="00226708">
        <w:rPr>
          <w:rFonts w:eastAsia="Calibri" w:cstheme="minorHAnsi"/>
        </w:rPr>
        <w:t>Primera</w:t>
      </w:r>
      <w:r w:rsidR="00772F62">
        <w:rPr>
          <w:rFonts w:eastAsia="Calibri" w:cstheme="minorHAnsi"/>
        </w:rPr>
        <w:t xml:space="preserve"> </w:t>
      </w:r>
      <w:r w:rsidRPr="001B4029">
        <w:rPr>
          <w:rFonts w:eastAsia="Calibri" w:cstheme="minorHAnsi"/>
        </w:rPr>
        <w:t>Sesión Ordinaria correspondiente del ejercicio constitucional 2015-2018,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w:t>
      </w:r>
      <w:r w:rsidR="00576254" w:rsidRPr="001B4029">
        <w:rPr>
          <w:rFonts w:eastAsia="Calibri" w:cstheme="minorHAnsi"/>
        </w:rPr>
        <w:t xml:space="preserve">, Licenciada </w:t>
      </w:r>
      <w:r w:rsidRPr="001B4029">
        <w:rPr>
          <w:rFonts w:eastAsia="Calibri" w:cstheme="minorHAnsi"/>
        </w:rPr>
        <w:t>Clara Luz Flores Carrales.</w:t>
      </w:r>
    </w:p>
    <w:p w:rsidR="00246EE2" w:rsidRPr="001B4029" w:rsidRDefault="00246EE2" w:rsidP="00246EE2">
      <w:pPr>
        <w:spacing w:after="200" w:line="276" w:lineRule="auto"/>
        <w:jc w:val="both"/>
        <w:rPr>
          <w:rFonts w:eastAsia="Calibri" w:cstheme="minorHAnsi"/>
        </w:rPr>
      </w:pPr>
      <w:r w:rsidRPr="001B4029">
        <w:rPr>
          <w:rFonts w:eastAsia="Calibri" w:cstheme="minorHAnsi"/>
        </w:rPr>
        <w:t xml:space="preserve"> El Secretario del Ayuntamiento, Licenciado Andrés Concepción Mijes Llov</w:t>
      </w:r>
      <w:r w:rsidR="0065667C" w:rsidRPr="001B4029">
        <w:rPr>
          <w:rFonts w:eastAsia="Calibri" w:cstheme="minorHAnsi"/>
        </w:rPr>
        <w:t>era manifiesta: “Buena</w:t>
      </w:r>
      <w:r w:rsidR="00D61A5C" w:rsidRPr="001B4029">
        <w:rPr>
          <w:rFonts w:eastAsia="Calibri" w:cstheme="minorHAnsi"/>
        </w:rPr>
        <w:t xml:space="preserve">s </w:t>
      </w:r>
      <w:r w:rsidR="0065667C" w:rsidRPr="001B4029">
        <w:rPr>
          <w:rFonts w:eastAsia="Calibri" w:cstheme="minorHAnsi"/>
        </w:rPr>
        <w:t>tardes</w:t>
      </w:r>
      <w:r w:rsidRPr="001B4029">
        <w:rPr>
          <w:rFonts w:eastAsia="Calibri" w:cstheme="minorHAnsi"/>
        </w:rPr>
        <w:t xml:space="preserve"> a todos, Señoras y Señores, Regidores y Síndicos. En cumplimiento a lo dispu</w:t>
      </w:r>
      <w:r w:rsidR="00133EC0" w:rsidRPr="001B4029">
        <w:rPr>
          <w:rFonts w:eastAsia="Calibri" w:cstheme="minorHAnsi"/>
        </w:rPr>
        <w:t>esto por el artículo 35 inciso B</w:t>
      </w:r>
      <w:r w:rsidRPr="001B4029">
        <w:rPr>
          <w:rFonts w:eastAsia="Calibri" w:cstheme="minorHAnsi"/>
        </w:rPr>
        <w:t xml:space="preserve">) fracción </w:t>
      </w:r>
      <w:r w:rsidR="00133EC0" w:rsidRPr="001B4029">
        <w:rPr>
          <w:rFonts w:eastAsia="Calibri" w:cstheme="minorHAnsi"/>
        </w:rPr>
        <w:t>I</w:t>
      </w:r>
      <w:r w:rsidRPr="001B4029">
        <w:rPr>
          <w:rFonts w:eastAsia="Calibri" w:cstheme="minorHAnsi"/>
        </w:rPr>
        <w:t xml:space="preserve">V, de la Ley Gobierno Municipal del Estado de Nuevo León, además de lo establecido en los artículos 46 fracción I y 47 del Reglamento Interior del Ayuntamiento, </w:t>
      </w:r>
      <w:r w:rsidR="00053243">
        <w:rPr>
          <w:rFonts w:eastAsia="Calibri" w:cstheme="minorHAnsi"/>
        </w:rPr>
        <w:t xml:space="preserve">se les ha convocado a celebrar </w:t>
      </w:r>
      <w:r w:rsidRPr="001B4029">
        <w:rPr>
          <w:rFonts w:eastAsia="Calibri" w:cstheme="minorHAnsi"/>
        </w:rPr>
        <w:t>la</w:t>
      </w:r>
      <w:r w:rsidR="00772F62">
        <w:rPr>
          <w:rFonts w:eastAsia="Calibri" w:cstheme="minorHAnsi"/>
        </w:rPr>
        <w:t xml:space="preserve"> </w:t>
      </w:r>
      <w:r w:rsidR="007F3EF8">
        <w:rPr>
          <w:rFonts w:eastAsia="Calibri" w:cstheme="minorHAnsi"/>
        </w:rPr>
        <w:t>Trigésima</w:t>
      </w:r>
      <w:r w:rsidR="00226708">
        <w:rPr>
          <w:rFonts w:eastAsia="Calibri" w:cstheme="minorHAnsi"/>
        </w:rPr>
        <w:t xml:space="preserve"> Primera</w:t>
      </w:r>
      <w:r w:rsidRPr="001B4029">
        <w:rPr>
          <w:rFonts w:eastAsia="Calibri" w:cstheme="minorHAnsi"/>
        </w:rPr>
        <w:t xml:space="preserve"> Sesión Ordinaria correspondiente a esta  Administración Municipal 2015-2018, por lo que procederemos a tomar lista de asistencia del Republicano Ayuntamiento, así como verificar el quórum legal en los términos y condiciones que establece la Ley de Gobierno Municipal del Estado de Nuevo León:</w:t>
      </w:r>
    </w:p>
    <w:p w:rsidR="00246EE2" w:rsidRPr="001B4029" w:rsidRDefault="00094DAB" w:rsidP="00246EE2">
      <w:pPr>
        <w:spacing w:after="200" w:line="276" w:lineRule="auto"/>
        <w:jc w:val="both"/>
        <w:rPr>
          <w:rFonts w:eastAsia="Calibri" w:cstheme="minorHAnsi"/>
        </w:rPr>
      </w:pPr>
      <w:r w:rsidRPr="001B4029">
        <w:rPr>
          <w:rFonts w:eastAsia="Calibri" w:cstheme="minorHAnsi"/>
        </w:rPr>
        <w:t xml:space="preserve">El Secretario del Ayuntamiento Licenciado Andrés Concepción Mijes </w:t>
      </w:r>
      <w:r w:rsidR="007F3EF8" w:rsidRPr="001B4029">
        <w:rPr>
          <w:rFonts w:eastAsia="Calibri" w:cstheme="minorHAnsi"/>
        </w:rPr>
        <w:t>Llover procede</w:t>
      </w:r>
      <w:r w:rsidR="00246EE2" w:rsidRPr="001B4029">
        <w:rPr>
          <w:rFonts w:eastAsia="Calibri" w:cstheme="minorHAnsi"/>
        </w:rPr>
        <w:t xml:space="preserve"> a pasar lista de </w:t>
      </w:r>
      <w:r w:rsidR="00646976" w:rsidRPr="001B4029">
        <w:rPr>
          <w:rFonts w:eastAsia="Calibri" w:cstheme="minorHAnsi"/>
        </w:rPr>
        <w:t>asistencia</w:t>
      </w:r>
      <w:r w:rsidR="00246EE2" w:rsidRPr="001B4029">
        <w:rPr>
          <w:rFonts w:eastAsia="Calibri" w:cstheme="minorHAnsi"/>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2854"/>
      </w:tblGrid>
      <w:tr w:rsidR="0065667C" w:rsidRPr="001B4029" w:rsidTr="001B4029">
        <w:trPr>
          <w:trHeight w:val="397"/>
        </w:trPr>
        <w:tc>
          <w:tcPr>
            <w:tcW w:w="8774" w:type="dxa"/>
            <w:gridSpan w:val="2"/>
          </w:tcPr>
          <w:p w:rsidR="0065667C" w:rsidRPr="001B4029" w:rsidRDefault="0065667C" w:rsidP="004F52C8">
            <w:pPr>
              <w:spacing w:line="276" w:lineRule="auto"/>
              <w:rPr>
                <w:rFonts w:eastAsia="Calibri" w:cstheme="minorHAnsi"/>
                <w:b/>
              </w:rPr>
            </w:pPr>
            <w:r w:rsidRPr="001B4029">
              <w:rPr>
                <w:rFonts w:eastAsia="Calibri" w:cstheme="minorHAnsi"/>
                <w:b/>
              </w:rPr>
              <w:t>Lista de Asistencia:</w:t>
            </w:r>
          </w:p>
        </w:tc>
      </w:tr>
      <w:tr w:rsidR="0065667C" w:rsidRPr="001B4029" w:rsidTr="001B4029">
        <w:trPr>
          <w:trHeight w:val="330"/>
        </w:trPr>
        <w:tc>
          <w:tcPr>
            <w:tcW w:w="5920" w:type="dxa"/>
          </w:tcPr>
          <w:p w:rsidR="0065667C" w:rsidRPr="001B4029" w:rsidRDefault="0065667C" w:rsidP="008317EF">
            <w:pPr>
              <w:rPr>
                <w:rFonts w:eastAsia="Calibri" w:cstheme="minorHAnsi"/>
                <w:b/>
              </w:rPr>
            </w:pPr>
            <w:r w:rsidRPr="001B4029">
              <w:rPr>
                <w:rFonts w:eastAsia="Calibri" w:cstheme="minorHAnsi"/>
              </w:rPr>
              <w:t>Clara Luz Flores Carrales</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Presidente Municipal</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José Rogelio Pérez Garza</w:t>
            </w:r>
          </w:p>
        </w:tc>
        <w:tc>
          <w:tcPr>
            <w:tcW w:w="2854" w:type="dxa"/>
          </w:tcPr>
          <w:p w:rsidR="0065667C" w:rsidRPr="001B4029" w:rsidRDefault="0065667C" w:rsidP="008317EF">
            <w:pPr>
              <w:spacing w:line="276" w:lineRule="auto"/>
              <w:rPr>
                <w:rFonts w:eastAsia="Calibri" w:cstheme="minorHAnsi"/>
                <w:b/>
              </w:rPr>
            </w:pPr>
            <w:r w:rsidRPr="001B4029">
              <w:rPr>
                <w:rFonts w:eastAsia="Calibri" w:cstheme="minorHAnsi"/>
              </w:rPr>
              <w:t>Primer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Lorena Velázquez Barbosa</w:t>
            </w:r>
          </w:p>
        </w:tc>
        <w:tc>
          <w:tcPr>
            <w:tcW w:w="2854" w:type="dxa"/>
          </w:tcPr>
          <w:p w:rsidR="0065667C" w:rsidRPr="001B4029" w:rsidRDefault="0065667C" w:rsidP="008317EF">
            <w:pPr>
              <w:spacing w:line="276" w:lineRule="auto"/>
              <w:rPr>
                <w:rFonts w:eastAsia="Calibri" w:cstheme="minorHAnsi"/>
                <w:b/>
              </w:rPr>
            </w:pPr>
            <w:r w:rsidRPr="001B4029">
              <w:rPr>
                <w:rFonts w:eastAsia="Calibri" w:cstheme="minorHAnsi"/>
              </w:rPr>
              <w:t>Segundo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Manuel Eduardo Montejano Serrato</w:t>
            </w:r>
          </w:p>
        </w:tc>
        <w:tc>
          <w:tcPr>
            <w:tcW w:w="2854" w:type="dxa"/>
          </w:tcPr>
          <w:p w:rsidR="0065667C" w:rsidRPr="001B4029" w:rsidRDefault="0065667C" w:rsidP="008317EF">
            <w:pPr>
              <w:spacing w:line="276" w:lineRule="auto"/>
              <w:rPr>
                <w:rFonts w:eastAsia="Calibri" w:cstheme="minorHAnsi"/>
                <w:b/>
              </w:rPr>
            </w:pPr>
            <w:r w:rsidRPr="001B4029">
              <w:rPr>
                <w:rFonts w:eastAsia="Calibri" w:cstheme="minorHAnsi"/>
              </w:rPr>
              <w:t>Tercer Regidor</w:t>
            </w:r>
          </w:p>
        </w:tc>
      </w:tr>
      <w:tr w:rsidR="0065667C" w:rsidRPr="001B4029" w:rsidTr="001B4029">
        <w:trPr>
          <w:trHeight w:val="20"/>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Walter Asrael Salinas Guzmán</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Cuarto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b/>
              </w:rPr>
            </w:pPr>
            <w:r w:rsidRPr="001B4029">
              <w:rPr>
                <w:rFonts w:eastAsia="Calibri" w:cstheme="minorHAnsi"/>
              </w:rPr>
              <w:t>Américo Rodríguez Salazar</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Quinto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Brenda Elizabeth Orquiz Gaona</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Sexto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Maricela González Ramírez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Séptimo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María Lyliana Hernández Martínez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Octavo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Pedro Garza Martínez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Noveno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Pedro Góngora Valadez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Decimo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Juan Gilberto Caballero Rueda</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Primer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María Verónica Aguilar Guerrero</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Segundo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Rosalinda Martínez Tejeda</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Tercer Regidor</w:t>
            </w:r>
          </w:p>
        </w:tc>
      </w:tr>
      <w:tr w:rsidR="0065667C" w:rsidRPr="001B4029" w:rsidTr="001B4029">
        <w:trPr>
          <w:trHeight w:val="397"/>
        </w:trPr>
        <w:tc>
          <w:tcPr>
            <w:tcW w:w="5920" w:type="dxa"/>
          </w:tcPr>
          <w:p w:rsidR="0065667C" w:rsidRPr="001B4029" w:rsidRDefault="0065667C" w:rsidP="008317EF">
            <w:pPr>
              <w:spacing w:line="276" w:lineRule="auto"/>
              <w:rPr>
                <w:rFonts w:eastAsia="Calibri" w:cstheme="minorHAnsi"/>
              </w:rPr>
            </w:pPr>
            <w:r w:rsidRPr="001B4029">
              <w:rPr>
                <w:rFonts w:eastAsia="Calibri" w:cstheme="minorHAnsi"/>
              </w:rPr>
              <w:t>Horacio Hermosillo Ruiz</w:t>
            </w:r>
          </w:p>
        </w:tc>
        <w:tc>
          <w:tcPr>
            <w:tcW w:w="2854" w:type="dxa"/>
          </w:tcPr>
          <w:p w:rsidR="0065667C" w:rsidRPr="001B4029" w:rsidRDefault="0065667C" w:rsidP="008317EF">
            <w:pPr>
              <w:spacing w:line="276" w:lineRule="auto"/>
              <w:rPr>
                <w:rFonts w:eastAsia="Calibri" w:cstheme="minorHAnsi"/>
              </w:rPr>
            </w:pPr>
            <w:r w:rsidRPr="001B4029">
              <w:rPr>
                <w:rFonts w:eastAsia="Calibri" w:cstheme="minorHAnsi"/>
              </w:rPr>
              <w:t>Décimo Cuarto Regidor</w:t>
            </w:r>
          </w:p>
        </w:tc>
      </w:tr>
      <w:tr w:rsidR="0065667C" w:rsidRPr="001B4029" w:rsidTr="001B4029">
        <w:trPr>
          <w:trHeight w:val="397"/>
        </w:trPr>
        <w:tc>
          <w:tcPr>
            <w:tcW w:w="5920" w:type="dxa"/>
          </w:tcPr>
          <w:p w:rsidR="0065667C" w:rsidRPr="001B4029" w:rsidRDefault="001B4029" w:rsidP="008317EF">
            <w:pPr>
              <w:spacing w:line="276" w:lineRule="auto"/>
              <w:rPr>
                <w:rFonts w:eastAsia="Calibri" w:cstheme="minorHAnsi"/>
              </w:rPr>
            </w:pPr>
            <w:r w:rsidRPr="001B4029">
              <w:rPr>
                <w:rFonts w:eastAsia="Calibri" w:cstheme="minorHAnsi"/>
              </w:rPr>
              <w:t>Erika Janeth Cab</w:t>
            </w:r>
            <w:r w:rsidR="00370862">
              <w:rPr>
                <w:rFonts w:eastAsia="Calibri" w:cstheme="minorHAnsi"/>
              </w:rPr>
              <w:t xml:space="preserve">rera Palacios </w:t>
            </w:r>
          </w:p>
        </w:tc>
        <w:tc>
          <w:tcPr>
            <w:tcW w:w="2854" w:type="dxa"/>
          </w:tcPr>
          <w:p w:rsidR="0065667C" w:rsidRPr="001B4029" w:rsidRDefault="001B4029" w:rsidP="008317EF">
            <w:pPr>
              <w:spacing w:line="276" w:lineRule="auto"/>
              <w:rPr>
                <w:rFonts w:eastAsia="Calibri" w:cstheme="minorHAnsi"/>
              </w:rPr>
            </w:pPr>
            <w:r w:rsidRPr="001B4029">
              <w:rPr>
                <w:rFonts w:eastAsia="Calibri" w:cstheme="minorHAnsi"/>
              </w:rPr>
              <w:t>Síndico Primero</w:t>
            </w:r>
          </w:p>
        </w:tc>
      </w:tr>
      <w:tr w:rsidR="0065667C" w:rsidRPr="001B4029" w:rsidTr="001B4029">
        <w:trPr>
          <w:trHeight w:val="397"/>
        </w:trPr>
        <w:tc>
          <w:tcPr>
            <w:tcW w:w="5920" w:type="dxa"/>
          </w:tcPr>
          <w:p w:rsidR="0065667C" w:rsidRPr="001B4029" w:rsidRDefault="001B4029" w:rsidP="008317EF">
            <w:pPr>
              <w:spacing w:line="276" w:lineRule="auto"/>
              <w:rPr>
                <w:rFonts w:eastAsia="Calibri" w:cstheme="minorHAnsi"/>
              </w:rPr>
            </w:pPr>
            <w:r w:rsidRPr="001B4029">
              <w:rPr>
                <w:rFonts w:eastAsia="Calibri" w:cstheme="minorHAnsi"/>
              </w:rPr>
              <w:t>Lucía Aracely Hernández López</w:t>
            </w:r>
          </w:p>
        </w:tc>
        <w:tc>
          <w:tcPr>
            <w:tcW w:w="2854" w:type="dxa"/>
          </w:tcPr>
          <w:p w:rsidR="0065667C" w:rsidRPr="001B4029" w:rsidRDefault="001B4029" w:rsidP="008317EF">
            <w:pPr>
              <w:spacing w:line="276" w:lineRule="auto"/>
              <w:rPr>
                <w:rFonts w:eastAsia="Calibri" w:cstheme="minorHAnsi"/>
              </w:rPr>
            </w:pPr>
            <w:r w:rsidRPr="001B4029">
              <w:rPr>
                <w:rFonts w:eastAsia="Calibri" w:cstheme="minorHAnsi"/>
              </w:rPr>
              <w:t>Síndico Segundo</w:t>
            </w:r>
          </w:p>
        </w:tc>
      </w:tr>
    </w:tbl>
    <w:p w:rsidR="00246EE2" w:rsidRPr="006D0026" w:rsidRDefault="00246EE2" w:rsidP="00246EE2">
      <w:pPr>
        <w:spacing w:after="0" w:line="240" w:lineRule="auto"/>
        <w:jc w:val="both"/>
        <w:rPr>
          <w:rFonts w:ascii="Times New Roman" w:eastAsia="Times New Roman" w:hAnsi="Times New Roman" w:cs="Times New Roman"/>
          <w:lang w:val="es-ES" w:eastAsia="es-ES"/>
        </w:rPr>
      </w:pPr>
    </w:p>
    <w:p w:rsidR="00246EE2" w:rsidRPr="001B4029" w:rsidRDefault="00246EE2" w:rsidP="00246EE2">
      <w:pPr>
        <w:spacing w:after="0" w:line="240" w:lineRule="auto"/>
        <w:jc w:val="both"/>
        <w:rPr>
          <w:rFonts w:eastAsia="Times New Roman" w:cstheme="minorHAnsi"/>
          <w:lang w:val="es-ES" w:eastAsia="es-ES"/>
        </w:rPr>
      </w:pPr>
      <w:r w:rsidRPr="001B4029">
        <w:rPr>
          <w:rFonts w:eastAsia="Times New Roman" w:cstheme="minorHAnsi"/>
          <w:lang w:val="es-ES" w:eastAsia="es-ES"/>
        </w:rPr>
        <w:t xml:space="preserve"> Acto seguido, el Secretario del Ayuntamiento, Licenciado Andrés Concepción Mijes Llovera, constata la presencia del cuerpo colegiadoy </w:t>
      </w:r>
      <w:r w:rsidR="00625B92" w:rsidRPr="001B4029">
        <w:rPr>
          <w:rFonts w:eastAsia="Times New Roman" w:cstheme="minorHAnsi"/>
          <w:lang w:val="es-ES" w:eastAsia="es-ES"/>
        </w:rPr>
        <w:t xml:space="preserve">hace mención </w:t>
      </w:r>
      <w:r w:rsidR="000223A6" w:rsidRPr="001B4029">
        <w:rPr>
          <w:rFonts w:eastAsia="Times New Roman" w:cstheme="minorHAnsi"/>
          <w:lang w:val="es-ES" w:eastAsia="es-ES"/>
        </w:rPr>
        <w:t>de la presencia del</w:t>
      </w:r>
      <w:r w:rsidR="005E4A2F" w:rsidRPr="001B4029">
        <w:rPr>
          <w:rFonts w:eastAsia="Times New Roman" w:cstheme="minorHAnsi"/>
          <w:lang w:val="es-ES" w:eastAsia="es-ES"/>
        </w:rPr>
        <w:t xml:space="preserve"> Secretario de Administración, Finanzas </w:t>
      </w:r>
      <w:r w:rsidR="00C04841" w:rsidRPr="001B4029">
        <w:rPr>
          <w:rFonts w:eastAsia="Times New Roman" w:cstheme="minorHAnsi"/>
          <w:lang w:val="es-ES" w:eastAsia="es-ES"/>
        </w:rPr>
        <w:t>y Tesorero</w:t>
      </w:r>
      <w:r w:rsidR="000223A6" w:rsidRPr="001B4029">
        <w:rPr>
          <w:rFonts w:eastAsia="Times New Roman" w:cstheme="minorHAnsi"/>
          <w:lang w:val="es-ES" w:eastAsia="es-ES"/>
        </w:rPr>
        <w:t xml:space="preserve"> Municipal</w:t>
      </w:r>
      <w:r w:rsidR="008A50E3" w:rsidRPr="001B4029">
        <w:rPr>
          <w:rFonts w:eastAsia="Times New Roman" w:cstheme="minorHAnsi"/>
          <w:lang w:val="es-ES" w:eastAsia="es-ES"/>
        </w:rPr>
        <w:t>,</w:t>
      </w:r>
      <w:r w:rsidR="00CD3A21" w:rsidRPr="001B4029">
        <w:rPr>
          <w:rFonts w:eastAsia="Times New Roman" w:cstheme="minorHAnsi"/>
          <w:lang w:val="es-ES" w:eastAsia="es-ES"/>
        </w:rPr>
        <w:t>C.P Erubiel César</w:t>
      </w:r>
      <w:r w:rsidR="00625B92" w:rsidRPr="001B4029">
        <w:rPr>
          <w:rFonts w:eastAsia="Times New Roman" w:cstheme="minorHAnsi"/>
          <w:lang w:val="es-ES" w:eastAsia="es-ES"/>
        </w:rPr>
        <w:t xml:space="preserve">Leija Franco </w:t>
      </w:r>
      <w:r w:rsidR="005E4A2F" w:rsidRPr="001B4029">
        <w:rPr>
          <w:rFonts w:eastAsia="Times New Roman" w:cstheme="minorHAnsi"/>
          <w:lang w:val="es-ES" w:eastAsia="es-ES"/>
        </w:rPr>
        <w:t>declarando que existe el quórum legal requerido para la</w:t>
      </w:r>
      <w:r w:rsidR="008A50E3" w:rsidRPr="001B4029">
        <w:rPr>
          <w:rFonts w:eastAsia="Times New Roman" w:cstheme="minorHAnsi"/>
          <w:lang w:val="es-ES" w:eastAsia="es-ES"/>
        </w:rPr>
        <w:t xml:space="preserve"> celebración de la</w:t>
      </w:r>
      <w:r w:rsidR="0019101B" w:rsidRPr="001B4029">
        <w:rPr>
          <w:rFonts w:eastAsia="Times New Roman" w:cstheme="minorHAnsi"/>
          <w:lang w:val="es-ES" w:eastAsia="es-ES"/>
        </w:rPr>
        <w:t xml:space="preserve"> presente S</w:t>
      </w:r>
      <w:r w:rsidR="005E4A2F" w:rsidRPr="001B4029">
        <w:rPr>
          <w:rFonts w:eastAsia="Times New Roman" w:cstheme="minorHAnsi"/>
          <w:lang w:val="es-ES" w:eastAsia="es-ES"/>
        </w:rPr>
        <w:t>esión.</w:t>
      </w:r>
    </w:p>
    <w:p w:rsidR="00651945" w:rsidRPr="001B4029" w:rsidRDefault="00651945" w:rsidP="00246EE2">
      <w:pPr>
        <w:spacing w:after="0" w:line="240" w:lineRule="auto"/>
        <w:jc w:val="both"/>
        <w:rPr>
          <w:rFonts w:eastAsia="Times New Roman" w:cstheme="minorHAnsi"/>
          <w:lang w:val="es-ES" w:eastAsia="es-ES"/>
        </w:rPr>
      </w:pPr>
    </w:p>
    <w:p w:rsidR="00246EE2" w:rsidRPr="001B4029" w:rsidRDefault="00246EE2" w:rsidP="00AD77F6">
      <w:pPr>
        <w:spacing w:after="0" w:line="240" w:lineRule="auto"/>
        <w:jc w:val="both"/>
        <w:rPr>
          <w:rFonts w:eastAsia="Times New Roman" w:cstheme="minorHAnsi"/>
          <w:lang w:val="es-ES" w:eastAsia="es-ES"/>
        </w:rPr>
      </w:pPr>
      <w:r w:rsidRPr="001B4029">
        <w:rPr>
          <w:rFonts w:eastAsia="Times New Roman" w:cstheme="minorHAnsi"/>
          <w:lang w:val="es-ES" w:eastAsia="es-ES"/>
        </w:rPr>
        <w:t xml:space="preserve"> El Secretario del Ayuntamiento, Licenciado Andrés Concepción Mijes Llovera, con</w:t>
      </w:r>
      <w:r w:rsidR="003976C7">
        <w:rPr>
          <w:rFonts w:eastAsia="Times New Roman" w:cstheme="minorHAnsi"/>
          <w:lang w:val="es-ES" w:eastAsia="es-ES"/>
        </w:rPr>
        <w:t>tinúa con el uso de la palabra mencionando lo siguiente:“</w:t>
      </w:r>
      <w:r w:rsidRPr="001B4029">
        <w:rPr>
          <w:rFonts w:eastAsia="Times New Roman" w:cstheme="minorHAnsi"/>
          <w:lang w:val="es-ES" w:eastAsia="es-ES"/>
        </w:rPr>
        <w:t>cumpliendo con las indicaciones de la C. Presidente Municipal y existiendo quórum legal, de</w:t>
      </w:r>
      <w:r w:rsidR="00AD77F6">
        <w:rPr>
          <w:rFonts w:eastAsia="Times New Roman" w:cstheme="minorHAnsi"/>
          <w:lang w:val="es-ES" w:eastAsia="es-ES"/>
        </w:rPr>
        <w:t xml:space="preserve"> acuerdo a lo establecido en los</w:t>
      </w:r>
      <w:r w:rsidRPr="001B4029">
        <w:rPr>
          <w:rFonts w:eastAsia="Times New Roman" w:cstheme="minorHAnsi"/>
          <w:lang w:val="es-ES" w:eastAsia="es-ES"/>
        </w:rPr>
        <w:t xml:space="preserve"> artículo</w:t>
      </w:r>
      <w:r w:rsidR="00AD77F6">
        <w:rPr>
          <w:rFonts w:eastAsia="Times New Roman" w:cstheme="minorHAnsi"/>
          <w:lang w:val="es-ES" w:eastAsia="es-ES"/>
        </w:rPr>
        <w:t>s</w:t>
      </w:r>
      <w:r w:rsidR="00921937">
        <w:rPr>
          <w:rFonts w:eastAsia="Times New Roman" w:cstheme="minorHAnsi"/>
          <w:lang w:val="es-ES" w:eastAsia="es-ES"/>
        </w:rPr>
        <w:t xml:space="preserve"> </w:t>
      </w:r>
      <w:r w:rsidR="00EC7AED" w:rsidRPr="001B4029">
        <w:rPr>
          <w:rFonts w:eastAsia="Times New Roman" w:cstheme="minorHAnsi"/>
          <w:lang w:val="es-ES" w:eastAsia="es-ES"/>
        </w:rPr>
        <w:t xml:space="preserve">53, 54 y </w:t>
      </w:r>
      <w:r w:rsidRPr="001B4029">
        <w:rPr>
          <w:rFonts w:eastAsia="Times New Roman" w:cstheme="minorHAnsi"/>
          <w:lang w:val="es-ES" w:eastAsia="es-ES"/>
        </w:rPr>
        <w:t>55 del Reglamento Interior del Republicano Ayuntamiento de esta Ciudad, se declara</w:t>
      </w:r>
      <w:r w:rsidR="00AD77F6">
        <w:rPr>
          <w:rFonts w:eastAsia="Times New Roman" w:cstheme="minorHAnsi"/>
          <w:lang w:val="es-ES" w:eastAsia="es-ES"/>
        </w:rPr>
        <w:t xml:space="preserve">n abiertos los trabajos de esta </w:t>
      </w:r>
      <w:r w:rsidRPr="001B4029">
        <w:rPr>
          <w:rFonts w:eastAsia="Times New Roman" w:cstheme="minorHAnsi"/>
          <w:lang w:val="es-ES" w:eastAsia="es-ES"/>
        </w:rPr>
        <w:t>Sesión Ordinaria, poniendo a consideración de l</w:t>
      </w:r>
      <w:r w:rsidR="00AD77F6">
        <w:rPr>
          <w:rFonts w:eastAsia="Times New Roman" w:cstheme="minorHAnsi"/>
          <w:lang w:val="es-ES" w:eastAsia="es-ES"/>
        </w:rPr>
        <w:t>os integrantes del Ayuntamiento</w:t>
      </w:r>
      <w:r w:rsidRPr="001B4029">
        <w:rPr>
          <w:rFonts w:eastAsia="Times New Roman" w:cstheme="minorHAnsi"/>
          <w:lang w:val="es-ES" w:eastAsia="es-ES"/>
        </w:rPr>
        <w:t xml:space="preserve"> el siguiente orden del día:</w:t>
      </w:r>
    </w:p>
    <w:p w:rsidR="00246EE2" w:rsidRPr="001B4029" w:rsidRDefault="00246EE2" w:rsidP="00246EE2">
      <w:pPr>
        <w:spacing w:after="0" w:line="240" w:lineRule="auto"/>
        <w:jc w:val="both"/>
        <w:rPr>
          <w:rFonts w:eastAsia="Times New Roman" w:cstheme="minorHAnsi"/>
          <w:lang w:val="es-ES" w:eastAsia="es-ES"/>
        </w:rPr>
      </w:pPr>
    </w:p>
    <w:p w:rsidR="00133EC0" w:rsidRPr="001B4029" w:rsidRDefault="00133EC0" w:rsidP="00133EC0">
      <w:pPr>
        <w:spacing w:after="0" w:line="240" w:lineRule="auto"/>
        <w:contextualSpacing/>
        <w:jc w:val="both"/>
        <w:rPr>
          <w:rFonts w:cstheme="minorHAnsi"/>
        </w:rPr>
      </w:pPr>
    </w:p>
    <w:p w:rsidR="00226708" w:rsidRPr="00226708" w:rsidRDefault="00226708" w:rsidP="00226708">
      <w:pPr>
        <w:spacing w:after="0" w:line="240" w:lineRule="auto"/>
        <w:contextualSpacing/>
        <w:jc w:val="both"/>
        <w:rPr>
          <w:rFonts w:cstheme="minorHAnsi"/>
        </w:rPr>
      </w:pPr>
      <w:r w:rsidRPr="00226708">
        <w:rPr>
          <w:rFonts w:cstheme="minorHAnsi"/>
        </w:rPr>
        <w:t>1.</w:t>
      </w:r>
      <w:r w:rsidRPr="00226708">
        <w:rPr>
          <w:rFonts w:cstheme="minorHAnsi"/>
        </w:rPr>
        <w:tab/>
        <w:t>L</w:t>
      </w:r>
      <w:r>
        <w:rPr>
          <w:rFonts w:cstheme="minorHAnsi"/>
        </w:rPr>
        <w:t>ista de asistencia</w:t>
      </w:r>
      <w:r w:rsidRPr="00226708">
        <w:rPr>
          <w:rFonts w:cstheme="minorHAnsi"/>
        </w:rPr>
        <w:t>;</w:t>
      </w:r>
    </w:p>
    <w:p w:rsidR="00226708" w:rsidRPr="00226708" w:rsidRDefault="00226708" w:rsidP="00226708">
      <w:pPr>
        <w:spacing w:after="0" w:line="240" w:lineRule="auto"/>
        <w:contextualSpacing/>
        <w:jc w:val="both"/>
        <w:rPr>
          <w:rFonts w:cstheme="minorHAnsi"/>
        </w:rPr>
      </w:pPr>
    </w:p>
    <w:p w:rsidR="00226708" w:rsidRPr="00226708" w:rsidRDefault="00226708" w:rsidP="00226708">
      <w:pPr>
        <w:spacing w:after="0" w:line="240" w:lineRule="auto"/>
        <w:contextualSpacing/>
        <w:jc w:val="both"/>
        <w:rPr>
          <w:rFonts w:cstheme="minorHAnsi"/>
        </w:rPr>
      </w:pPr>
      <w:r w:rsidRPr="00226708">
        <w:rPr>
          <w:rFonts w:cstheme="minorHAnsi"/>
        </w:rPr>
        <w:t>2.</w:t>
      </w:r>
      <w:r w:rsidRPr="00226708">
        <w:rPr>
          <w:rFonts w:cstheme="minorHAnsi"/>
        </w:rPr>
        <w:tab/>
        <w:t>Lectura del acta 32 de la sesión ordinaria del día 02 de enero del 2017;</w:t>
      </w:r>
    </w:p>
    <w:p w:rsidR="00226708" w:rsidRPr="00226708" w:rsidRDefault="00226708" w:rsidP="00226708">
      <w:pPr>
        <w:spacing w:after="0" w:line="240" w:lineRule="auto"/>
        <w:contextualSpacing/>
        <w:jc w:val="both"/>
        <w:rPr>
          <w:rFonts w:cstheme="minorHAnsi"/>
        </w:rPr>
      </w:pPr>
    </w:p>
    <w:p w:rsidR="00226708" w:rsidRPr="00226708" w:rsidRDefault="00226708" w:rsidP="00226708">
      <w:pPr>
        <w:spacing w:after="0" w:line="240" w:lineRule="auto"/>
        <w:contextualSpacing/>
        <w:jc w:val="both"/>
        <w:rPr>
          <w:rFonts w:cstheme="minorHAnsi"/>
        </w:rPr>
      </w:pPr>
      <w:r w:rsidRPr="00226708">
        <w:rPr>
          <w:rFonts w:cstheme="minorHAnsi"/>
        </w:rPr>
        <w:t>3.</w:t>
      </w:r>
      <w:r w:rsidRPr="00226708">
        <w:rPr>
          <w:rFonts w:cstheme="minorHAnsi"/>
        </w:rPr>
        <w:tab/>
        <w:t>Lectura del acta 33 relativa a la sesión extraordinaria del día 19 de enero del 2017;</w:t>
      </w:r>
    </w:p>
    <w:p w:rsidR="00226708" w:rsidRPr="00226708" w:rsidRDefault="00226708" w:rsidP="00226708">
      <w:pPr>
        <w:spacing w:after="0" w:line="240" w:lineRule="auto"/>
        <w:contextualSpacing/>
        <w:jc w:val="both"/>
        <w:rPr>
          <w:rFonts w:cstheme="minorHAnsi"/>
        </w:rPr>
      </w:pPr>
    </w:p>
    <w:p w:rsidR="00226708" w:rsidRPr="00226708" w:rsidRDefault="00226708" w:rsidP="00226708">
      <w:pPr>
        <w:spacing w:after="0" w:line="240" w:lineRule="auto"/>
        <w:ind w:left="709" w:hanging="709"/>
        <w:contextualSpacing/>
        <w:jc w:val="both"/>
        <w:rPr>
          <w:rFonts w:cstheme="minorHAnsi"/>
        </w:rPr>
      </w:pPr>
      <w:r w:rsidRPr="00226708">
        <w:rPr>
          <w:rFonts w:cstheme="minorHAnsi"/>
        </w:rPr>
        <w:t>4.</w:t>
      </w:r>
      <w:r w:rsidRPr="00226708">
        <w:rPr>
          <w:rFonts w:cstheme="minorHAnsi"/>
        </w:rPr>
        <w:tab/>
        <w:t>Presentación del dictamen relativo al informe financiero de origen y aplicación de recursos correspondientes al cuarto trimestre del año 2016;</w:t>
      </w:r>
    </w:p>
    <w:p w:rsidR="00226708" w:rsidRPr="00226708" w:rsidRDefault="00226708" w:rsidP="00226708">
      <w:pPr>
        <w:spacing w:after="0" w:line="240" w:lineRule="auto"/>
        <w:contextualSpacing/>
        <w:jc w:val="both"/>
        <w:rPr>
          <w:rFonts w:cstheme="minorHAnsi"/>
        </w:rPr>
      </w:pPr>
    </w:p>
    <w:p w:rsidR="00226708" w:rsidRPr="00226708" w:rsidRDefault="00226708" w:rsidP="00226708">
      <w:pPr>
        <w:spacing w:after="0" w:line="240" w:lineRule="auto"/>
        <w:ind w:left="709" w:hanging="709"/>
        <w:contextualSpacing/>
        <w:jc w:val="both"/>
        <w:rPr>
          <w:rFonts w:cstheme="minorHAnsi"/>
        </w:rPr>
      </w:pPr>
      <w:r w:rsidRPr="00226708">
        <w:rPr>
          <w:rFonts w:cstheme="minorHAnsi"/>
        </w:rPr>
        <w:t>5.</w:t>
      </w:r>
      <w:r w:rsidRPr="00226708">
        <w:rPr>
          <w:rFonts w:cstheme="minorHAnsi"/>
        </w:rPr>
        <w:tab/>
        <w:t>Presentación del dictamen relativo al informe contable y financiero correspondiente al mes de diciembre del año 2016;</w:t>
      </w:r>
    </w:p>
    <w:p w:rsidR="00226708" w:rsidRPr="00226708" w:rsidRDefault="00226708" w:rsidP="00226708">
      <w:pPr>
        <w:spacing w:after="0" w:line="240" w:lineRule="auto"/>
        <w:contextualSpacing/>
        <w:jc w:val="both"/>
        <w:rPr>
          <w:rFonts w:cstheme="minorHAnsi"/>
        </w:rPr>
      </w:pPr>
    </w:p>
    <w:p w:rsidR="00226708" w:rsidRPr="00226708" w:rsidRDefault="00226708" w:rsidP="00226708">
      <w:pPr>
        <w:spacing w:after="0" w:line="240" w:lineRule="auto"/>
        <w:ind w:left="709" w:hanging="709"/>
        <w:contextualSpacing/>
        <w:jc w:val="both"/>
        <w:rPr>
          <w:rFonts w:cstheme="minorHAnsi"/>
        </w:rPr>
      </w:pPr>
      <w:r w:rsidRPr="00226708">
        <w:rPr>
          <w:rFonts w:cstheme="minorHAnsi"/>
        </w:rPr>
        <w:t>6.</w:t>
      </w:r>
      <w:r w:rsidRPr="00226708">
        <w:rPr>
          <w:rFonts w:cstheme="minorHAnsi"/>
        </w:rPr>
        <w:tab/>
        <w:t>Presentación del dictamen relativo al informe de bonificaciones y subsidios correspondiente al 4to trimestre del año 2016;</w:t>
      </w:r>
    </w:p>
    <w:p w:rsidR="00226708" w:rsidRPr="00226708" w:rsidRDefault="00226708" w:rsidP="00226708">
      <w:pPr>
        <w:spacing w:after="0" w:line="240" w:lineRule="auto"/>
        <w:contextualSpacing/>
        <w:jc w:val="both"/>
        <w:rPr>
          <w:rFonts w:cstheme="minorHAnsi"/>
        </w:rPr>
      </w:pPr>
    </w:p>
    <w:p w:rsidR="00226708" w:rsidRPr="00226708" w:rsidRDefault="00226708" w:rsidP="00226708">
      <w:pPr>
        <w:spacing w:after="0" w:line="240" w:lineRule="auto"/>
        <w:ind w:left="709" w:hanging="709"/>
        <w:contextualSpacing/>
        <w:jc w:val="both"/>
        <w:rPr>
          <w:rFonts w:cstheme="minorHAnsi"/>
        </w:rPr>
      </w:pPr>
      <w:r w:rsidRPr="00226708">
        <w:rPr>
          <w:rFonts w:cstheme="minorHAnsi"/>
        </w:rPr>
        <w:t>7.</w:t>
      </w:r>
      <w:r w:rsidRPr="00226708">
        <w:rPr>
          <w:rFonts w:cstheme="minorHAnsi"/>
        </w:rPr>
        <w:tab/>
        <w:t>Presentación de la propuesta de reforma al regl</w:t>
      </w:r>
      <w:r w:rsidR="00833C19">
        <w:rPr>
          <w:rFonts w:cstheme="minorHAnsi"/>
        </w:rPr>
        <w:t>amento de box y lucha libre de General. E</w:t>
      </w:r>
      <w:r w:rsidRPr="00226708">
        <w:rPr>
          <w:rFonts w:cstheme="minorHAnsi"/>
        </w:rPr>
        <w:t>scobedo;</w:t>
      </w:r>
    </w:p>
    <w:p w:rsidR="00226708" w:rsidRPr="00226708" w:rsidRDefault="00226708" w:rsidP="00226708">
      <w:pPr>
        <w:spacing w:after="0" w:line="240" w:lineRule="auto"/>
        <w:contextualSpacing/>
        <w:jc w:val="both"/>
        <w:rPr>
          <w:rFonts w:cstheme="minorHAnsi"/>
        </w:rPr>
      </w:pPr>
    </w:p>
    <w:p w:rsidR="00226708" w:rsidRPr="00226708" w:rsidRDefault="00226708" w:rsidP="00226708">
      <w:pPr>
        <w:spacing w:after="0" w:line="240" w:lineRule="auto"/>
        <w:contextualSpacing/>
        <w:jc w:val="both"/>
        <w:rPr>
          <w:rFonts w:cstheme="minorHAnsi"/>
        </w:rPr>
      </w:pPr>
      <w:r w:rsidRPr="00226708">
        <w:rPr>
          <w:rFonts w:cstheme="minorHAnsi"/>
        </w:rPr>
        <w:t>8.</w:t>
      </w:r>
      <w:r w:rsidRPr="00226708">
        <w:rPr>
          <w:rFonts w:cstheme="minorHAnsi"/>
        </w:rPr>
        <w:tab/>
        <w:t>P</w:t>
      </w:r>
      <w:r w:rsidR="00833C19">
        <w:rPr>
          <w:rFonts w:cstheme="minorHAnsi"/>
        </w:rPr>
        <w:t>resentación de la propuesta de Reforma al Reglamento de Protección C</w:t>
      </w:r>
      <w:r w:rsidRPr="00226708">
        <w:rPr>
          <w:rFonts w:cstheme="minorHAnsi"/>
        </w:rPr>
        <w:t>ivil;</w:t>
      </w:r>
    </w:p>
    <w:p w:rsidR="00226708" w:rsidRPr="00226708" w:rsidRDefault="00226708" w:rsidP="00226708">
      <w:pPr>
        <w:spacing w:after="0" w:line="240" w:lineRule="auto"/>
        <w:contextualSpacing/>
        <w:jc w:val="both"/>
        <w:rPr>
          <w:rFonts w:cstheme="minorHAnsi"/>
        </w:rPr>
      </w:pPr>
    </w:p>
    <w:p w:rsidR="00226708" w:rsidRPr="00226708" w:rsidRDefault="00226708" w:rsidP="00226708">
      <w:pPr>
        <w:spacing w:after="0" w:line="240" w:lineRule="auto"/>
        <w:ind w:left="709" w:hanging="709"/>
        <w:contextualSpacing/>
        <w:jc w:val="both"/>
        <w:rPr>
          <w:rFonts w:cstheme="minorHAnsi"/>
        </w:rPr>
      </w:pPr>
      <w:r w:rsidRPr="00226708">
        <w:rPr>
          <w:rFonts w:cstheme="minorHAnsi"/>
        </w:rPr>
        <w:t>9.</w:t>
      </w:r>
      <w:r w:rsidRPr="00226708">
        <w:rPr>
          <w:rFonts w:cstheme="minorHAnsi"/>
        </w:rPr>
        <w:tab/>
        <w:t xml:space="preserve">Presentación de la propuesta para someter a consulta pública por 15 </w:t>
      </w:r>
      <w:r w:rsidR="00833C19">
        <w:rPr>
          <w:rFonts w:cstheme="minorHAnsi"/>
        </w:rPr>
        <w:t>días naturales la creación del Manual de Reductores de Velocidad sobre el Pavimento del Municipio de GeneralE</w:t>
      </w:r>
      <w:r w:rsidRPr="00226708">
        <w:rPr>
          <w:rFonts w:cstheme="minorHAnsi"/>
        </w:rPr>
        <w:t>scobedo.</w:t>
      </w:r>
    </w:p>
    <w:p w:rsidR="00226708" w:rsidRPr="00226708" w:rsidRDefault="00226708" w:rsidP="00226708">
      <w:pPr>
        <w:spacing w:after="0" w:line="240" w:lineRule="auto"/>
        <w:contextualSpacing/>
        <w:jc w:val="both"/>
        <w:rPr>
          <w:rFonts w:cstheme="minorHAnsi"/>
        </w:rPr>
      </w:pPr>
    </w:p>
    <w:p w:rsidR="00226708" w:rsidRPr="00226708" w:rsidRDefault="00226708" w:rsidP="00226708">
      <w:pPr>
        <w:spacing w:after="0" w:line="240" w:lineRule="auto"/>
        <w:ind w:left="709" w:hanging="709"/>
        <w:contextualSpacing/>
        <w:jc w:val="both"/>
        <w:rPr>
          <w:rFonts w:cstheme="minorHAnsi"/>
        </w:rPr>
      </w:pPr>
      <w:r w:rsidRPr="00226708">
        <w:rPr>
          <w:rFonts w:cstheme="minorHAnsi"/>
        </w:rPr>
        <w:t>10.</w:t>
      </w:r>
      <w:r w:rsidRPr="00226708">
        <w:rPr>
          <w:rFonts w:cstheme="minorHAnsi"/>
        </w:rPr>
        <w:tab/>
      </w:r>
      <w:r w:rsidR="00833C19" w:rsidRPr="00226708">
        <w:rPr>
          <w:rFonts w:cstheme="minorHAnsi"/>
        </w:rPr>
        <w:t>Presentación</w:t>
      </w:r>
      <w:r w:rsidRPr="00226708">
        <w:rPr>
          <w:rFonts w:cstheme="minorHAnsi"/>
        </w:rPr>
        <w:t xml:space="preserve"> del dictamen relativo a la propuesta p</w:t>
      </w:r>
      <w:r w:rsidR="00833C19">
        <w:rPr>
          <w:rFonts w:cstheme="minorHAnsi"/>
        </w:rPr>
        <w:t>ara aprobar la instalación del Gabinete Multisectorial para la Prevención Social de E</w:t>
      </w:r>
      <w:r w:rsidRPr="00226708">
        <w:rPr>
          <w:rFonts w:cstheme="minorHAnsi"/>
        </w:rPr>
        <w:t>scobedo.</w:t>
      </w:r>
    </w:p>
    <w:p w:rsidR="00226708" w:rsidRPr="00226708" w:rsidRDefault="00226708" w:rsidP="00226708">
      <w:pPr>
        <w:spacing w:after="0" w:line="240" w:lineRule="auto"/>
        <w:contextualSpacing/>
        <w:jc w:val="both"/>
        <w:rPr>
          <w:rFonts w:cstheme="minorHAnsi"/>
        </w:rPr>
      </w:pPr>
    </w:p>
    <w:p w:rsidR="00226708" w:rsidRPr="00226708" w:rsidRDefault="00226708" w:rsidP="00226708">
      <w:pPr>
        <w:spacing w:after="0" w:line="240" w:lineRule="auto"/>
        <w:contextualSpacing/>
        <w:jc w:val="both"/>
        <w:rPr>
          <w:rFonts w:cstheme="minorHAnsi"/>
        </w:rPr>
      </w:pPr>
      <w:r w:rsidRPr="00226708">
        <w:rPr>
          <w:rFonts w:cstheme="minorHAnsi"/>
        </w:rPr>
        <w:t>11.</w:t>
      </w:r>
      <w:r w:rsidRPr="00226708">
        <w:rPr>
          <w:rFonts w:cstheme="minorHAnsi"/>
        </w:rPr>
        <w:tab/>
        <w:t>Asuntos generales;</w:t>
      </w:r>
    </w:p>
    <w:p w:rsidR="00226708" w:rsidRPr="00226708" w:rsidRDefault="00226708" w:rsidP="00226708">
      <w:pPr>
        <w:spacing w:after="0" w:line="240" w:lineRule="auto"/>
        <w:contextualSpacing/>
        <w:jc w:val="both"/>
        <w:rPr>
          <w:rFonts w:cstheme="minorHAnsi"/>
        </w:rPr>
      </w:pPr>
    </w:p>
    <w:p w:rsidR="00ED1937" w:rsidRDefault="00226708" w:rsidP="00226708">
      <w:pPr>
        <w:spacing w:after="0" w:line="240" w:lineRule="auto"/>
        <w:contextualSpacing/>
        <w:jc w:val="both"/>
        <w:rPr>
          <w:rFonts w:cstheme="minorHAnsi"/>
        </w:rPr>
      </w:pPr>
      <w:r w:rsidRPr="00226708">
        <w:rPr>
          <w:rFonts w:cstheme="minorHAnsi"/>
        </w:rPr>
        <w:t>12.</w:t>
      </w:r>
      <w:r w:rsidRPr="00226708">
        <w:rPr>
          <w:rFonts w:cstheme="minorHAnsi"/>
        </w:rPr>
        <w:tab/>
        <w:t>Clausura de la sesión.</w:t>
      </w:r>
    </w:p>
    <w:p w:rsidR="00226708" w:rsidRPr="001B4029" w:rsidRDefault="00226708" w:rsidP="00226708">
      <w:pPr>
        <w:spacing w:after="0" w:line="240" w:lineRule="auto"/>
        <w:contextualSpacing/>
        <w:jc w:val="both"/>
        <w:rPr>
          <w:rFonts w:cstheme="minorHAnsi"/>
        </w:rPr>
      </w:pPr>
    </w:p>
    <w:p w:rsidR="00CF4690" w:rsidRPr="001B4029" w:rsidRDefault="00CF4690" w:rsidP="00CF4690">
      <w:pPr>
        <w:spacing w:after="0" w:line="240" w:lineRule="auto"/>
        <w:contextualSpacing/>
        <w:jc w:val="both"/>
        <w:rPr>
          <w:rFonts w:eastAsia="Times New Roman" w:cstheme="minorHAnsi"/>
          <w:lang w:val="es-ES" w:eastAsia="es-ES"/>
        </w:rPr>
      </w:pPr>
      <w:r w:rsidRPr="001B4029">
        <w:rPr>
          <w:rFonts w:eastAsia="Times New Roman" w:cstheme="minorHAnsi"/>
          <w:lang w:val="es-ES" w:eastAsia="es-ES"/>
        </w:rPr>
        <w:t>Acto seguido, el Secretario del</w:t>
      </w:r>
      <w:r w:rsidR="00BD2A50" w:rsidRPr="001B4029">
        <w:rPr>
          <w:rFonts w:eastAsia="Times New Roman" w:cstheme="minorHAnsi"/>
          <w:lang w:val="es-ES" w:eastAsia="es-ES"/>
        </w:rPr>
        <w:t xml:space="preserve"> Republicano</w:t>
      </w:r>
      <w:r w:rsidRPr="001B4029">
        <w:rPr>
          <w:rFonts w:eastAsia="Times New Roman" w:cstheme="minorHAnsi"/>
          <w:lang w:val="es-ES" w:eastAsia="es-ES"/>
        </w:rPr>
        <w:t xml:space="preserve"> Ayuntamiento, Licenciado Andrés Concepción Mijes Llovera convoca a los presentes a votar de manera económica, y exhorta a que quienes estén de acuerdo con la propuesta del orden del día lo manifiesten en la forma acostumbrada;</w:t>
      </w:r>
    </w:p>
    <w:p w:rsidR="00CF4690" w:rsidRPr="001B4029" w:rsidRDefault="00845691" w:rsidP="00CF4690">
      <w:pPr>
        <w:rPr>
          <w:rFonts w:cstheme="minorHAnsi"/>
        </w:rPr>
      </w:pPr>
      <w:r>
        <w:rPr>
          <w:rFonts w:cstheme="minorHAnsi"/>
          <w:noProof/>
          <w:lang w:eastAsia="es-MX"/>
        </w:rPr>
        <w:pict>
          <v:rect id="Rectángulo 1" o:spid="_x0000_s1026" style="position:absolute;margin-left:-4.05pt;margin-top:20.15pt;width:461.25pt;height:30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" fillcolor="window" strokecolor="windowText" strokeweight="1pt">
            <v:path arrowok="t"/>
          </v:rect>
        </w:pict>
      </w:r>
    </w:p>
    <w:p w:rsidR="00566DCB" w:rsidRPr="00BB3387" w:rsidRDefault="00CF4690" w:rsidP="00566DCB">
      <w:pPr>
        <w:widowControl w:val="0"/>
        <w:autoSpaceDE w:val="0"/>
        <w:autoSpaceDN w:val="0"/>
        <w:adjustRightInd w:val="0"/>
        <w:spacing w:line="256" w:lineRule="auto"/>
        <w:jc w:val="both"/>
        <w:rPr>
          <w:rFonts w:eastAsia="Calibri" w:cstheme="minorHAnsi"/>
          <w:b/>
        </w:rPr>
      </w:pPr>
      <w:r w:rsidRPr="00BB3387">
        <w:rPr>
          <w:rFonts w:eastAsia="Calibri" w:cstheme="minorHAnsi"/>
          <w:b/>
        </w:rPr>
        <w:t>UNICO.- Por unanimidad se aprueba el orden del día de la Sesión a celebrarse en el presente acto.</w:t>
      </w:r>
    </w:p>
    <w:p w:rsidR="006F473E" w:rsidRPr="00BB3387" w:rsidRDefault="006F473E" w:rsidP="00566DCB">
      <w:pPr>
        <w:widowControl w:val="0"/>
        <w:autoSpaceDE w:val="0"/>
        <w:autoSpaceDN w:val="0"/>
        <w:adjustRightInd w:val="0"/>
        <w:spacing w:line="256" w:lineRule="auto"/>
        <w:jc w:val="both"/>
        <w:rPr>
          <w:rFonts w:eastAsia="Calibri" w:cstheme="minorHAnsi"/>
          <w:b/>
        </w:rPr>
      </w:pPr>
    </w:p>
    <w:p w:rsidR="00CF4690" w:rsidRPr="00BB3387" w:rsidRDefault="00845691" w:rsidP="004F7CC8">
      <w:pPr>
        <w:rPr>
          <w:rFonts w:cstheme="minorHAnsi"/>
        </w:rPr>
      </w:pPr>
      <w:r w:rsidRPr="00845691">
        <w:rPr>
          <w:rFonts w:eastAsia="Calibri" w:cstheme="minorHAnsi"/>
          <w:b/>
          <w:noProof/>
          <w:lang w:eastAsia="es-MX"/>
        </w:rPr>
        <w:lastRenderedPageBreak/>
        <w:pict>
          <v:rect id="Rectángulo 2" o:spid="_x0000_s1049" style="position:absolute;margin-left:-7.8pt;margin-top:.65pt;width:446.25pt;height:30.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w:r>
      <w:r w:rsidR="00CF4690" w:rsidRPr="00BB3387">
        <w:rPr>
          <w:rFonts w:eastAsia="Calibri" w:cstheme="minorHAnsi"/>
          <w:b/>
        </w:rPr>
        <w:t>PUNTO 2 DEL ORDEN DEL DÍA.-</w:t>
      </w:r>
      <w:r w:rsidR="00736AA8" w:rsidRPr="00BB3387">
        <w:rPr>
          <w:rFonts w:eastAsia="Calibri" w:cstheme="minorHAnsi"/>
          <w:b/>
        </w:rPr>
        <w:t xml:space="preserve"> LECTURA </w:t>
      </w:r>
      <w:r w:rsidR="00CF4690" w:rsidRPr="00BB3387">
        <w:rPr>
          <w:rFonts w:eastAsia="Calibri" w:cstheme="minorHAnsi"/>
          <w:b/>
        </w:rPr>
        <w:t xml:space="preserve">DEL ACTA </w:t>
      </w:r>
      <w:r w:rsidR="00D12153">
        <w:rPr>
          <w:rFonts w:eastAsia="Calibri" w:cstheme="minorHAnsi"/>
          <w:b/>
        </w:rPr>
        <w:t>32</w:t>
      </w:r>
      <w:r w:rsidR="00921937">
        <w:rPr>
          <w:rFonts w:eastAsia="Calibri" w:cstheme="minorHAnsi"/>
          <w:b/>
        </w:rPr>
        <w:t xml:space="preserve"> </w:t>
      </w:r>
      <w:r w:rsidR="007D278D" w:rsidRPr="00BB3387">
        <w:rPr>
          <w:rFonts w:eastAsia="Calibri" w:cstheme="minorHAnsi"/>
          <w:b/>
        </w:rPr>
        <w:t xml:space="preserve">DE LA </w:t>
      </w:r>
      <w:r w:rsidR="00D12153">
        <w:rPr>
          <w:rFonts w:eastAsia="Calibri" w:cstheme="minorHAnsi"/>
          <w:b/>
        </w:rPr>
        <w:t>TRIGESIMA</w:t>
      </w:r>
      <w:r w:rsidR="00CF4690" w:rsidRPr="00BB3387">
        <w:rPr>
          <w:rFonts w:eastAsia="Calibri" w:cstheme="minorHAnsi"/>
          <w:b/>
        </w:rPr>
        <w:t>SESI</w:t>
      </w:r>
      <w:r w:rsidR="00C01E2D" w:rsidRPr="00BB3387">
        <w:rPr>
          <w:rFonts w:eastAsia="Calibri" w:cstheme="minorHAnsi"/>
          <w:b/>
        </w:rPr>
        <w:t>ON ORDINARIA CELEBRAD</w:t>
      </w:r>
      <w:r w:rsidR="00D12153">
        <w:rPr>
          <w:rFonts w:eastAsia="Calibri" w:cstheme="minorHAnsi"/>
          <w:b/>
        </w:rPr>
        <w:t>A EL DIA 02</w:t>
      </w:r>
      <w:r w:rsidR="00CF4690" w:rsidRPr="00BB3387">
        <w:rPr>
          <w:rFonts w:eastAsia="Calibri" w:cstheme="minorHAnsi"/>
          <w:b/>
        </w:rPr>
        <w:t xml:space="preserve"> DE </w:t>
      </w:r>
      <w:r w:rsidR="00D12153">
        <w:rPr>
          <w:rFonts w:eastAsia="Calibri" w:cstheme="minorHAnsi"/>
          <w:b/>
        </w:rPr>
        <w:t>ENERO DEL 2017…………………………………………………………………………………</w:t>
      </w:r>
    </w:p>
    <w:p w:rsidR="008A0B0A" w:rsidRPr="0084389F" w:rsidRDefault="00CF4690" w:rsidP="00DD6BC4">
      <w:pPr>
        <w:jc w:val="both"/>
        <w:rPr>
          <w:rFonts w:eastAsia="Calibri" w:cstheme="minorHAnsi"/>
        </w:rPr>
      </w:pPr>
      <w:r w:rsidRPr="0084389F">
        <w:rPr>
          <w:rFonts w:eastAsia="Calibri" w:cstheme="minorHAnsi"/>
        </w:rPr>
        <w:t>El Secretario del Ayuntamiento, Licenciado Andrés Concepción Mijes Llovera, comenta</w:t>
      </w:r>
      <w:r w:rsidR="00D12153" w:rsidRPr="0084389F">
        <w:rPr>
          <w:rFonts w:eastAsia="Calibri" w:cstheme="minorHAnsi"/>
        </w:rPr>
        <w:t xml:space="preserve"> lo siguiente: pasando al punto </w:t>
      </w:r>
      <w:r w:rsidR="007F3EF8" w:rsidRPr="0084389F">
        <w:rPr>
          <w:rFonts w:eastAsia="Calibri" w:cstheme="minorHAnsi"/>
        </w:rPr>
        <w:t>número</w:t>
      </w:r>
      <w:r w:rsidR="00D12153" w:rsidRPr="0084389F">
        <w:rPr>
          <w:rFonts w:eastAsia="Calibri" w:cstheme="minorHAnsi"/>
        </w:rPr>
        <w:t xml:space="preserve"> 2 del orden del </w:t>
      </w:r>
      <w:r w:rsidR="007F3EF8" w:rsidRPr="0084389F">
        <w:rPr>
          <w:rFonts w:eastAsia="Calibri" w:cstheme="minorHAnsi"/>
        </w:rPr>
        <w:t>día</w:t>
      </w:r>
      <w:r w:rsidR="00D12153" w:rsidRPr="0084389F">
        <w:rPr>
          <w:rFonts w:eastAsia="Calibri" w:cstheme="minorHAnsi"/>
        </w:rPr>
        <w:t xml:space="preserve">, se les envió documentalmente el acta correspondiente a la </w:t>
      </w:r>
      <w:r w:rsidR="007F3EF8" w:rsidRPr="0084389F">
        <w:rPr>
          <w:rFonts w:eastAsia="Calibri" w:cstheme="minorHAnsi"/>
        </w:rPr>
        <w:t>sesión</w:t>
      </w:r>
      <w:r w:rsidR="00D12153" w:rsidRPr="0084389F">
        <w:rPr>
          <w:rFonts w:eastAsia="Calibri" w:cstheme="minorHAnsi"/>
        </w:rPr>
        <w:t xml:space="preserve"> ordinaria del </w:t>
      </w:r>
      <w:r w:rsidR="007F3EF8" w:rsidRPr="0084389F">
        <w:rPr>
          <w:rFonts w:eastAsia="Calibri" w:cstheme="minorHAnsi"/>
        </w:rPr>
        <w:t>día</w:t>
      </w:r>
      <w:r w:rsidR="00D12153" w:rsidRPr="0084389F">
        <w:rPr>
          <w:rFonts w:eastAsia="Calibri" w:cstheme="minorHAnsi"/>
        </w:rPr>
        <w:t xml:space="preserve"> 02 de enero del año en curso, para que ustedes realicen sus observaciones o comentarios al documento en referencia, y en virtud de lo anterior se propone la dispensa de su lectura</w:t>
      </w:r>
      <w:r w:rsidR="00DD6BC4" w:rsidRPr="0084389F">
        <w:rPr>
          <w:rFonts w:eastAsia="Calibri" w:cstheme="minorHAnsi"/>
        </w:rPr>
        <w:t>; quienes estén a favor de la dispensa de la lectura del acta 32 del 02 de enero del 2017, sírvanse manifestarlo en la forma acostumbrada.</w:t>
      </w:r>
    </w:p>
    <w:p w:rsidR="008A0B0A" w:rsidRPr="0084389F" w:rsidRDefault="00CF4690" w:rsidP="004F7CC8">
      <w:pPr>
        <w:spacing w:line="240" w:lineRule="atLeast"/>
        <w:jc w:val="both"/>
        <w:rPr>
          <w:rFonts w:eastAsia="Calibri" w:cstheme="minorHAnsi"/>
        </w:rPr>
      </w:pPr>
      <w:r w:rsidRPr="0084389F">
        <w:rPr>
          <w:rFonts w:eastAsia="Calibri" w:cstheme="minorHAnsi"/>
          <w:lang w:val="es-ES_tradnl"/>
        </w:rPr>
        <w:t xml:space="preserve">El Ayuntamiento en votación económica, emite de forma unánime </w:t>
      </w:r>
      <w:r w:rsidRPr="0084389F">
        <w:rPr>
          <w:rFonts w:eastAsia="Calibri" w:cstheme="minorHAnsi"/>
        </w:rPr>
        <w:t>la dispensa de lectura del Acta en mención.</w:t>
      </w:r>
    </w:p>
    <w:p w:rsidR="004F7CC8" w:rsidRPr="0084389F" w:rsidRDefault="00845691" w:rsidP="004F7CC8">
      <w:pPr>
        <w:spacing w:line="240" w:lineRule="atLeast"/>
        <w:jc w:val="both"/>
        <w:rPr>
          <w:rFonts w:eastAsia="Calibri" w:cstheme="minorHAnsi"/>
        </w:rPr>
      </w:pPr>
      <w:r w:rsidRPr="00845691">
        <w:rPr>
          <w:rFonts w:cstheme="minorHAnsi"/>
          <w:noProof/>
          <w:lang w:eastAsia="es-MX"/>
        </w:rPr>
        <w:pict>
          <v:rect id="Rectángulo 7" o:spid="_x0000_s1048" style="position:absolute;left:0;text-align:left;margin-left:-8.55pt;margin-top:19.05pt;width:458.25pt;height:38.2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" fillcolor="window" strokecolor="windowText" strokeweight="1pt">
            <v:path arrowok="t"/>
          </v:rect>
        </w:pict>
      </w:r>
    </w:p>
    <w:p w:rsidR="00CF4690" w:rsidRPr="00024301" w:rsidRDefault="00CF4690" w:rsidP="00024301">
      <w:pPr>
        <w:widowControl w:val="0"/>
        <w:autoSpaceDE w:val="0"/>
        <w:autoSpaceDN w:val="0"/>
        <w:adjustRightInd w:val="0"/>
        <w:spacing w:line="256" w:lineRule="auto"/>
        <w:jc w:val="both"/>
        <w:rPr>
          <w:rFonts w:eastAsia="Calibri" w:cstheme="minorHAnsi"/>
          <w:b/>
        </w:rPr>
      </w:pPr>
      <w:r w:rsidRPr="0084389F">
        <w:rPr>
          <w:rFonts w:eastAsia="Calibri" w:cstheme="minorHAnsi"/>
          <w:b/>
        </w:rPr>
        <w:t>UNICO.- Por unanimidad se aprueba</w:t>
      </w:r>
      <w:r w:rsidR="00675550" w:rsidRPr="0084389F">
        <w:rPr>
          <w:rFonts w:eastAsia="Calibri" w:cstheme="minorHAnsi"/>
          <w:b/>
        </w:rPr>
        <w:t xml:space="preserve"> la dispensa de la lectura del A</w:t>
      </w:r>
      <w:r w:rsidRPr="0084389F">
        <w:rPr>
          <w:rFonts w:eastAsia="Calibri" w:cstheme="minorHAnsi"/>
          <w:b/>
        </w:rPr>
        <w:t>cta</w:t>
      </w:r>
      <w:r w:rsidR="00921937">
        <w:rPr>
          <w:rFonts w:eastAsia="Calibri" w:cstheme="minorHAnsi"/>
          <w:b/>
        </w:rPr>
        <w:t xml:space="preserve"> </w:t>
      </w:r>
      <w:r w:rsidR="00DD6BC4" w:rsidRPr="0084389F">
        <w:rPr>
          <w:rFonts w:eastAsia="Calibri" w:cstheme="minorHAnsi"/>
          <w:b/>
        </w:rPr>
        <w:t>32</w:t>
      </w:r>
      <w:r w:rsidRPr="0084389F">
        <w:rPr>
          <w:rFonts w:eastAsia="Calibri" w:cstheme="minorHAnsi"/>
          <w:b/>
        </w:rPr>
        <w:t xml:space="preserve">, correspondiente a la </w:t>
      </w:r>
      <w:r w:rsidR="00DD6BC4" w:rsidRPr="0084389F">
        <w:rPr>
          <w:rFonts w:eastAsia="Calibri" w:cstheme="minorHAnsi"/>
          <w:b/>
        </w:rPr>
        <w:t>Trigésima</w:t>
      </w:r>
      <w:r w:rsidR="00921937">
        <w:rPr>
          <w:rFonts w:eastAsia="Calibri" w:cstheme="minorHAnsi"/>
          <w:b/>
        </w:rPr>
        <w:t xml:space="preserve"> </w:t>
      </w:r>
      <w:r w:rsidRPr="0084389F">
        <w:rPr>
          <w:rFonts w:eastAsia="Calibri" w:cstheme="minorHAnsi"/>
          <w:b/>
        </w:rPr>
        <w:t>Sesión Ordinaria</w:t>
      </w:r>
      <w:r w:rsidR="00195F5C" w:rsidRPr="0084389F">
        <w:rPr>
          <w:rFonts w:eastAsia="Calibri" w:cstheme="minorHAnsi"/>
          <w:b/>
        </w:rPr>
        <w:t>,</w:t>
      </w:r>
      <w:r w:rsidRPr="0084389F">
        <w:rPr>
          <w:rFonts w:eastAsia="Calibri" w:cstheme="minorHAnsi"/>
          <w:b/>
        </w:rPr>
        <w:t xml:space="preserve"> del día </w:t>
      </w:r>
      <w:r w:rsidR="00DD6BC4" w:rsidRPr="0084389F">
        <w:rPr>
          <w:rFonts w:eastAsia="Calibri" w:cstheme="minorHAnsi"/>
          <w:b/>
        </w:rPr>
        <w:t>02</w:t>
      </w:r>
      <w:r w:rsidRPr="0084389F">
        <w:rPr>
          <w:rFonts w:eastAsia="Calibri" w:cstheme="minorHAnsi"/>
          <w:b/>
        </w:rPr>
        <w:t xml:space="preserve"> de </w:t>
      </w:r>
      <w:r w:rsidR="00DD6BC4" w:rsidRPr="0084389F">
        <w:rPr>
          <w:rFonts w:eastAsia="Calibri" w:cstheme="minorHAnsi"/>
          <w:b/>
        </w:rPr>
        <w:t>enero del 2017</w:t>
      </w:r>
      <w:r w:rsidR="0084389F">
        <w:rPr>
          <w:rFonts w:eastAsia="Calibri" w:cstheme="minorHAnsi"/>
          <w:b/>
        </w:rPr>
        <w:t>…………………………………………………………</w:t>
      </w:r>
    </w:p>
    <w:p w:rsidR="001B183B" w:rsidRDefault="00CF4690" w:rsidP="00CF4690">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comentario co</w:t>
      </w:r>
      <w:r w:rsidR="00566DCB" w:rsidRPr="001B4029">
        <w:rPr>
          <w:rFonts w:eastAsia="Calibri" w:cstheme="minorHAnsi"/>
        </w:rPr>
        <w:t>n referencia a dicha A</w:t>
      </w:r>
      <w:r w:rsidRPr="001B4029">
        <w:rPr>
          <w:rFonts w:eastAsia="Calibri" w:cstheme="minorHAnsi"/>
        </w:rPr>
        <w:t>cta</w:t>
      </w:r>
      <w:r w:rsidR="001B183B">
        <w:rPr>
          <w:rFonts w:eastAsia="Calibri" w:cstheme="minorHAnsi"/>
        </w:rPr>
        <w:t>.</w:t>
      </w:r>
      <w:r w:rsidR="009E1318">
        <w:rPr>
          <w:rFonts w:eastAsia="Calibri" w:cstheme="minorHAnsi"/>
        </w:rPr>
        <w:t xml:space="preserve"> Al no haber comentarios se somete a votación de los presentes el asunto en turno.</w:t>
      </w:r>
    </w:p>
    <w:p w:rsidR="00517CD8" w:rsidRDefault="00517CD8" w:rsidP="00CF4690">
      <w:pPr>
        <w:spacing w:after="0" w:line="240" w:lineRule="auto"/>
        <w:jc w:val="both"/>
        <w:rPr>
          <w:rFonts w:eastAsia="Calibri" w:cstheme="minorHAnsi"/>
        </w:rPr>
      </w:pPr>
    </w:p>
    <w:p w:rsidR="00CF4690" w:rsidRDefault="00CF4690" w:rsidP="00CF4690">
      <w:pPr>
        <w:spacing w:after="0" w:line="240" w:lineRule="auto"/>
        <w:jc w:val="both"/>
        <w:rPr>
          <w:rFonts w:eastAsia="Calibri" w:cstheme="minorHAnsi"/>
        </w:rPr>
      </w:pPr>
      <w:r w:rsidRPr="001B4029">
        <w:rPr>
          <w:rFonts w:eastAsia="Calibri" w:cstheme="minorHAnsi"/>
        </w:rPr>
        <w:t>El pleno</w:t>
      </w:r>
      <w:r w:rsidR="00517CD8">
        <w:rPr>
          <w:rFonts w:eastAsia="Calibri" w:cstheme="minorHAnsi"/>
        </w:rPr>
        <w:t>emite</w:t>
      </w:r>
      <w:r w:rsidR="0084389F">
        <w:rPr>
          <w:rFonts w:eastAsia="Calibri" w:cstheme="minorHAnsi"/>
        </w:rPr>
        <w:t xml:space="preserve"> por unanimidad</w:t>
      </w:r>
      <w:r w:rsidRPr="001B4029">
        <w:rPr>
          <w:rFonts w:eastAsia="Calibri" w:cstheme="minorHAnsi"/>
        </w:rPr>
        <w:t>el siguiente acuerdo:</w:t>
      </w:r>
    </w:p>
    <w:p w:rsidR="00CF4690" w:rsidRPr="001B4029" w:rsidRDefault="007A27FE" w:rsidP="00CF4690">
      <w:pPr>
        <w:spacing w:after="0" w:line="240" w:lineRule="auto"/>
        <w:jc w:val="both"/>
        <w:rPr>
          <w:rFonts w:eastAsia="Calibri" w:cstheme="minorHAnsi"/>
        </w:rPr>
      </w:pPr>
      <w:r w:rsidRPr="00675550">
        <w:rPr>
          <w:rFonts w:eastAsia="Calibri" w:cstheme="minorHAnsi"/>
          <w:noProof/>
          <w:highlight w:val="yellow"/>
          <w:lang w:eastAsia="es-MX"/>
        </w:rPr>
        <w:drawing>
          <wp:anchor distT="0" distB="0" distL="114300" distR="114300" simplePos="0" relativeHeight="251662336" behindDoc="1" locked="0" layoutInCell="1" allowOverlap="1">
            <wp:simplePos x="0" y="0"/>
            <wp:positionH relativeFrom="margin">
              <wp:posOffset>-51435</wp:posOffset>
            </wp:positionH>
            <wp:positionV relativeFrom="paragraph">
              <wp:posOffset>147954</wp:posOffset>
            </wp:positionV>
            <wp:extent cx="5754072" cy="409575"/>
            <wp:effectExtent l="0" t="0" r="0" b="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2625" cy="410184"/>
                    </a:xfrm>
                    <a:prstGeom prst="rect">
                      <a:avLst/>
                    </a:prstGeom>
                    <a:noFill/>
                  </pic:spPr>
                </pic:pic>
              </a:graphicData>
            </a:graphic>
          </wp:anchor>
        </w:drawing>
      </w:r>
    </w:p>
    <w:p w:rsidR="00024301" w:rsidRDefault="00CF4690" w:rsidP="00370862">
      <w:pPr>
        <w:widowControl w:val="0"/>
        <w:autoSpaceDE w:val="0"/>
        <w:autoSpaceDN w:val="0"/>
        <w:adjustRightInd w:val="0"/>
        <w:spacing w:line="256" w:lineRule="auto"/>
        <w:jc w:val="both"/>
        <w:rPr>
          <w:rFonts w:eastAsia="Calibri" w:cstheme="minorHAnsi"/>
          <w:b/>
        </w:rPr>
      </w:pPr>
      <w:r w:rsidRPr="007A27FE">
        <w:rPr>
          <w:rFonts w:eastAsia="Calibri" w:cstheme="minorHAnsi"/>
          <w:b/>
        </w:rPr>
        <w:t xml:space="preserve">UNICO.- </w:t>
      </w:r>
      <w:r w:rsidR="00C01E2D" w:rsidRPr="007A27FE">
        <w:rPr>
          <w:rFonts w:eastAsia="Calibri" w:cstheme="minorHAnsi"/>
          <w:b/>
        </w:rPr>
        <w:t xml:space="preserve">Por </w:t>
      </w:r>
      <w:r w:rsidR="0084389F">
        <w:rPr>
          <w:rFonts w:eastAsia="Calibri" w:cstheme="minorHAnsi"/>
          <w:b/>
        </w:rPr>
        <w:t>unanimidad</w:t>
      </w:r>
      <w:r w:rsidR="00C01E2D" w:rsidRPr="007A27FE">
        <w:rPr>
          <w:rFonts w:eastAsia="Calibri" w:cstheme="minorHAnsi"/>
          <w:b/>
        </w:rPr>
        <w:t xml:space="preserve"> se ap</w:t>
      </w:r>
      <w:r w:rsidR="00F74945" w:rsidRPr="007A27FE">
        <w:rPr>
          <w:rFonts w:eastAsia="Calibri" w:cstheme="minorHAnsi"/>
          <w:b/>
        </w:rPr>
        <w:t xml:space="preserve">rueba </w:t>
      </w:r>
      <w:r w:rsidR="00C01E2D" w:rsidRPr="007A27FE">
        <w:rPr>
          <w:rFonts w:eastAsia="Calibri" w:cstheme="minorHAnsi"/>
          <w:b/>
        </w:rPr>
        <w:t>el acta</w:t>
      </w:r>
      <w:r w:rsidR="0084389F">
        <w:rPr>
          <w:rFonts w:eastAsia="Calibri" w:cstheme="minorHAnsi"/>
          <w:b/>
        </w:rPr>
        <w:t xml:space="preserve">  32</w:t>
      </w:r>
      <w:r w:rsidR="00C01E2D" w:rsidRPr="007A27FE">
        <w:rPr>
          <w:rFonts w:eastAsia="Calibri" w:cstheme="minorHAnsi"/>
          <w:b/>
        </w:rPr>
        <w:t xml:space="preserve">, correspondiente a la </w:t>
      </w:r>
      <w:r w:rsidR="0084389F">
        <w:rPr>
          <w:rFonts w:eastAsia="Calibri" w:cstheme="minorHAnsi"/>
          <w:b/>
        </w:rPr>
        <w:t xml:space="preserve">Trigésima </w:t>
      </w:r>
      <w:r w:rsidR="00370862" w:rsidRPr="007A27FE">
        <w:rPr>
          <w:rFonts w:eastAsia="Calibri" w:cstheme="minorHAnsi"/>
          <w:b/>
        </w:rPr>
        <w:t xml:space="preserve">Sesión Ordinaria del día </w:t>
      </w:r>
      <w:r w:rsidR="0084389F">
        <w:rPr>
          <w:rFonts w:eastAsia="Calibri" w:cstheme="minorHAnsi"/>
          <w:b/>
        </w:rPr>
        <w:t>02</w:t>
      </w:r>
      <w:r w:rsidR="00C01E2D" w:rsidRPr="007A27FE">
        <w:rPr>
          <w:rFonts w:eastAsia="Calibri" w:cstheme="minorHAnsi"/>
          <w:b/>
        </w:rPr>
        <w:t xml:space="preserve"> de </w:t>
      </w:r>
      <w:r w:rsidR="0084389F">
        <w:rPr>
          <w:rFonts w:eastAsia="Calibri" w:cstheme="minorHAnsi"/>
          <w:b/>
        </w:rPr>
        <w:t>enero del 2017</w:t>
      </w:r>
      <w:r w:rsidR="00C01E2D" w:rsidRPr="007A27FE">
        <w:rPr>
          <w:rFonts w:eastAsia="Calibri" w:cstheme="minorHAnsi"/>
          <w:b/>
        </w:rPr>
        <w:t xml:space="preserve">. </w:t>
      </w:r>
      <w:r w:rsidRPr="009D0D59">
        <w:rPr>
          <w:rFonts w:eastAsia="Calibri" w:cstheme="minorHAnsi"/>
          <w:b/>
        </w:rPr>
        <w:t>(</w:t>
      </w:r>
      <w:r w:rsidR="009D0D59" w:rsidRPr="009D0D59">
        <w:rPr>
          <w:rFonts w:eastAsia="Calibri" w:cstheme="minorHAnsi"/>
          <w:b/>
        </w:rPr>
        <w:t>ARAE-222</w:t>
      </w:r>
      <w:r w:rsidRPr="009D0D59">
        <w:rPr>
          <w:rFonts w:eastAsia="Calibri" w:cstheme="minorHAnsi"/>
          <w:b/>
        </w:rPr>
        <w:t>/2016)</w:t>
      </w:r>
      <w:r w:rsidR="0084389F" w:rsidRPr="009D0D59">
        <w:rPr>
          <w:rFonts w:eastAsia="Calibri" w:cstheme="minorHAnsi"/>
          <w:b/>
        </w:rPr>
        <w:t>……</w:t>
      </w:r>
      <w:r w:rsidR="0084389F">
        <w:rPr>
          <w:rFonts w:eastAsia="Calibri" w:cstheme="minorHAnsi"/>
          <w:b/>
        </w:rPr>
        <w:t>………………………………………………………………….</w:t>
      </w:r>
    </w:p>
    <w:p w:rsidR="00921937" w:rsidRPr="00370862" w:rsidRDefault="00921937" w:rsidP="00370862">
      <w:pPr>
        <w:widowControl w:val="0"/>
        <w:autoSpaceDE w:val="0"/>
        <w:autoSpaceDN w:val="0"/>
        <w:adjustRightInd w:val="0"/>
        <w:spacing w:line="256" w:lineRule="auto"/>
        <w:jc w:val="both"/>
        <w:rPr>
          <w:rFonts w:eastAsia="Calibri" w:cstheme="minorHAnsi"/>
          <w:b/>
        </w:rPr>
      </w:pPr>
    </w:p>
    <w:p w:rsidR="0084389F" w:rsidRPr="00BB3387" w:rsidRDefault="00845691" w:rsidP="0084389F">
      <w:pPr>
        <w:jc w:val="both"/>
        <w:rPr>
          <w:rFonts w:cstheme="minorHAnsi"/>
        </w:rPr>
      </w:pPr>
      <w:r w:rsidRPr="00845691">
        <w:rPr>
          <w:rFonts w:eastAsia="Calibri" w:cstheme="minorHAnsi"/>
          <w:b/>
          <w:noProof/>
          <w:lang w:eastAsia="es-MX"/>
        </w:rPr>
        <w:pict>
          <v:rect id="_x0000_s1047" style="position:absolute;left:0;text-align:left;margin-left:-7.8pt;margin-top:.6pt;width:457.5pt;height:30.75pt;z-index:2517647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" filled="f" strokecolor="windowText" strokeweight="1pt">
            <v:stroke dashstyle="dash"/>
            <v:path arrowok="t"/>
          </v:rect>
        </w:pict>
      </w:r>
      <w:r w:rsidR="0084389F">
        <w:rPr>
          <w:rFonts w:eastAsia="Calibri" w:cstheme="minorHAnsi"/>
          <w:b/>
        </w:rPr>
        <w:t>PUNTO 3</w:t>
      </w:r>
      <w:r w:rsidR="0084389F" w:rsidRPr="00BB3387">
        <w:rPr>
          <w:rFonts w:eastAsia="Calibri" w:cstheme="minorHAnsi"/>
          <w:b/>
        </w:rPr>
        <w:t xml:space="preserve"> DEL ORDEN DEL DÍA.- LECTURA DEL ACTA </w:t>
      </w:r>
      <w:r w:rsidR="0084389F">
        <w:rPr>
          <w:rFonts w:eastAsia="Calibri" w:cstheme="minorHAnsi"/>
          <w:b/>
        </w:rPr>
        <w:t>33</w:t>
      </w:r>
      <w:r w:rsidR="0084389F" w:rsidRPr="00BB3387">
        <w:rPr>
          <w:rFonts w:eastAsia="Calibri" w:cstheme="minorHAnsi"/>
          <w:b/>
        </w:rPr>
        <w:t xml:space="preserve"> DE LA </w:t>
      </w:r>
      <w:r w:rsidR="0084389F">
        <w:rPr>
          <w:rFonts w:eastAsia="Calibri" w:cstheme="minorHAnsi"/>
          <w:b/>
        </w:rPr>
        <w:t xml:space="preserve">SEGUNDA </w:t>
      </w:r>
      <w:r w:rsidR="0084389F" w:rsidRPr="00BB3387">
        <w:rPr>
          <w:rFonts w:eastAsia="Calibri" w:cstheme="minorHAnsi"/>
          <w:b/>
        </w:rPr>
        <w:t>SESI</w:t>
      </w:r>
      <w:r w:rsidR="0084389F">
        <w:rPr>
          <w:rFonts w:eastAsia="Calibri" w:cstheme="minorHAnsi"/>
          <w:b/>
        </w:rPr>
        <w:t>ON EXTRA</w:t>
      </w:r>
      <w:r w:rsidR="0084389F" w:rsidRPr="00BB3387">
        <w:rPr>
          <w:rFonts w:eastAsia="Calibri" w:cstheme="minorHAnsi"/>
          <w:b/>
        </w:rPr>
        <w:t>ORDINARIA CELEBRAD</w:t>
      </w:r>
      <w:r w:rsidR="0084389F">
        <w:rPr>
          <w:rFonts w:eastAsia="Calibri" w:cstheme="minorHAnsi"/>
          <w:b/>
        </w:rPr>
        <w:t>A EL DIA 19</w:t>
      </w:r>
      <w:r w:rsidR="0084389F" w:rsidRPr="00BB3387">
        <w:rPr>
          <w:rFonts w:eastAsia="Calibri" w:cstheme="minorHAnsi"/>
          <w:b/>
        </w:rPr>
        <w:t xml:space="preserve"> DE </w:t>
      </w:r>
      <w:r w:rsidR="0084389F">
        <w:rPr>
          <w:rFonts w:eastAsia="Calibri" w:cstheme="minorHAnsi"/>
          <w:b/>
        </w:rPr>
        <w:t>ENERO DEL 2017…………………………..……………………</w:t>
      </w:r>
    </w:p>
    <w:p w:rsidR="0084389F" w:rsidRDefault="0084389F" w:rsidP="006F473E">
      <w:pPr>
        <w:pStyle w:val="Prrafodelista"/>
        <w:spacing w:after="0" w:line="240" w:lineRule="auto"/>
        <w:ind w:left="0"/>
        <w:jc w:val="both"/>
      </w:pPr>
    </w:p>
    <w:p w:rsidR="009E1318" w:rsidRDefault="0084389F" w:rsidP="007D278D">
      <w:pPr>
        <w:spacing w:after="0" w:line="240" w:lineRule="auto"/>
        <w:contextualSpacing/>
        <w:jc w:val="both"/>
        <w:rPr>
          <w:rFonts w:eastAsia="Calibri" w:cstheme="minorHAnsi"/>
        </w:rPr>
      </w:pPr>
      <w:r>
        <w:rPr>
          <w:rFonts w:eastAsia="Calibri" w:cstheme="minorHAnsi"/>
        </w:rPr>
        <w:t xml:space="preserve">El Secretario del R. Ayuntamiento menciona lo siguiente: </w:t>
      </w:r>
      <w:r w:rsidRPr="0084389F">
        <w:rPr>
          <w:rFonts w:eastAsia="Calibri" w:cstheme="minorHAnsi"/>
        </w:rPr>
        <w:t xml:space="preserve">continuando con el orden del día, damos paso al punto 3, fue circulada </w:t>
      </w:r>
      <w:r w:rsidR="007F3EF8">
        <w:rPr>
          <w:rFonts w:eastAsia="Calibri" w:cstheme="minorHAnsi"/>
        </w:rPr>
        <w:t>también</w:t>
      </w:r>
      <w:r>
        <w:rPr>
          <w:rFonts w:eastAsia="Calibri" w:cstheme="minorHAnsi"/>
        </w:rPr>
        <w:t xml:space="preserve"> a cada miembro de este R. Ayuntamiento el Acta correspondiente a la </w:t>
      </w:r>
      <w:r w:rsidR="007F3EF8">
        <w:rPr>
          <w:rFonts w:eastAsia="Calibri" w:cstheme="minorHAnsi"/>
        </w:rPr>
        <w:t>S</w:t>
      </w:r>
      <w:r w:rsidR="007F3EF8" w:rsidRPr="0084389F">
        <w:rPr>
          <w:rFonts w:eastAsia="Calibri" w:cstheme="minorHAnsi"/>
        </w:rPr>
        <w:t>esión</w:t>
      </w:r>
      <w:r w:rsidRPr="0084389F">
        <w:rPr>
          <w:rFonts w:eastAsia="Calibri" w:cstheme="minorHAnsi"/>
        </w:rPr>
        <w:t xml:space="preserve"> extraordinaria del día 19 de enero del año en curso, y en virtud de lo anterior se propone la dispensa de su lectura, por lo que se somete a votación de los presentes, quienes estén de acuerdo con la propuesta de dispensa de lectura del documento mencionado, sírvanse manifestarlo en la forma acostumbrada.</w:t>
      </w:r>
    </w:p>
    <w:p w:rsidR="0084389F" w:rsidRDefault="0084389F" w:rsidP="007D278D">
      <w:pPr>
        <w:spacing w:after="0" w:line="240" w:lineRule="auto"/>
        <w:contextualSpacing/>
        <w:jc w:val="both"/>
        <w:rPr>
          <w:rFonts w:eastAsia="Calibri" w:cstheme="minorHAnsi"/>
        </w:rPr>
      </w:pPr>
    </w:p>
    <w:p w:rsidR="0084389F" w:rsidRDefault="0084389F" w:rsidP="007D278D">
      <w:pPr>
        <w:spacing w:after="0" w:line="240" w:lineRule="auto"/>
        <w:contextualSpacing/>
        <w:jc w:val="both"/>
        <w:rPr>
          <w:rFonts w:eastAsia="Calibri" w:cstheme="minorHAnsi"/>
        </w:rPr>
      </w:pPr>
      <w:r>
        <w:rPr>
          <w:rFonts w:eastAsia="Calibri" w:cstheme="minorHAnsi"/>
        </w:rPr>
        <w:t>El R. Ayuntamiento, mediante votación económica emite de manera unánime el siguiente Acuerdo:</w:t>
      </w:r>
    </w:p>
    <w:p w:rsidR="0084389F" w:rsidRDefault="0084389F" w:rsidP="007D278D">
      <w:pPr>
        <w:spacing w:after="0" w:line="240" w:lineRule="auto"/>
        <w:contextualSpacing/>
        <w:jc w:val="both"/>
        <w:rPr>
          <w:rFonts w:eastAsia="Calibri" w:cstheme="minorHAnsi"/>
        </w:rPr>
      </w:pPr>
    </w:p>
    <w:p w:rsidR="0084389F" w:rsidRPr="0084389F" w:rsidRDefault="00845691" w:rsidP="0084389F">
      <w:pPr>
        <w:spacing w:after="0" w:line="240" w:lineRule="auto"/>
        <w:contextualSpacing/>
        <w:jc w:val="both"/>
        <w:rPr>
          <w:rFonts w:eastAsia="Calibri" w:cstheme="minorHAnsi"/>
          <w:b/>
        </w:rPr>
      </w:pPr>
      <w:r>
        <w:rPr>
          <w:rFonts w:eastAsia="Calibri" w:cstheme="minorHAnsi"/>
          <w:b/>
          <w:noProof/>
          <w:lang w:eastAsia="es-MX"/>
        </w:rPr>
        <w:pict>
          <v:rect id="39 Rectángulo" o:spid="_x0000_s1046" style="position:absolute;left:0;text-align:left;margin-left:-4.05pt;margin-top:-.35pt;width:449.25pt;height:29.25pt;z-index:251765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" filled="f" strokecolor="black [3213]" strokeweight="1pt"/>
        </w:pict>
      </w:r>
      <w:r w:rsidR="0084389F" w:rsidRPr="0084389F">
        <w:rPr>
          <w:rFonts w:eastAsia="Calibri" w:cstheme="minorHAnsi"/>
          <w:b/>
        </w:rPr>
        <w:t xml:space="preserve">UNICO.- Por unanimidad se aprueba la dispensa de la lectura del Acta </w:t>
      </w:r>
      <w:r w:rsidR="0084389F">
        <w:rPr>
          <w:rFonts w:eastAsia="Calibri" w:cstheme="minorHAnsi"/>
          <w:b/>
        </w:rPr>
        <w:t>33</w:t>
      </w:r>
      <w:r w:rsidR="0084389F" w:rsidRPr="0084389F">
        <w:rPr>
          <w:rFonts w:eastAsia="Calibri" w:cstheme="minorHAnsi"/>
          <w:b/>
        </w:rPr>
        <w:t xml:space="preserve">, correspondiente a la </w:t>
      </w:r>
      <w:r w:rsidR="0084389F">
        <w:rPr>
          <w:rFonts w:eastAsia="Calibri" w:cstheme="minorHAnsi"/>
          <w:b/>
        </w:rPr>
        <w:t>SegundaSesión Extrao</w:t>
      </w:r>
      <w:r w:rsidR="0084389F" w:rsidRPr="0084389F">
        <w:rPr>
          <w:rFonts w:eastAsia="Calibri" w:cstheme="minorHAnsi"/>
          <w:b/>
        </w:rPr>
        <w:t xml:space="preserve">rdinaria del día </w:t>
      </w:r>
      <w:r w:rsidR="0084389F">
        <w:rPr>
          <w:rFonts w:eastAsia="Calibri" w:cstheme="minorHAnsi"/>
          <w:b/>
        </w:rPr>
        <w:t>19</w:t>
      </w:r>
      <w:r w:rsidR="0084389F" w:rsidRPr="0084389F">
        <w:rPr>
          <w:rFonts w:eastAsia="Calibri" w:cstheme="minorHAnsi"/>
          <w:b/>
        </w:rPr>
        <w:t xml:space="preserve"> de enero del 2017………………………………………………………</w:t>
      </w:r>
    </w:p>
    <w:p w:rsidR="0084389F" w:rsidRDefault="0084389F" w:rsidP="007D278D">
      <w:pPr>
        <w:spacing w:after="0" w:line="240" w:lineRule="auto"/>
        <w:contextualSpacing/>
        <w:jc w:val="both"/>
        <w:rPr>
          <w:rFonts w:eastAsia="Calibri" w:cstheme="minorHAnsi"/>
        </w:rPr>
      </w:pPr>
    </w:p>
    <w:p w:rsidR="00921937" w:rsidRDefault="0084389F" w:rsidP="0084389F">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comentario con referencia a dicha Acta</w:t>
      </w:r>
      <w:r>
        <w:rPr>
          <w:rFonts w:eastAsia="Calibri" w:cstheme="minorHAnsi"/>
        </w:rPr>
        <w:t>. Al no haber comentarios se somete a votación de los presentes el asunto en turno.</w:t>
      </w:r>
    </w:p>
    <w:p w:rsidR="00921937" w:rsidRDefault="00921937" w:rsidP="0084389F">
      <w:pPr>
        <w:spacing w:after="0" w:line="240" w:lineRule="auto"/>
        <w:jc w:val="both"/>
        <w:rPr>
          <w:rFonts w:eastAsia="Calibri" w:cstheme="minorHAnsi"/>
        </w:rPr>
      </w:pPr>
    </w:p>
    <w:p w:rsidR="0084389F" w:rsidRDefault="0084389F" w:rsidP="0084389F">
      <w:pPr>
        <w:spacing w:after="0" w:line="240" w:lineRule="auto"/>
        <w:jc w:val="both"/>
        <w:rPr>
          <w:rFonts w:eastAsia="Calibri" w:cstheme="minorHAnsi"/>
        </w:rPr>
      </w:pPr>
      <w:r w:rsidRPr="001B4029">
        <w:rPr>
          <w:rFonts w:eastAsia="Calibri" w:cstheme="minorHAnsi"/>
        </w:rPr>
        <w:t>El pleno</w:t>
      </w:r>
      <w:r>
        <w:rPr>
          <w:rFonts w:eastAsia="Calibri" w:cstheme="minorHAnsi"/>
        </w:rPr>
        <w:t xml:space="preserve"> emite por unanimidad </w:t>
      </w:r>
      <w:r w:rsidRPr="001B4029">
        <w:rPr>
          <w:rFonts w:eastAsia="Calibri" w:cstheme="minorHAnsi"/>
        </w:rPr>
        <w:t>el siguiente acuerdo:</w:t>
      </w:r>
    </w:p>
    <w:p w:rsidR="0084389F" w:rsidRPr="001B4029" w:rsidRDefault="0084389F" w:rsidP="0084389F">
      <w:pPr>
        <w:spacing w:after="0" w:line="240" w:lineRule="auto"/>
        <w:jc w:val="both"/>
        <w:rPr>
          <w:rFonts w:eastAsia="Calibri" w:cstheme="minorHAnsi"/>
        </w:rPr>
      </w:pPr>
      <w:r w:rsidRPr="00675550">
        <w:rPr>
          <w:rFonts w:eastAsia="Calibri" w:cstheme="minorHAnsi"/>
          <w:noProof/>
          <w:highlight w:val="yellow"/>
          <w:lang w:eastAsia="es-MX"/>
        </w:rPr>
        <w:drawing>
          <wp:anchor distT="0" distB="0" distL="114300" distR="114300" simplePos="0" relativeHeight="251767808" behindDoc="1" locked="0" layoutInCell="1" allowOverlap="1">
            <wp:simplePos x="0" y="0"/>
            <wp:positionH relativeFrom="margin">
              <wp:posOffset>-51435</wp:posOffset>
            </wp:positionH>
            <wp:positionV relativeFrom="paragraph">
              <wp:posOffset>149225</wp:posOffset>
            </wp:positionV>
            <wp:extent cx="5762625" cy="362488"/>
            <wp:effectExtent l="0" t="0" r="0" b="0"/>
            <wp:wrapNone/>
            <wp:docPr id="4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2625" cy="362488"/>
                    </a:xfrm>
                    <a:prstGeom prst="rect">
                      <a:avLst/>
                    </a:prstGeom>
                    <a:noFill/>
                  </pic:spPr>
                </pic:pic>
              </a:graphicData>
            </a:graphic>
          </wp:anchor>
        </w:drawing>
      </w:r>
    </w:p>
    <w:p w:rsidR="0084389F" w:rsidRPr="00370862" w:rsidRDefault="0084389F" w:rsidP="0084389F">
      <w:pPr>
        <w:widowControl w:val="0"/>
        <w:autoSpaceDE w:val="0"/>
        <w:autoSpaceDN w:val="0"/>
        <w:adjustRightInd w:val="0"/>
        <w:spacing w:line="256" w:lineRule="auto"/>
        <w:jc w:val="both"/>
        <w:rPr>
          <w:rFonts w:eastAsia="Calibri" w:cstheme="minorHAnsi"/>
          <w:b/>
        </w:rPr>
      </w:pPr>
      <w:r w:rsidRPr="007A27FE">
        <w:rPr>
          <w:rFonts w:eastAsia="Calibri" w:cstheme="minorHAnsi"/>
          <w:b/>
        </w:rPr>
        <w:t xml:space="preserve">UNICO.- Por </w:t>
      </w:r>
      <w:r>
        <w:rPr>
          <w:rFonts w:eastAsia="Calibri" w:cstheme="minorHAnsi"/>
          <w:b/>
        </w:rPr>
        <w:t>unanimidad</w:t>
      </w:r>
      <w:r w:rsidRPr="007A27FE">
        <w:rPr>
          <w:rFonts w:eastAsia="Calibri" w:cstheme="minorHAnsi"/>
          <w:b/>
        </w:rPr>
        <w:t xml:space="preserve"> se aprueba el acta</w:t>
      </w:r>
      <w:r>
        <w:rPr>
          <w:rFonts w:eastAsia="Calibri" w:cstheme="minorHAnsi"/>
          <w:b/>
        </w:rPr>
        <w:t xml:space="preserve">  33</w:t>
      </w:r>
      <w:r w:rsidRPr="007A27FE">
        <w:rPr>
          <w:rFonts w:eastAsia="Calibri" w:cstheme="minorHAnsi"/>
          <w:b/>
        </w:rPr>
        <w:t xml:space="preserve">, correspondiente a la </w:t>
      </w:r>
      <w:r>
        <w:rPr>
          <w:rFonts w:eastAsia="Calibri" w:cstheme="minorHAnsi"/>
          <w:b/>
        </w:rPr>
        <w:t>Segunda Sesión Extrao</w:t>
      </w:r>
      <w:r w:rsidRPr="007A27FE">
        <w:rPr>
          <w:rFonts w:eastAsia="Calibri" w:cstheme="minorHAnsi"/>
          <w:b/>
        </w:rPr>
        <w:t xml:space="preserve">rdinaria del día </w:t>
      </w:r>
      <w:r>
        <w:rPr>
          <w:rFonts w:eastAsia="Calibri" w:cstheme="minorHAnsi"/>
          <w:b/>
        </w:rPr>
        <w:t>19</w:t>
      </w:r>
      <w:r w:rsidRPr="007A27FE">
        <w:rPr>
          <w:rFonts w:eastAsia="Calibri" w:cstheme="minorHAnsi"/>
          <w:b/>
        </w:rPr>
        <w:t xml:space="preserve"> de </w:t>
      </w:r>
      <w:r>
        <w:rPr>
          <w:rFonts w:eastAsia="Calibri" w:cstheme="minorHAnsi"/>
          <w:b/>
        </w:rPr>
        <w:t>enero del 2017</w:t>
      </w:r>
      <w:r w:rsidRPr="007A27FE">
        <w:rPr>
          <w:rFonts w:eastAsia="Calibri" w:cstheme="minorHAnsi"/>
          <w:b/>
        </w:rPr>
        <w:t xml:space="preserve">. </w:t>
      </w:r>
      <w:r w:rsidR="009D0D59" w:rsidRPr="009D0D59">
        <w:rPr>
          <w:rFonts w:eastAsia="Calibri" w:cstheme="minorHAnsi"/>
          <w:b/>
        </w:rPr>
        <w:t>(ARAE-223</w:t>
      </w:r>
      <w:r w:rsidRPr="009D0D59">
        <w:rPr>
          <w:rFonts w:eastAsia="Calibri" w:cstheme="minorHAnsi"/>
          <w:b/>
        </w:rPr>
        <w:t>/2016)…</w:t>
      </w:r>
      <w:r>
        <w:rPr>
          <w:rFonts w:eastAsia="Calibri" w:cstheme="minorHAnsi"/>
          <w:b/>
        </w:rPr>
        <w:t>………………………………………………</w:t>
      </w:r>
    </w:p>
    <w:p w:rsidR="0084389F" w:rsidRDefault="0084389F" w:rsidP="007D278D">
      <w:pPr>
        <w:spacing w:after="0" w:line="240" w:lineRule="auto"/>
        <w:contextualSpacing/>
        <w:jc w:val="both"/>
        <w:rPr>
          <w:rFonts w:eastAsia="Calibri" w:cstheme="minorHAnsi"/>
        </w:rPr>
      </w:pPr>
    </w:p>
    <w:p w:rsidR="0084389F" w:rsidRDefault="0084389F" w:rsidP="007D278D">
      <w:pPr>
        <w:spacing w:after="0" w:line="240" w:lineRule="auto"/>
        <w:contextualSpacing/>
        <w:jc w:val="both"/>
        <w:rPr>
          <w:rFonts w:eastAsia="Calibri" w:cstheme="minorHAnsi"/>
        </w:rPr>
      </w:pPr>
    </w:p>
    <w:p w:rsidR="00024301" w:rsidRPr="007A27FE" w:rsidRDefault="004E739F" w:rsidP="007D278D">
      <w:pPr>
        <w:spacing w:after="0" w:line="240" w:lineRule="auto"/>
        <w:contextualSpacing/>
        <w:jc w:val="both"/>
        <w:rPr>
          <w:rFonts w:eastAsia="Calibri" w:cstheme="minorHAnsi"/>
        </w:rPr>
      </w:pPr>
      <w:r w:rsidRPr="007A27FE">
        <w:rPr>
          <w:rFonts w:eastAsia="Calibri" w:cstheme="minorHAnsi"/>
        </w:rPr>
        <w:t>Acto seguido, el Secretario del Ayuntamiento, Licenciado Andrés Concepción Mijes Llovera menciona que en cumplimiento del Artículo 49 de la Ley de Gobierno Municipal del Estado de Nuevo León se les informara del seguimiento de los acuerdos tomados en</w:t>
      </w:r>
      <w:r w:rsidR="00675550" w:rsidRPr="007A27FE">
        <w:rPr>
          <w:rFonts w:eastAsia="Calibri" w:cstheme="minorHAnsi"/>
        </w:rPr>
        <w:t xml:space="preserve">  la </w:t>
      </w:r>
      <w:r w:rsidR="0084389F">
        <w:rPr>
          <w:rFonts w:eastAsia="Calibri" w:cstheme="minorHAnsi"/>
        </w:rPr>
        <w:t>pasada sesión ordinaria del día 02</w:t>
      </w:r>
      <w:r w:rsidRPr="007A27FE">
        <w:rPr>
          <w:rFonts w:eastAsia="Calibri" w:cstheme="minorHAnsi"/>
        </w:rPr>
        <w:t xml:space="preserve"> de </w:t>
      </w:r>
      <w:r w:rsidR="0084389F">
        <w:rPr>
          <w:rFonts w:eastAsia="Calibri" w:cstheme="minorHAnsi"/>
        </w:rPr>
        <w:t>enero del 2017</w:t>
      </w:r>
      <w:r w:rsidRPr="007A27FE">
        <w:rPr>
          <w:rFonts w:eastAsia="Calibri" w:cstheme="minorHAnsi"/>
        </w:rPr>
        <w:t>, los cuales son:</w:t>
      </w:r>
    </w:p>
    <w:p w:rsidR="004E739F" w:rsidRPr="007A27FE" w:rsidRDefault="004E739F" w:rsidP="007D278D">
      <w:pPr>
        <w:spacing w:after="0" w:line="240" w:lineRule="auto"/>
        <w:contextualSpacing/>
        <w:jc w:val="both"/>
        <w:rPr>
          <w:rFonts w:eastAsia="Calibri" w:cstheme="minorHAnsi"/>
        </w:rPr>
      </w:pPr>
    </w:p>
    <w:p w:rsidR="0084389F" w:rsidRPr="0084389F" w:rsidRDefault="0084389F" w:rsidP="0084389F">
      <w:pPr>
        <w:spacing w:after="0" w:line="240" w:lineRule="auto"/>
        <w:contextualSpacing/>
        <w:jc w:val="both"/>
        <w:rPr>
          <w:rFonts w:eastAsia="Calibri" w:cstheme="minorHAnsi"/>
          <w:lang w:val="es-ES"/>
        </w:rPr>
      </w:pPr>
      <w:r>
        <w:rPr>
          <w:rFonts w:eastAsia="Calibri" w:cstheme="minorHAnsi"/>
          <w:lang w:val="es-ES"/>
        </w:rPr>
        <w:t>1.- aprobación  del A</w:t>
      </w:r>
      <w:r w:rsidRPr="0084389F">
        <w:rPr>
          <w:rFonts w:eastAsia="Calibri" w:cstheme="minorHAnsi"/>
          <w:lang w:val="es-ES"/>
        </w:rPr>
        <w:t>cta  31, corr</w:t>
      </w:r>
      <w:r>
        <w:rPr>
          <w:rFonts w:eastAsia="Calibri" w:cstheme="minorHAnsi"/>
          <w:lang w:val="es-ES"/>
        </w:rPr>
        <w:t>espondiente a la Vigésima Novena Sesión O</w:t>
      </w:r>
      <w:r w:rsidRPr="0084389F">
        <w:rPr>
          <w:rFonts w:eastAsia="Calibri" w:cstheme="minorHAnsi"/>
          <w:lang w:val="es-ES"/>
        </w:rPr>
        <w:t>rdinaria del día 20 de diciembre del 2016;</w:t>
      </w:r>
    </w:p>
    <w:p w:rsidR="0084389F" w:rsidRPr="0084389F" w:rsidRDefault="0084389F" w:rsidP="0084389F">
      <w:pPr>
        <w:spacing w:after="0" w:line="240" w:lineRule="auto"/>
        <w:contextualSpacing/>
        <w:jc w:val="both"/>
        <w:rPr>
          <w:rFonts w:eastAsia="Calibri" w:cstheme="minorHAnsi"/>
          <w:lang w:val="es-ES"/>
        </w:rPr>
      </w:pPr>
      <w:r w:rsidRPr="0084389F">
        <w:rPr>
          <w:rFonts w:eastAsia="Calibri" w:cstheme="minorHAnsi"/>
          <w:lang w:val="es-ES"/>
        </w:rPr>
        <w:tab/>
      </w:r>
    </w:p>
    <w:p w:rsidR="0084389F" w:rsidRDefault="0084389F" w:rsidP="0084389F">
      <w:pPr>
        <w:spacing w:after="0" w:line="240" w:lineRule="auto"/>
        <w:contextualSpacing/>
        <w:jc w:val="both"/>
        <w:rPr>
          <w:rFonts w:eastAsia="Calibri" w:cstheme="minorHAnsi"/>
          <w:lang w:val="es-ES"/>
        </w:rPr>
      </w:pPr>
      <w:r>
        <w:rPr>
          <w:rFonts w:eastAsia="Calibri" w:cstheme="minorHAnsi"/>
          <w:lang w:val="es-ES"/>
        </w:rPr>
        <w:t xml:space="preserve">2.- </w:t>
      </w:r>
      <w:r w:rsidRPr="0084389F">
        <w:rPr>
          <w:rFonts w:eastAsia="Calibri" w:cstheme="minorHAnsi"/>
          <w:lang w:val="es-ES"/>
        </w:rPr>
        <w:t>aprobación del dictamen relativo al establecimiento de bonificaciones y subsidios en materia de impuesto predial e impuesto sobre adquisición de inmuebles;</w:t>
      </w:r>
    </w:p>
    <w:p w:rsidR="0084389F" w:rsidRDefault="0084389F" w:rsidP="0084389F">
      <w:pPr>
        <w:spacing w:after="0" w:line="240" w:lineRule="auto"/>
        <w:contextualSpacing/>
        <w:jc w:val="both"/>
        <w:rPr>
          <w:rFonts w:eastAsia="Calibri" w:cstheme="minorHAnsi"/>
          <w:lang w:val="es-ES"/>
        </w:rPr>
      </w:pPr>
    </w:p>
    <w:p w:rsidR="0084389F" w:rsidRPr="0084389F" w:rsidRDefault="007F3EF8" w:rsidP="0084389F">
      <w:pPr>
        <w:spacing w:after="0" w:line="240" w:lineRule="auto"/>
        <w:contextualSpacing/>
        <w:jc w:val="both"/>
        <w:rPr>
          <w:rFonts w:eastAsia="Calibri" w:cstheme="minorHAnsi"/>
          <w:lang w:val="es-ES"/>
        </w:rPr>
      </w:pPr>
      <w:r>
        <w:rPr>
          <w:rFonts w:eastAsia="Calibri" w:cstheme="minorHAnsi"/>
          <w:lang w:val="es-ES"/>
        </w:rPr>
        <w:t>Así</w:t>
      </w:r>
      <w:r w:rsidR="0084389F">
        <w:rPr>
          <w:rFonts w:eastAsia="Calibri" w:cstheme="minorHAnsi"/>
          <w:lang w:val="es-ES"/>
        </w:rPr>
        <w:t xml:space="preserve"> mismo, el Secretario del R. Ayuntamiento menciona lo siguiente: </w:t>
      </w:r>
      <w:r w:rsidR="0084389F" w:rsidRPr="0084389F">
        <w:rPr>
          <w:rFonts w:eastAsia="Calibri" w:cstheme="minorHAnsi"/>
          <w:lang w:val="es-ES"/>
        </w:rPr>
        <w:t>por otro lado, se les informa t</w:t>
      </w:r>
      <w:r w:rsidR="0084389F">
        <w:rPr>
          <w:rFonts w:eastAsia="Calibri" w:cstheme="minorHAnsi"/>
          <w:lang w:val="es-ES"/>
        </w:rPr>
        <w:t xml:space="preserve">ambién el acuerdo tomado en la </w:t>
      </w:r>
      <w:r>
        <w:rPr>
          <w:rFonts w:eastAsia="Calibri" w:cstheme="minorHAnsi"/>
          <w:lang w:val="es-ES"/>
        </w:rPr>
        <w:t>Sesión</w:t>
      </w:r>
      <w:r w:rsidR="0084389F">
        <w:rPr>
          <w:rFonts w:eastAsia="Calibri" w:cstheme="minorHAnsi"/>
          <w:lang w:val="es-ES"/>
        </w:rPr>
        <w:t xml:space="preserve"> E</w:t>
      </w:r>
      <w:r w:rsidR="0084389F" w:rsidRPr="0084389F">
        <w:rPr>
          <w:rFonts w:eastAsia="Calibri" w:cstheme="minorHAnsi"/>
          <w:lang w:val="es-ES"/>
        </w:rPr>
        <w:t>xtraordinaria del pasado 19 de enero de este mismo año, el cual es:</w:t>
      </w:r>
    </w:p>
    <w:p w:rsidR="0084389F" w:rsidRPr="0084389F" w:rsidRDefault="0084389F" w:rsidP="0084389F">
      <w:pPr>
        <w:spacing w:after="0" w:line="240" w:lineRule="auto"/>
        <w:contextualSpacing/>
        <w:jc w:val="both"/>
        <w:rPr>
          <w:rFonts w:eastAsia="Calibri" w:cstheme="minorHAnsi"/>
          <w:lang w:val="es-ES"/>
        </w:rPr>
      </w:pPr>
    </w:p>
    <w:p w:rsidR="0084389F" w:rsidRPr="0084389F" w:rsidRDefault="0084389F" w:rsidP="0084389F">
      <w:pPr>
        <w:spacing w:after="0" w:line="240" w:lineRule="auto"/>
        <w:contextualSpacing/>
        <w:jc w:val="both"/>
        <w:rPr>
          <w:rFonts w:eastAsia="Calibri" w:cstheme="minorHAnsi"/>
          <w:lang w:val="es-ES"/>
        </w:rPr>
      </w:pPr>
      <w:r>
        <w:rPr>
          <w:rFonts w:eastAsia="Calibri" w:cstheme="minorHAnsi"/>
          <w:lang w:val="es-ES"/>
        </w:rPr>
        <w:t xml:space="preserve">1.- </w:t>
      </w:r>
      <w:r w:rsidR="007F3EF8">
        <w:rPr>
          <w:rFonts w:eastAsia="Calibri" w:cstheme="minorHAnsi"/>
          <w:lang w:val="es-ES"/>
        </w:rPr>
        <w:t>A</w:t>
      </w:r>
      <w:r w:rsidR="007F3EF8" w:rsidRPr="0084389F">
        <w:rPr>
          <w:rFonts w:eastAsia="Calibri" w:cstheme="minorHAnsi"/>
          <w:lang w:val="es-ES"/>
        </w:rPr>
        <w:t>probación</w:t>
      </w:r>
      <w:r w:rsidRPr="0084389F">
        <w:rPr>
          <w:rFonts w:eastAsia="Calibri" w:cstheme="minorHAnsi"/>
          <w:lang w:val="es-ES"/>
        </w:rPr>
        <w:t xml:space="preserve"> del dictamen relativo a la propuesta para  autorizar el presentar</w:t>
      </w:r>
      <w:r>
        <w:rPr>
          <w:rFonts w:eastAsia="Calibri" w:cstheme="minorHAnsi"/>
          <w:lang w:val="es-ES"/>
        </w:rPr>
        <w:t xml:space="preserve"> ante la Suprema Corte de Justicia de la Nación Controversia Constitucional contra la Ley General de Asentamientos Humanos, Ordenamiento Territorial y Desarrollo U</w:t>
      </w:r>
      <w:r w:rsidRPr="0084389F">
        <w:rPr>
          <w:rFonts w:eastAsia="Calibri" w:cstheme="minorHAnsi"/>
          <w:lang w:val="es-ES"/>
        </w:rPr>
        <w:t>rbano;</w:t>
      </w:r>
    </w:p>
    <w:p w:rsidR="004E739F" w:rsidRDefault="004E739F" w:rsidP="007D278D">
      <w:pPr>
        <w:spacing w:after="0" w:line="240" w:lineRule="auto"/>
        <w:contextualSpacing/>
        <w:jc w:val="both"/>
        <w:rPr>
          <w:rFonts w:ascii="Times New Roman" w:eastAsia="Times New Roman" w:hAnsi="Times New Roman" w:cs="Times New Roman"/>
          <w:lang w:val="es-ES" w:eastAsia="es-ES"/>
        </w:rPr>
      </w:pPr>
    </w:p>
    <w:p w:rsidR="00024301" w:rsidRPr="00F5158A" w:rsidRDefault="00845691" w:rsidP="00F5158A">
      <w:pPr>
        <w:jc w:val="both"/>
        <w:rPr>
          <w:rFonts w:cstheme="minorHAnsi"/>
        </w:rPr>
      </w:pPr>
      <w:r w:rsidRPr="00845691">
        <w:rPr>
          <w:rFonts w:eastAsia="Calibri" w:cstheme="minorHAnsi"/>
          <w:b/>
          <w:noProof/>
          <w:lang w:eastAsia="es-MX"/>
        </w:rPr>
        <w:pict>
          <v:rect id="17 Rectángulo" o:spid="_x0000_s1045" style="position:absolute;left:0;text-align:left;margin-left:-2.55pt;margin-top:.85pt;width:455.25pt;height:45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" filled="f" strokecolor="windowText" strokeweight="1pt">
            <v:stroke dashstyle="dash"/>
            <v:path arrowok="t"/>
          </v:rect>
        </w:pict>
      </w:r>
      <w:r w:rsidR="00387AFF">
        <w:rPr>
          <w:rFonts w:eastAsia="Calibri" w:cstheme="minorHAnsi"/>
          <w:b/>
        </w:rPr>
        <w:t>PUNTO 4</w:t>
      </w:r>
      <w:r w:rsidR="00024301" w:rsidRPr="001B4029">
        <w:rPr>
          <w:rFonts w:eastAsia="Calibri" w:cstheme="minorHAnsi"/>
          <w:b/>
        </w:rPr>
        <w:t xml:space="preserve"> DEL ORDEN DEL DÍA.-</w:t>
      </w:r>
      <w:r w:rsidR="00387AFF" w:rsidRPr="00387AFF">
        <w:rPr>
          <w:rFonts w:eastAsia="Calibri" w:cstheme="minorHAnsi"/>
          <w:b/>
        </w:rPr>
        <w:t>PRESENTACIÓN DEL DICTAMEN RELATIVO AL INFORME FINCIERO DE ORIGEN Y APLICACIÓN DE RECURSOS CORRESPONDIENTES AL CUARTO TRIMESTRE DEL AÑO 2016</w:t>
      </w:r>
      <w:r w:rsidR="00387AFF">
        <w:rPr>
          <w:rFonts w:eastAsia="Calibri" w:cstheme="minorHAnsi"/>
          <w:b/>
        </w:rPr>
        <w:t>……………………………………………………………………………………………………………………………………..</w:t>
      </w:r>
    </w:p>
    <w:p w:rsidR="00024301" w:rsidRDefault="00387AFF" w:rsidP="00024301">
      <w:pPr>
        <w:jc w:val="both"/>
      </w:pPr>
      <w:r>
        <w:t>El Secretario del R. Ayuntamiento, Licenciado Andrés Concepción Mijes Llovera menciona:</w:t>
      </w:r>
      <w:r w:rsidRPr="00387AFF">
        <w:t xml:space="preserve"> damos paso ahora al punto 4 del orden del día, referente a la presentac</w:t>
      </w:r>
      <w:r>
        <w:t>ión del Dictamen relativo al Informe Financiero de Origen y Aplicación de R</w:t>
      </w:r>
      <w:r w:rsidRPr="00387AFF">
        <w:t xml:space="preserve">ecursos correspondientes al cuarto trimestre del año 2016; el documento ha sido circulado anteriormente </w:t>
      </w:r>
      <w:r w:rsidR="007F3EF8" w:rsidRPr="00387AFF">
        <w:t>así</w:t>
      </w:r>
      <w:r w:rsidRPr="00387AFF">
        <w:t xml:space="preserve"> como </w:t>
      </w:r>
      <w:r w:rsidR="007F3EF8" w:rsidRPr="00387AFF">
        <w:t>tambiénserá</w:t>
      </w:r>
      <w:r w:rsidRPr="00387AFF">
        <w:t xml:space="preserve"> transcrito en su totalidad al acta correspondiente, por lo que se propone la dispensa de su lectura; quienes </w:t>
      </w:r>
      <w:r w:rsidR="007F3EF8" w:rsidRPr="00387AFF">
        <w:t>estén</w:t>
      </w:r>
      <w:r w:rsidRPr="00387AFF">
        <w:t xml:space="preserve"> de acuerdo con dicha propuesta </w:t>
      </w:r>
      <w:r w:rsidR="007F3EF8" w:rsidRPr="00387AFF">
        <w:t>sírvanse</w:t>
      </w:r>
      <w:r w:rsidRPr="00387AFF">
        <w:t xml:space="preserve"> manifestarlo en la forma acostumbrada</w:t>
      </w:r>
      <w:r w:rsidR="00E03B5C">
        <w:t>.</w:t>
      </w:r>
    </w:p>
    <w:p w:rsidR="00024301" w:rsidRPr="007A27FE" w:rsidRDefault="00E03B5C" w:rsidP="00024301">
      <w:pPr>
        <w:jc w:val="both"/>
      </w:pPr>
      <w:r w:rsidRPr="007A27FE">
        <w:rPr>
          <w:rFonts w:eastAsia="Calibri" w:cstheme="minorHAnsi"/>
          <w:noProof/>
          <w:lang w:eastAsia="es-MX"/>
        </w:rPr>
        <w:drawing>
          <wp:anchor distT="0" distB="0" distL="114300" distR="114300" simplePos="0" relativeHeight="251712512" behindDoc="1" locked="0" layoutInCell="1" allowOverlap="1">
            <wp:simplePos x="0" y="0"/>
            <wp:positionH relativeFrom="margin">
              <wp:posOffset>-156210</wp:posOffset>
            </wp:positionH>
            <wp:positionV relativeFrom="paragraph">
              <wp:posOffset>237490</wp:posOffset>
            </wp:positionV>
            <wp:extent cx="5905500" cy="676275"/>
            <wp:effectExtent l="0" t="0" r="0" b="9525"/>
            <wp:wrapNone/>
            <wp:docPr id="2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0" cy="676275"/>
                    </a:xfrm>
                    <a:prstGeom prst="rect">
                      <a:avLst/>
                    </a:prstGeom>
                    <a:noFill/>
                  </pic:spPr>
                </pic:pic>
              </a:graphicData>
            </a:graphic>
          </wp:anchor>
        </w:drawing>
      </w:r>
      <w:r w:rsidR="00024301" w:rsidRPr="007A27FE">
        <w:t>E</w:t>
      </w:r>
      <w:r w:rsidRPr="007A27FE">
        <w:t>l Pleno emite</w:t>
      </w:r>
      <w:r w:rsidR="00387AFF">
        <w:t xml:space="preserve"> de manera </w:t>
      </w:r>
      <w:r w:rsidR="007F3EF8">
        <w:t>unánime</w:t>
      </w:r>
      <w:r w:rsidR="00024301" w:rsidRPr="007A27FE">
        <w:t>el siguiente acuerdo:</w:t>
      </w:r>
    </w:p>
    <w:p w:rsidR="00024301" w:rsidRPr="001B4029" w:rsidRDefault="00024301" w:rsidP="00024301">
      <w:pPr>
        <w:widowControl w:val="0"/>
        <w:autoSpaceDE w:val="0"/>
        <w:autoSpaceDN w:val="0"/>
        <w:adjustRightInd w:val="0"/>
        <w:spacing w:line="256" w:lineRule="auto"/>
        <w:jc w:val="both"/>
        <w:rPr>
          <w:rFonts w:eastAsia="Calibri" w:cstheme="minorHAnsi"/>
          <w:b/>
        </w:rPr>
      </w:pPr>
      <w:r w:rsidRPr="007A27FE">
        <w:rPr>
          <w:rFonts w:eastAsia="Calibri" w:cstheme="minorHAnsi"/>
          <w:b/>
        </w:rPr>
        <w:t>UNICO.- Por unanimidad se aprueba la dispensa de lectura del</w:t>
      </w:r>
      <w:r w:rsidR="004E739F" w:rsidRPr="007A27FE">
        <w:rPr>
          <w:rFonts w:eastAsia="Calibri" w:cstheme="minorHAnsi"/>
          <w:b/>
        </w:rPr>
        <w:t xml:space="preserve"> dic</w:t>
      </w:r>
      <w:r w:rsidR="00F5158A" w:rsidRPr="007A27FE">
        <w:rPr>
          <w:rFonts w:eastAsia="Calibri" w:cstheme="minorHAnsi"/>
          <w:b/>
        </w:rPr>
        <w:t xml:space="preserve">tamen </w:t>
      </w:r>
      <w:r w:rsidR="00387AFF" w:rsidRPr="00387AFF">
        <w:rPr>
          <w:rFonts w:eastAsia="Calibri" w:cstheme="minorHAnsi"/>
          <w:b/>
        </w:rPr>
        <w:t>relativo al Informe Financiero de Origen y Aplicac</w:t>
      </w:r>
      <w:r w:rsidR="00387AFF">
        <w:rPr>
          <w:rFonts w:eastAsia="Calibri" w:cstheme="minorHAnsi"/>
          <w:b/>
        </w:rPr>
        <w:t>ión de Recursos correspondiente</w:t>
      </w:r>
      <w:r w:rsidR="00387AFF" w:rsidRPr="00387AFF">
        <w:rPr>
          <w:rFonts w:eastAsia="Calibri" w:cstheme="minorHAnsi"/>
          <w:b/>
        </w:rPr>
        <w:t xml:space="preserve"> al cuarto trimestre del año 2016</w:t>
      </w:r>
      <w:r w:rsidR="00387AFF">
        <w:rPr>
          <w:rFonts w:eastAsia="Calibri" w:cstheme="minorHAnsi"/>
          <w:b/>
        </w:rPr>
        <w:t>………………………………………………………………………………………………………………………………………</w:t>
      </w:r>
    </w:p>
    <w:p w:rsidR="001B183B" w:rsidRDefault="00024301" w:rsidP="00024301">
      <w:pPr>
        <w:jc w:val="both"/>
      </w:pPr>
      <w:r>
        <w:t xml:space="preserve"> Acto seguido, el Secretario del Ayuntamiento, Licenciado Andrés Concepción Mijes Llovera</w:t>
      </w:r>
      <w:r w:rsidR="00F5158A">
        <w:t xml:space="preserve"> menciona: “</w:t>
      </w:r>
      <w:r w:rsidR="00F5158A" w:rsidRPr="00F5158A">
        <w:t xml:space="preserve">algún comentario al </w:t>
      </w:r>
      <w:r w:rsidR="00D50D81">
        <w:t>tema en turno</w:t>
      </w:r>
      <w:r w:rsidR="009E1318">
        <w:t>”.</w:t>
      </w:r>
      <w:r w:rsidR="00387AFF">
        <w:t xml:space="preserve"> Al no haber comentarios, se somete a votación de los presentes el Dictamen tratado en el presente punto del orden del día.</w:t>
      </w:r>
    </w:p>
    <w:p w:rsidR="00387AFF" w:rsidRDefault="00387AFF" w:rsidP="00024301">
      <w:pPr>
        <w:jc w:val="both"/>
      </w:pPr>
      <w:r>
        <w:t xml:space="preserve"> El Pleno emite, con 14 votos a favor y 2 abstenciones por parte de la Regidora Lorena </w:t>
      </w:r>
      <w:r w:rsidR="007F3EF8">
        <w:t>Velázquez</w:t>
      </w:r>
      <w:r>
        <w:t xml:space="preserve"> Barbosa y el Regidor Walter Asrael Salinas </w:t>
      </w:r>
      <w:r w:rsidR="007F3EF8">
        <w:t>Guzmán</w:t>
      </w:r>
      <w:r>
        <w:t xml:space="preserve"> el siguiente Acuerdo</w:t>
      </w:r>
    </w:p>
    <w:p w:rsidR="001B183B" w:rsidRPr="001B183B" w:rsidRDefault="001B183B" w:rsidP="00024301">
      <w:pPr>
        <w:jc w:val="both"/>
      </w:pPr>
      <w:r w:rsidRPr="00E03B5C">
        <w:rPr>
          <w:rFonts w:eastAsia="Calibri" w:cstheme="minorHAnsi"/>
          <w:noProof/>
          <w:highlight w:val="yellow"/>
          <w:lang w:eastAsia="es-MX"/>
        </w:rPr>
        <w:drawing>
          <wp:anchor distT="0" distB="0" distL="114300" distR="114300" simplePos="0" relativeHeight="251714560" behindDoc="1" locked="0" layoutInCell="1" allowOverlap="1">
            <wp:simplePos x="0" y="0"/>
            <wp:positionH relativeFrom="margin">
              <wp:posOffset>-51435</wp:posOffset>
            </wp:positionH>
            <wp:positionV relativeFrom="paragraph">
              <wp:posOffset>262891</wp:posOffset>
            </wp:positionV>
            <wp:extent cx="5905500" cy="438150"/>
            <wp:effectExtent l="0" t="0" r="0" b="0"/>
            <wp:wrapNone/>
            <wp:docPr id="2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0" cy="438150"/>
                    </a:xfrm>
                    <a:prstGeom prst="rect">
                      <a:avLst/>
                    </a:prstGeom>
                    <a:noFill/>
                  </pic:spPr>
                </pic:pic>
              </a:graphicData>
            </a:graphic>
          </wp:anchor>
        </w:drawing>
      </w:r>
    </w:p>
    <w:p w:rsidR="00024301" w:rsidRPr="00B75073" w:rsidRDefault="001B183B" w:rsidP="00B75073">
      <w:pPr>
        <w:widowControl w:val="0"/>
        <w:autoSpaceDE w:val="0"/>
        <w:autoSpaceDN w:val="0"/>
        <w:adjustRightInd w:val="0"/>
        <w:spacing w:line="256" w:lineRule="auto"/>
        <w:jc w:val="both"/>
        <w:rPr>
          <w:rFonts w:eastAsia="Calibri" w:cstheme="minorHAnsi"/>
          <w:b/>
        </w:rPr>
      </w:pPr>
      <w:r w:rsidRPr="001B183B">
        <w:rPr>
          <w:rFonts w:eastAsia="Calibri" w:cstheme="minorHAnsi"/>
          <w:b/>
        </w:rPr>
        <w:t>UNICO.- Por mayoría absoluta</w:t>
      </w:r>
      <w:r w:rsidR="00024301" w:rsidRPr="001B183B">
        <w:rPr>
          <w:rFonts w:eastAsia="Calibri" w:cstheme="minorHAnsi"/>
          <w:b/>
        </w:rPr>
        <w:t xml:space="preserve"> se aprueba</w:t>
      </w:r>
      <w:r w:rsidR="00387AFF" w:rsidRPr="00387AFF">
        <w:rPr>
          <w:rFonts w:eastAsia="Calibri" w:cstheme="minorHAnsi"/>
          <w:b/>
        </w:rPr>
        <w:t>el dictamen relativo al Informe Financiero de Origen y Aplicación de Recursos correspondiente al cuarto trimestre del año 2016</w:t>
      </w:r>
      <w:r w:rsidR="00024301" w:rsidRPr="00B75073">
        <w:rPr>
          <w:rFonts w:eastAsia="Calibri" w:cstheme="minorHAnsi"/>
          <w:b/>
        </w:rPr>
        <w:t xml:space="preserve">. </w:t>
      </w:r>
      <w:r w:rsidR="00024301" w:rsidRPr="009D0D59">
        <w:rPr>
          <w:rFonts w:eastAsia="Calibri" w:cstheme="minorHAnsi"/>
          <w:b/>
        </w:rPr>
        <w:t>(ARAE-</w:t>
      </w:r>
      <w:r w:rsidR="009D0D59" w:rsidRPr="009D0D59">
        <w:rPr>
          <w:rFonts w:eastAsia="Calibri" w:cstheme="minorHAnsi"/>
          <w:b/>
        </w:rPr>
        <w:t>224</w:t>
      </w:r>
      <w:r w:rsidR="00024301" w:rsidRPr="009D0D59">
        <w:rPr>
          <w:rFonts w:eastAsia="Calibri" w:cstheme="minorHAnsi"/>
          <w:b/>
        </w:rPr>
        <w:t>/2016)</w:t>
      </w:r>
      <w:r w:rsidR="009D0D59">
        <w:rPr>
          <w:rFonts w:eastAsia="Calibri" w:cstheme="minorHAnsi"/>
          <w:b/>
        </w:rPr>
        <w:t>……….</w:t>
      </w:r>
    </w:p>
    <w:p w:rsidR="009E1318" w:rsidRDefault="009E1318" w:rsidP="007D278D">
      <w:pPr>
        <w:spacing w:after="0" w:line="240" w:lineRule="auto"/>
        <w:contextualSpacing/>
        <w:jc w:val="both"/>
        <w:rPr>
          <w:rFonts w:ascii="Times New Roman" w:eastAsia="Times New Roman" w:hAnsi="Times New Roman" w:cs="Times New Roman"/>
          <w:lang w:val="es-ES" w:eastAsia="es-ES"/>
        </w:rPr>
      </w:pPr>
    </w:p>
    <w:p w:rsidR="00387AFF" w:rsidRDefault="00387AFF" w:rsidP="007D278D">
      <w:pPr>
        <w:spacing w:after="0" w:line="240" w:lineRule="auto"/>
        <w:contextualSpacing/>
        <w:jc w:val="both"/>
      </w:pPr>
    </w:p>
    <w:p w:rsidR="00387AFF" w:rsidRDefault="00387AFF" w:rsidP="007D278D">
      <w:pPr>
        <w:spacing w:after="0" w:line="240" w:lineRule="auto"/>
        <w:contextualSpacing/>
        <w:jc w:val="both"/>
      </w:pPr>
    </w:p>
    <w:p w:rsidR="00387AFF" w:rsidRDefault="00387AFF" w:rsidP="007D278D">
      <w:pPr>
        <w:spacing w:after="0" w:line="240" w:lineRule="auto"/>
        <w:contextualSpacing/>
        <w:jc w:val="both"/>
      </w:pPr>
    </w:p>
    <w:p w:rsidR="00387AFF" w:rsidRDefault="00387AFF" w:rsidP="007D278D">
      <w:pPr>
        <w:spacing w:after="0" w:line="240" w:lineRule="auto"/>
        <w:contextualSpacing/>
        <w:jc w:val="both"/>
      </w:pPr>
    </w:p>
    <w:p w:rsidR="00387AFF" w:rsidRDefault="00387AFF" w:rsidP="007D278D">
      <w:pPr>
        <w:spacing w:after="0" w:line="240" w:lineRule="auto"/>
        <w:contextualSpacing/>
        <w:jc w:val="both"/>
      </w:pPr>
    </w:p>
    <w:p w:rsidR="00202E21" w:rsidRDefault="00202E21" w:rsidP="007D278D">
      <w:pPr>
        <w:spacing w:after="0" w:line="240" w:lineRule="auto"/>
        <w:contextualSpacing/>
        <w:jc w:val="both"/>
        <w:rPr>
          <w:rFonts w:ascii="Times New Roman" w:eastAsia="Times New Roman" w:hAnsi="Times New Roman" w:cs="Times New Roman"/>
          <w:lang w:val="es-ES" w:eastAsia="es-ES"/>
        </w:rPr>
      </w:pPr>
      <w:r w:rsidRPr="002023EB">
        <w:lastRenderedPageBreak/>
        <w:t>A continuación se transcribe en su totalidad el Dictamen aprobado en el presente punto del orden del día</w:t>
      </w:r>
      <w:r>
        <w:rPr>
          <w:rFonts w:ascii="Times New Roman" w:eastAsia="Times New Roman" w:hAnsi="Times New Roman" w:cs="Times New Roman"/>
          <w:lang w:val="es-ES" w:eastAsia="es-ES"/>
        </w:rPr>
        <w:t>:</w:t>
      </w:r>
    </w:p>
    <w:p w:rsidR="00202E21" w:rsidRDefault="00202E21" w:rsidP="007D278D">
      <w:pPr>
        <w:spacing w:after="0" w:line="240" w:lineRule="auto"/>
        <w:contextualSpacing/>
        <w:jc w:val="both"/>
        <w:rPr>
          <w:rFonts w:ascii="Times New Roman" w:eastAsia="Times New Roman" w:hAnsi="Times New Roman" w:cs="Times New Roman"/>
          <w:lang w:val="es-ES" w:eastAsia="es-ES"/>
        </w:rPr>
      </w:pPr>
    </w:p>
    <w:p w:rsidR="00387AFF" w:rsidRPr="00201623" w:rsidRDefault="00387AFF" w:rsidP="00387AFF">
      <w:pPr>
        <w:jc w:val="both"/>
        <w:rPr>
          <w:rFonts w:ascii="Tahoma" w:hAnsi="Tahoma" w:cs="Tahoma"/>
          <w:b/>
          <w:bCs/>
          <w:sz w:val="20"/>
          <w:szCs w:val="20"/>
        </w:rPr>
      </w:pPr>
      <w:r w:rsidRPr="00201623">
        <w:rPr>
          <w:rFonts w:ascii="Tahoma" w:hAnsi="Tahoma" w:cs="Tahoma"/>
          <w:b/>
          <w:bCs/>
          <w:sz w:val="20"/>
          <w:szCs w:val="20"/>
        </w:rPr>
        <w:t xml:space="preserve">CC. INTEGRANTES DEL R. AYUNTAMIENTO </w:t>
      </w:r>
    </w:p>
    <w:p w:rsidR="00387AFF" w:rsidRPr="00201623" w:rsidRDefault="00387AFF" w:rsidP="00387AFF">
      <w:pPr>
        <w:jc w:val="both"/>
        <w:rPr>
          <w:rFonts w:ascii="Tahoma" w:hAnsi="Tahoma" w:cs="Tahoma"/>
          <w:b/>
          <w:bCs/>
          <w:sz w:val="20"/>
          <w:szCs w:val="20"/>
        </w:rPr>
      </w:pPr>
      <w:r w:rsidRPr="00201623">
        <w:rPr>
          <w:rFonts w:ascii="Tahoma" w:hAnsi="Tahoma" w:cs="Tahoma"/>
          <w:b/>
          <w:bCs/>
          <w:sz w:val="20"/>
          <w:szCs w:val="20"/>
        </w:rPr>
        <w:t>DE GENERAL ESCOBEDO, N. L.</w:t>
      </w:r>
    </w:p>
    <w:p w:rsidR="00387AFF" w:rsidRPr="00201623" w:rsidRDefault="00387AFF" w:rsidP="00387AFF">
      <w:pPr>
        <w:jc w:val="both"/>
        <w:rPr>
          <w:rFonts w:ascii="Tahoma" w:hAnsi="Tahoma" w:cs="Tahoma"/>
          <w:b/>
          <w:bCs/>
          <w:sz w:val="20"/>
          <w:szCs w:val="20"/>
        </w:rPr>
      </w:pPr>
      <w:r w:rsidRPr="00201623">
        <w:rPr>
          <w:rFonts w:ascii="Tahoma" w:hAnsi="Tahoma" w:cs="Tahoma"/>
          <w:b/>
          <w:bCs/>
          <w:sz w:val="20"/>
          <w:szCs w:val="20"/>
        </w:rPr>
        <w:t>PRESENTES.-</w:t>
      </w:r>
    </w:p>
    <w:p w:rsidR="00387AFF" w:rsidRPr="00201623" w:rsidRDefault="00387AFF" w:rsidP="00387AFF">
      <w:pPr>
        <w:jc w:val="both"/>
        <w:rPr>
          <w:rFonts w:ascii="Tahoma" w:hAnsi="Tahoma" w:cs="Tahoma"/>
          <w:sz w:val="20"/>
          <w:szCs w:val="20"/>
        </w:rPr>
      </w:pPr>
      <w:r w:rsidRPr="002A54E7">
        <w:rPr>
          <w:rFonts w:ascii="Tahoma" w:hAnsi="Tahoma" w:cs="Tahoma"/>
          <w:sz w:val="20"/>
          <w:szCs w:val="20"/>
        </w:rPr>
        <w:t>Atendiendo la convocatoria correspondiente de la Comisión de Hacienda Municipal y Patrimonio, los integrantes de la mis</w:t>
      </w:r>
      <w:r>
        <w:rPr>
          <w:rFonts w:ascii="Tahoma" w:hAnsi="Tahoma" w:cs="Tahoma"/>
          <w:sz w:val="20"/>
          <w:szCs w:val="20"/>
        </w:rPr>
        <w:t>ma, en Sesión de Comisión del 27</w:t>
      </w:r>
      <w:r w:rsidRPr="002A54E7">
        <w:rPr>
          <w:rFonts w:ascii="Tahoma" w:hAnsi="Tahoma" w:cs="Tahoma"/>
          <w:sz w:val="20"/>
          <w:szCs w:val="20"/>
        </w:rPr>
        <w:t xml:space="preserve"> de </w:t>
      </w:r>
      <w:r>
        <w:rPr>
          <w:rFonts w:ascii="Tahoma" w:hAnsi="Tahoma" w:cs="Tahoma"/>
          <w:sz w:val="20"/>
          <w:szCs w:val="20"/>
        </w:rPr>
        <w:t>Enero</w:t>
      </w:r>
      <w:r w:rsidRPr="002A54E7">
        <w:rPr>
          <w:rFonts w:ascii="Tahoma" w:hAnsi="Tahoma" w:cs="Tahoma"/>
          <w:sz w:val="20"/>
          <w:szCs w:val="20"/>
        </w:rPr>
        <w:t xml:space="preserve"> del año en curso acordaron</w:t>
      </w:r>
      <w:r w:rsidRPr="00201623">
        <w:rPr>
          <w:rFonts w:ascii="Tahoma" w:hAnsi="Tahoma" w:cs="Tahoma"/>
          <w:sz w:val="20"/>
          <w:szCs w:val="20"/>
        </w:rPr>
        <w:t xml:space="preserve"> con fundamento en</w:t>
      </w:r>
      <w:r w:rsidRPr="002A54E7">
        <w:rPr>
          <w:rFonts w:ascii="Tahoma" w:hAnsi="Tahoma" w:cs="Tahoma"/>
          <w:sz w:val="20"/>
          <w:szCs w:val="20"/>
        </w:rPr>
        <w:t>la fracción V. del Artículo 36, 38,</w:t>
      </w:r>
      <w:r>
        <w:rPr>
          <w:rFonts w:ascii="Tahoma" w:hAnsi="Tahoma" w:cs="Tahoma"/>
          <w:sz w:val="20"/>
          <w:szCs w:val="20"/>
        </w:rPr>
        <w:t xml:space="preserve"> y la</w:t>
      </w:r>
      <w:r w:rsidRPr="002A54E7">
        <w:rPr>
          <w:rFonts w:ascii="Tahoma" w:hAnsi="Tahoma" w:cs="Tahoma"/>
          <w:sz w:val="20"/>
          <w:szCs w:val="20"/>
        </w:rPr>
        <w:t xml:space="preserve"> fracción II de</w:t>
      </w:r>
      <w:r>
        <w:rPr>
          <w:rFonts w:ascii="Tahoma" w:hAnsi="Tahoma" w:cs="Tahoma"/>
          <w:sz w:val="20"/>
          <w:szCs w:val="20"/>
        </w:rPr>
        <w:t xml:space="preserve">l Artículo 40 </w:t>
      </w:r>
      <w:r w:rsidRPr="002A54E7">
        <w:rPr>
          <w:rFonts w:ascii="Tahoma" w:hAnsi="Tahoma" w:cs="Tahoma"/>
          <w:sz w:val="20"/>
          <w:szCs w:val="20"/>
        </w:rPr>
        <w:t>de la Ley de Gobierno Municipal</w:t>
      </w:r>
      <w:r>
        <w:rPr>
          <w:rFonts w:ascii="Tahoma" w:hAnsi="Tahoma" w:cs="Tahoma"/>
          <w:sz w:val="20"/>
          <w:szCs w:val="20"/>
        </w:rPr>
        <w:t xml:space="preserve">, </w:t>
      </w:r>
      <w:r w:rsidR="007F3EF8">
        <w:rPr>
          <w:rFonts w:ascii="Tahoma" w:hAnsi="Tahoma" w:cs="Tahoma"/>
          <w:sz w:val="20"/>
          <w:szCs w:val="20"/>
        </w:rPr>
        <w:t>así</w:t>
      </w:r>
      <w:r>
        <w:rPr>
          <w:rFonts w:ascii="Tahoma" w:hAnsi="Tahoma" w:cs="Tahoma"/>
          <w:sz w:val="20"/>
          <w:szCs w:val="20"/>
        </w:rPr>
        <w:t xml:space="preserve"> como en</w:t>
      </w:r>
      <w:r w:rsidRPr="00201623">
        <w:rPr>
          <w:rFonts w:ascii="Tahoma" w:hAnsi="Tahoma" w:cs="Tahoma"/>
          <w:sz w:val="20"/>
          <w:szCs w:val="20"/>
        </w:rPr>
        <w:t xml:space="preserve"> lo establecido por los artículos78, 79, fracción II, 80,  82, fracción III, 85, fracción V, 96, 97, 101, 106, 108y demás relativos aplicables  del Reglamento Interior del</w:t>
      </w:r>
      <w:r>
        <w:rPr>
          <w:rFonts w:ascii="Tahoma" w:hAnsi="Tahoma" w:cs="Tahoma"/>
          <w:sz w:val="20"/>
          <w:szCs w:val="20"/>
        </w:rPr>
        <w:t xml:space="preserve"> R. Ayuntamiento </w:t>
      </w:r>
      <w:r w:rsidRPr="00201623">
        <w:rPr>
          <w:rFonts w:ascii="Tahoma" w:hAnsi="Tahoma" w:cs="Tahoma"/>
          <w:sz w:val="20"/>
          <w:szCs w:val="20"/>
        </w:rPr>
        <w:t>presentar a este Pleno del R</w:t>
      </w:r>
      <w:r>
        <w:rPr>
          <w:rFonts w:ascii="Tahoma" w:hAnsi="Tahoma" w:cs="Tahoma"/>
          <w:sz w:val="20"/>
          <w:szCs w:val="20"/>
        </w:rPr>
        <w:t>. Ayuntamiento el dictamen relativo a</w:t>
      </w:r>
      <w:r w:rsidRPr="00201623">
        <w:rPr>
          <w:rFonts w:ascii="Tahoma" w:hAnsi="Tahoma" w:cs="Tahoma"/>
          <w:sz w:val="20"/>
          <w:szCs w:val="20"/>
        </w:rPr>
        <w:t xml:space="preserve">l informe financiero de </w:t>
      </w:r>
      <w:r>
        <w:rPr>
          <w:rFonts w:ascii="Tahoma" w:hAnsi="Tahoma" w:cs="Tahoma"/>
          <w:b/>
          <w:sz w:val="20"/>
          <w:szCs w:val="20"/>
        </w:rPr>
        <w:t>Origen y A</w:t>
      </w:r>
      <w:r w:rsidRPr="00201623">
        <w:rPr>
          <w:rFonts w:ascii="Tahoma" w:hAnsi="Tahoma" w:cs="Tahoma"/>
          <w:b/>
          <w:sz w:val="20"/>
          <w:szCs w:val="20"/>
        </w:rPr>
        <w:t xml:space="preserve">plicación de </w:t>
      </w:r>
      <w:r>
        <w:rPr>
          <w:rFonts w:ascii="Tahoma" w:hAnsi="Tahoma" w:cs="Tahoma"/>
          <w:b/>
          <w:sz w:val="20"/>
          <w:szCs w:val="20"/>
        </w:rPr>
        <w:t>R</w:t>
      </w:r>
      <w:r w:rsidRPr="00201623">
        <w:rPr>
          <w:rFonts w:ascii="Tahoma" w:hAnsi="Tahoma" w:cs="Tahoma"/>
          <w:b/>
          <w:sz w:val="20"/>
          <w:szCs w:val="20"/>
        </w:rPr>
        <w:t>ecursos correspondientes al</w:t>
      </w:r>
      <w:r>
        <w:rPr>
          <w:rFonts w:ascii="Tahoma" w:hAnsi="Tahoma" w:cs="Tahoma"/>
          <w:b/>
          <w:sz w:val="20"/>
          <w:szCs w:val="20"/>
        </w:rPr>
        <w:t xml:space="preserve"> Cuarto </w:t>
      </w:r>
      <w:r>
        <w:rPr>
          <w:rFonts w:ascii="Tahoma" w:hAnsi="Tahoma" w:cs="Tahoma"/>
          <w:b/>
          <w:bCs/>
          <w:sz w:val="20"/>
          <w:szCs w:val="20"/>
        </w:rPr>
        <w:t>Trimestre del año 2016</w:t>
      </w:r>
      <w:r w:rsidRPr="00201623">
        <w:rPr>
          <w:rFonts w:ascii="Tahoma" w:hAnsi="Tahoma" w:cs="Tahoma"/>
          <w:b/>
          <w:bCs/>
          <w:sz w:val="20"/>
          <w:szCs w:val="20"/>
        </w:rPr>
        <w:t xml:space="preserve">, </w:t>
      </w:r>
      <w:r w:rsidRPr="00201623">
        <w:rPr>
          <w:rFonts w:ascii="Tahoma" w:hAnsi="Tahoma" w:cs="Tahoma"/>
          <w:sz w:val="20"/>
          <w:szCs w:val="20"/>
        </w:rPr>
        <w:t>mismo que fue elaborado por la Secretaría de Administración, Finanzas y Tesorería Municipal, bajo los siguientes:</w:t>
      </w:r>
    </w:p>
    <w:p w:rsidR="00387AFF" w:rsidRPr="00201623" w:rsidRDefault="00387AFF" w:rsidP="00387AFF">
      <w:pPr>
        <w:jc w:val="center"/>
        <w:rPr>
          <w:rFonts w:ascii="Tahoma" w:hAnsi="Tahoma" w:cs="Tahoma"/>
          <w:b/>
          <w:bCs/>
          <w:sz w:val="20"/>
          <w:szCs w:val="20"/>
        </w:rPr>
      </w:pPr>
    </w:p>
    <w:p w:rsidR="00387AFF" w:rsidRPr="00201623" w:rsidRDefault="00387AFF" w:rsidP="00387AFF">
      <w:pPr>
        <w:jc w:val="center"/>
        <w:rPr>
          <w:rFonts w:ascii="Tahoma" w:hAnsi="Tahoma" w:cs="Tahoma"/>
          <w:b/>
          <w:bCs/>
          <w:sz w:val="20"/>
          <w:szCs w:val="20"/>
        </w:rPr>
      </w:pPr>
      <w:r w:rsidRPr="00201623">
        <w:rPr>
          <w:rFonts w:ascii="Tahoma" w:hAnsi="Tahoma" w:cs="Tahoma"/>
          <w:b/>
          <w:bCs/>
          <w:sz w:val="20"/>
          <w:szCs w:val="20"/>
        </w:rPr>
        <w:t>ANTECEDENTES</w:t>
      </w:r>
    </w:p>
    <w:p w:rsidR="00387AFF" w:rsidRPr="00201623" w:rsidRDefault="00387AFF" w:rsidP="00387AFF">
      <w:pPr>
        <w:jc w:val="both"/>
        <w:rPr>
          <w:rFonts w:ascii="Tahoma" w:hAnsi="Tahoma" w:cs="Tahoma"/>
          <w:b/>
          <w:bCs/>
          <w:sz w:val="20"/>
          <w:szCs w:val="20"/>
          <w:u w:val="single"/>
        </w:rPr>
      </w:pPr>
      <w:r w:rsidRPr="00201623">
        <w:rPr>
          <w:rFonts w:ascii="Tahoma" w:hAnsi="Tahoma" w:cs="Tahoma"/>
          <w:sz w:val="20"/>
          <w:szCs w:val="20"/>
        </w:rPr>
        <w:t>El Secretario de Administración, Finanzas y Tesorero Municipal previo acuerdo de la C. Presidente Municipal Lic. Clara Luz Flores Carrales, llevó a cabo una reunión con los integrantes de la Comisión de Hacienda Municipal</w:t>
      </w:r>
      <w:r>
        <w:rPr>
          <w:rFonts w:ascii="Tahoma" w:hAnsi="Tahoma" w:cs="Tahoma"/>
          <w:sz w:val="20"/>
          <w:szCs w:val="20"/>
        </w:rPr>
        <w:t xml:space="preserve"> y Patrimonio</w:t>
      </w:r>
      <w:r w:rsidRPr="00201623">
        <w:rPr>
          <w:rFonts w:ascii="Tahoma" w:hAnsi="Tahoma" w:cs="Tahoma"/>
          <w:sz w:val="20"/>
          <w:szCs w:val="20"/>
        </w:rPr>
        <w:t xml:space="preserve">, a fin de presentar y explicarnos el informe financiero de origen y aplicación de recursos correspondientes al </w:t>
      </w:r>
      <w:r>
        <w:rPr>
          <w:rFonts w:ascii="Tahoma" w:hAnsi="Tahoma" w:cs="Tahoma"/>
          <w:b/>
          <w:sz w:val="20"/>
          <w:szCs w:val="20"/>
          <w:u w:val="single"/>
        </w:rPr>
        <w:t>Cuarto</w:t>
      </w:r>
      <w:r>
        <w:rPr>
          <w:rFonts w:ascii="Tahoma" w:hAnsi="Tahoma" w:cs="Tahoma"/>
          <w:b/>
          <w:bCs/>
          <w:sz w:val="20"/>
          <w:szCs w:val="20"/>
          <w:u w:val="single"/>
        </w:rPr>
        <w:t xml:space="preserve"> Trimestre del año 2016</w:t>
      </w:r>
      <w:r w:rsidRPr="00201623">
        <w:rPr>
          <w:rFonts w:ascii="Tahoma" w:hAnsi="Tahoma" w:cs="Tahoma"/>
          <w:b/>
          <w:bCs/>
          <w:sz w:val="20"/>
          <w:szCs w:val="20"/>
          <w:u w:val="single"/>
        </w:rPr>
        <w:t>.</w:t>
      </w:r>
    </w:p>
    <w:p w:rsidR="00387AFF" w:rsidRPr="00201623" w:rsidRDefault="00387AFF" w:rsidP="00387AFF">
      <w:pPr>
        <w:jc w:val="both"/>
        <w:rPr>
          <w:rFonts w:ascii="Tahoma" w:hAnsi="Tahoma" w:cs="Tahoma"/>
          <w:sz w:val="20"/>
          <w:szCs w:val="20"/>
        </w:rPr>
      </w:pPr>
      <w:r w:rsidRPr="00201623">
        <w:rPr>
          <w:rFonts w:ascii="Tahoma" w:hAnsi="Tahoma" w:cs="Tahoma"/>
          <w:sz w:val="20"/>
          <w:szCs w:val="20"/>
        </w:rPr>
        <w:t>En el citado Informe, la Comisión de Hacienda Municipal</w:t>
      </w:r>
      <w:r>
        <w:rPr>
          <w:rFonts w:ascii="Tahoma" w:hAnsi="Tahoma" w:cs="Tahoma"/>
          <w:sz w:val="20"/>
          <w:szCs w:val="20"/>
        </w:rPr>
        <w:t xml:space="preserve"> y Patrimonio</w:t>
      </w:r>
      <w:r w:rsidRPr="00201623">
        <w:rPr>
          <w:rFonts w:ascii="Tahoma" w:hAnsi="Tahoma" w:cs="Tahoma"/>
          <w:sz w:val="20"/>
          <w:szCs w:val="20"/>
        </w:rPr>
        <w:t xml:space="preserve"> encontró los siguientes datos relevantes: </w:t>
      </w:r>
    </w:p>
    <w:p w:rsidR="00387AFF" w:rsidRDefault="00387AFF" w:rsidP="00387AFF">
      <w:pPr>
        <w:jc w:val="both"/>
        <w:rPr>
          <w:rFonts w:ascii="Tahoma" w:hAnsi="Tahoma" w:cs="Tahoma"/>
          <w:sz w:val="20"/>
          <w:szCs w:val="20"/>
        </w:rPr>
      </w:pPr>
      <w:r w:rsidRPr="00201623">
        <w:rPr>
          <w:rFonts w:ascii="Tahoma" w:hAnsi="Tahoma" w:cs="Tahoma"/>
          <w:sz w:val="20"/>
          <w:szCs w:val="20"/>
        </w:rPr>
        <w:t>Dentro del Período comprendid</w:t>
      </w:r>
      <w:r>
        <w:rPr>
          <w:rFonts w:ascii="Tahoma" w:hAnsi="Tahoma" w:cs="Tahoma"/>
          <w:sz w:val="20"/>
          <w:szCs w:val="20"/>
        </w:rPr>
        <w:t>o entre el 1º-primero de Octubre del 2016-dos mil dieciséis</w:t>
      </w:r>
      <w:r w:rsidRPr="00201623">
        <w:rPr>
          <w:rFonts w:ascii="Tahoma" w:hAnsi="Tahoma" w:cs="Tahoma"/>
          <w:sz w:val="20"/>
          <w:szCs w:val="20"/>
        </w:rPr>
        <w:t>, a</w:t>
      </w:r>
      <w:r>
        <w:rPr>
          <w:rFonts w:ascii="Tahoma" w:hAnsi="Tahoma" w:cs="Tahoma"/>
          <w:sz w:val="20"/>
          <w:szCs w:val="20"/>
        </w:rPr>
        <w:t>l 31-treinta y uno de Diciembre</w:t>
      </w:r>
      <w:r w:rsidRPr="00201623">
        <w:rPr>
          <w:rFonts w:ascii="Tahoma" w:hAnsi="Tahoma" w:cs="Tahoma"/>
          <w:sz w:val="20"/>
          <w:szCs w:val="20"/>
        </w:rPr>
        <w:t xml:space="preserve"> del mismo año, fueron reportados un total de ingresos por la cantidad de </w:t>
      </w:r>
      <w:r w:rsidRPr="007C71CC">
        <w:rPr>
          <w:rFonts w:ascii="Tahoma" w:hAnsi="Tahoma" w:cs="Tahoma"/>
          <w:b/>
          <w:sz w:val="20"/>
          <w:szCs w:val="20"/>
        </w:rPr>
        <w:t>$</w:t>
      </w:r>
      <w:r>
        <w:rPr>
          <w:rFonts w:ascii="Tahoma" w:hAnsi="Tahoma" w:cs="Tahoma"/>
          <w:b/>
          <w:sz w:val="20"/>
          <w:szCs w:val="20"/>
        </w:rPr>
        <w:t>238</w:t>
      </w:r>
      <w:r w:rsidRPr="007C71CC">
        <w:rPr>
          <w:rFonts w:ascii="Tahoma" w:hAnsi="Tahoma" w:cs="Tahoma"/>
          <w:b/>
          <w:sz w:val="20"/>
          <w:szCs w:val="20"/>
        </w:rPr>
        <w:t>,</w:t>
      </w:r>
      <w:r>
        <w:rPr>
          <w:rFonts w:ascii="Tahoma" w:hAnsi="Tahoma" w:cs="Tahoma"/>
          <w:b/>
          <w:sz w:val="20"/>
          <w:szCs w:val="20"/>
        </w:rPr>
        <w:t>296,982</w:t>
      </w:r>
      <w:r w:rsidRPr="000116FA">
        <w:rPr>
          <w:rFonts w:ascii="Tahoma" w:hAnsi="Tahoma" w:cs="Tahoma"/>
          <w:sz w:val="20"/>
          <w:szCs w:val="20"/>
        </w:rPr>
        <w:t>(</w:t>
      </w:r>
      <w:r>
        <w:rPr>
          <w:rFonts w:ascii="Tahoma" w:hAnsi="Tahoma" w:cs="Tahoma"/>
          <w:sz w:val="20"/>
          <w:szCs w:val="20"/>
        </w:rPr>
        <w:t xml:space="preserve">Doscientos treinta y ocho millones doscientos noventa y seis mil novecientos ochenta y dos pesos </w:t>
      </w:r>
      <w:r w:rsidRPr="000116FA">
        <w:rPr>
          <w:rFonts w:ascii="Tahoma" w:hAnsi="Tahoma" w:cs="Tahoma"/>
          <w:sz w:val="20"/>
          <w:szCs w:val="20"/>
        </w:rPr>
        <w:t>00/100 M.N.)</w:t>
      </w:r>
      <w:r w:rsidRPr="00201623">
        <w:rPr>
          <w:rFonts w:ascii="Tahoma" w:hAnsi="Tahoma" w:cs="Tahoma"/>
          <w:sz w:val="20"/>
          <w:szCs w:val="20"/>
        </w:rPr>
        <w:t>, por concepto de Impuestos, Derechos, Productos, Aprovechamientos, Participaciones, Aportaciones Federales, Contribuciones de Vecinos y Financ</w:t>
      </w:r>
      <w:r>
        <w:rPr>
          <w:rFonts w:ascii="Tahoma" w:hAnsi="Tahoma" w:cs="Tahoma"/>
          <w:sz w:val="20"/>
          <w:szCs w:val="20"/>
        </w:rPr>
        <w:t xml:space="preserve">iamiento. Con un acumulado de </w:t>
      </w:r>
      <w:r w:rsidRPr="0072222A">
        <w:rPr>
          <w:rFonts w:ascii="Tahoma" w:hAnsi="Tahoma" w:cs="Tahoma"/>
          <w:b/>
          <w:sz w:val="20"/>
          <w:szCs w:val="20"/>
        </w:rPr>
        <w:t>$</w:t>
      </w:r>
      <w:r>
        <w:rPr>
          <w:rFonts w:ascii="Tahoma" w:hAnsi="Tahoma" w:cs="Tahoma"/>
          <w:b/>
          <w:sz w:val="20"/>
          <w:szCs w:val="20"/>
        </w:rPr>
        <w:t>1,040,075,206(</w:t>
      </w:r>
      <w:r>
        <w:rPr>
          <w:rFonts w:ascii="Tahoma" w:hAnsi="Tahoma" w:cs="Tahoma"/>
          <w:sz w:val="20"/>
          <w:szCs w:val="20"/>
        </w:rPr>
        <w:t xml:space="preserve">Mil cuarenta millones setenta y cinco mil doscientos seis  pesos </w:t>
      </w:r>
      <w:r w:rsidRPr="000116FA">
        <w:rPr>
          <w:rFonts w:ascii="Tahoma" w:hAnsi="Tahoma" w:cs="Tahoma"/>
          <w:sz w:val="20"/>
          <w:szCs w:val="20"/>
        </w:rPr>
        <w:t>00/100 M.N.).</w:t>
      </w:r>
    </w:p>
    <w:p w:rsidR="00387AFF" w:rsidRPr="00201623" w:rsidRDefault="00387AFF" w:rsidP="00387AFF">
      <w:pPr>
        <w:jc w:val="both"/>
        <w:rPr>
          <w:rFonts w:ascii="Tahoma" w:hAnsi="Tahoma" w:cs="Tahoma"/>
          <w:sz w:val="20"/>
          <w:szCs w:val="20"/>
        </w:rPr>
      </w:pPr>
      <w:r w:rsidRPr="00201623">
        <w:rPr>
          <w:rFonts w:ascii="Tahoma" w:hAnsi="Tahoma" w:cs="Tahoma"/>
          <w:sz w:val="20"/>
          <w:szCs w:val="20"/>
        </w:rPr>
        <w:t xml:space="preserve">En ese mismo Período, se reportó un total de egresos por concepto de gasto en Administración Pública, Servicios Comunitarios, Desarrollo Social, Seguridad Pública y Tránsito, Administración Hacendaría, Obligaciones Financieras, Desarrollo Urbano y Ecología y Aportaciones Federales, por el monto de </w:t>
      </w:r>
      <w:r w:rsidRPr="007C71CC">
        <w:rPr>
          <w:rFonts w:ascii="Tahoma" w:hAnsi="Tahoma" w:cs="Tahoma"/>
          <w:b/>
          <w:sz w:val="20"/>
          <w:szCs w:val="20"/>
        </w:rPr>
        <w:t>$</w:t>
      </w:r>
      <w:r>
        <w:rPr>
          <w:rFonts w:ascii="Tahoma" w:hAnsi="Tahoma" w:cs="Tahoma"/>
          <w:b/>
          <w:sz w:val="20"/>
          <w:szCs w:val="20"/>
        </w:rPr>
        <w:t>359</w:t>
      </w:r>
      <w:r w:rsidRPr="007C71CC">
        <w:rPr>
          <w:rFonts w:ascii="Tahoma" w:hAnsi="Tahoma" w:cs="Tahoma"/>
          <w:b/>
          <w:sz w:val="20"/>
          <w:szCs w:val="20"/>
        </w:rPr>
        <w:t>,</w:t>
      </w:r>
      <w:r>
        <w:rPr>
          <w:rFonts w:ascii="Tahoma" w:hAnsi="Tahoma" w:cs="Tahoma"/>
          <w:b/>
          <w:sz w:val="20"/>
          <w:szCs w:val="20"/>
        </w:rPr>
        <w:t>717,118</w:t>
      </w:r>
      <w:r w:rsidRPr="000116FA">
        <w:rPr>
          <w:rFonts w:ascii="Tahoma" w:hAnsi="Tahoma" w:cs="Tahoma"/>
          <w:sz w:val="20"/>
          <w:szCs w:val="20"/>
        </w:rPr>
        <w:t>(</w:t>
      </w:r>
      <w:r>
        <w:rPr>
          <w:rFonts w:ascii="Tahoma" w:hAnsi="Tahoma" w:cs="Tahoma"/>
          <w:sz w:val="20"/>
          <w:szCs w:val="20"/>
        </w:rPr>
        <w:t xml:space="preserve">Trescientos cincuenta y nueve millones setecientos diez y siete mil ciento diez y ocho </w:t>
      </w:r>
      <w:r w:rsidRPr="000116FA">
        <w:rPr>
          <w:rFonts w:ascii="Tahoma" w:hAnsi="Tahoma" w:cs="Tahoma"/>
          <w:sz w:val="20"/>
          <w:szCs w:val="20"/>
        </w:rPr>
        <w:t>pesos 00/100 M.N.)</w:t>
      </w:r>
      <w:r>
        <w:rPr>
          <w:rFonts w:ascii="Tahoma" w:hAnsi="Tahoma" w:cs="Tahoma"/>
          <w:sz w:val="20"/>
          <w:szCs w:val="20"/>
        </w:rPr>
        <w:t xml:space="preserve"> Con un acumulado de </w:t>
      </w:r>
      <w:r w:rsidRPr="0072222A">
        <w:rPr>
          <w:rFonts w:ascii="Tahoma" w:hAnsi="Tahoma" w:cs="Tahoma"/>
          <w:b/>
          <w:sz w:val="20"/>
          <w:szCs w:val="20"/>
        </w:rPr>
        <w:t>$</w:t>
      </w:r>
      <w:r>
        <w:rPr>
          <w:rFonts w:ascii="Tahoma" w:hAnsi="Tahoma" w:cs="Tahoma"/>
          <w:b/>
          <w:sz w:val="20"/>
          <w:szCs w:val="20"/>
        </w:rPr>
        <w:t>1,117,742,182</w:t>
      </w:r>
      <w:r w:rsidRPr="000116FA">
        <w:rPr>
          <w:rFonts w:ascii="Tahoma" w:hAnsi="Tahoma" w:cs="Tahoma"/>
          <w:sz w:val="20"/>
          <w:szCs w:val="20"/>
        </w:rPr>
        <w:t>(</w:t>
      </w:r>
      <w:r>
        <w:rPr>
          <w:rFonts w:ascii="Tahoma" w:hAnsi="Tahoma" w:cs="Tahoma"/>
          <w:sz w:val="20"/>
          <w:szCs w:val="20"/>
        </w:rPr>
        <w:t xml:space="preserve">Mil cieto diez y siete millones setecientos cuarenta y dos mil ciento ochenta y dos pesos </w:t>
      </w:r>
      <w:r w:rsidRPr="000116FA">
        <w:rPr>
          <w:rFonts w:ascii="Tahoma" w:hAnsi="Tahoma" w:cs="Tahoma"/>
          <w:sz w:val="20"/>
          <w:szCs w:val="20"/>
        </w:rPr>
        <w:t>00/100 M.N.).</w:t>
      </w:r>
    </w:p>
    <w:p w:rsidR="00387AFF" w:rsidRPr="00201623" w:rsidRDefault="00387AFF" w:rsidP="00387AFF">
      <w:pPr>
        <w:jc w:val="both"/>
        <w:rPr>
          <w:rFonts w:ascii="Tahoma" w:hAnsi="Tahoma" w:cs="Tahoma"/>
          <w:sz w:val="20"/>
          <w:szCs w:val="20"/>
        </w:rPr>
      </w:pPr>
      <w:r w:rsidRPr="000116FA">
        <w:rPr>
          <w:rFonts w:ascii="Tahoma" w:hAnsi="Tahoma" w:cs="Tahoma"/>
          <w:sz w:val="20"/>
          <w:szCs w:val="20"/>
        </w:rPr>
        <w:t>En ese orden de ideas, dentro del Período que se inform</w:t>
      </w:r>
      <w:r>
        <w:rPr>
          <w:rFonts w:ascii="Tahoma" w:hAnsi="Tahoma" w:cs="Tahoma"/>
          <w:sz w:val="20"/>
          <w:szCs w:val="20"/>
        </w:rPr>
        <w:t xml:space="preserve">a, existió un remanente negativo </w:t>
      </w:r>
      <w:r w:rsidRPr="00201623">
        <w:rPr>
          <w:rFonts w:ascii="Tahoma" w:hAnsi="Tahoma" w:cs="Tahoma"/>
          <w:sz w:val="20"/>
          <w:szCs w:val="20"/>
        </w:rPr>
        <w:t>po</w:t>
      </w:r>
      <w:r>
        <w:rPr>
          <w:rFonts w:ascii="Tahoma" w:hAnsi="Tahoma" w:cs="Tahoma"/>
          <w:sz w:val="20"/>
          <w:szCs w:val="20"/>
        </w:rPr>
        <w:t>r la cantidad d</w:t>
      </w:r>
      <w:r w:rsidRPr="00201623">
        <w:rPr>
          <w:rFonts w:ascii="Tahoma" w:hAnsi="Tahoma" w:cs="Tahoma"/>
          <w:sz w:val="20"/>
          <w:szCs w:val="20"/>
        </w:rPr>
        <w:t xml:space="preserve">e </w:t>
      </w:r>
      <w:r w:rsidRPr="00670353">
        <w:rPr>
          <w:rFonts w:ascii="Tahoma" w:hAnsi="Tahoma" w:cs="Tahoma"/>
          <w:b/>
          <w:sz w:val="20"/>
          <w:szCs w:val="20"/>
        </w:rPr>
        <w:t>$</w:t>
      </w:r>
      <w:r>
        <w:rPr>
          <w:rFonts w:ascii="Tahoma" w:hAnsi="Tahoma" w:cs="Tahoma"/>
          <w:b/>
          <w:sz w:val="20"/>
          <w:szCs w:val="20"/>
        </w:rPr>
        <w:t>-121</w:t>
      </w:r>
      <w:r w:rsidRPr="008F17E9">
        <w:rPr>
          <w:rFonts w:ascii="Tahoma" w:hAnsi="Tahoma" w:cs="Tahoma"/>
          <w:b/>
          <w:bCs/>
          <w:sz w:val="20"/>
          <w:szCs w:val="20"/>
        </w:rPr>
        <w:t>,</w:t>
      </w:r>
      <w:r>
        <w:rPr>
          <w:rFonts w:ascii="Tahoma" w:hAnsi="Tahoma" w:cs="Tahoma"/>
          <w:b/>
          <w:bCs/>
          <w:sz w:val="20"/>
          <w:szCs w:val="20"/>
        </w:rPr>
        <w:t>420,136</w:t>
      </w:r>
      <w:r>
        <w:rPr>
          <w:rFonts w:ascii="Tahoma" w:hAnsi="Tahoma" w:cs="Tahoma"/>
          <w:sz w:val="20"/>
          <w:szCs w:val="20"/>
        </w:rPr>
        <w:t>(Ciento veinte y un millones cuatrocientos veinte mil ciento treinta y seis pesos 00/100 M.N.) Con un acumulado de -</w:t>
      </w:r>
      <w:r w:rsidRPr="006840B1">
        <w:rPr>
          <w:rFonts w:ascii="Tahoma" w:hAnsi="Tahoma" w:cs="Tahoma"/>
          <w:b/>
          <w:sz w:val="20"/>
          <w:szCs w:val="20"/>
        </w:rPr>
        <w:t>$</w:t>
      </w:r>
      <w:r>
        <w:rPr>
          <w:rFonts w:ascii="Tahoma" w:hAnsi="Tahoma" w:cs="Tahoma"/>
          <w:b/>
          <w:sz w:val="20"/>
          <w:szCs w:val="20"/>
        </w:rPr>
        <w:t>77</w:t>
      </w:r>
      <w:r w:rsidRPr="006840B1">
        <w:rPr>
          <w:rFonts w:ascii="Tahoma" w:hAnsi="Tahoma" w:cs="Tahoma"/>
          <w:b/>
          <w:sz w:val="20"/>
          <w:szCs w:val="20"/>
        </w:rPr>
        <w:t>,</w:t>
      </w:r>
      <w:r>
        <w:rPr>
          <w:rFonts w:ascii="Tahoma" w:hAnsi="Tahoma" w:cs="Tahoma"/>
          <w:b/>
          <w:sz w:val="20"/>
          <w:szCs w:val="20"/>
        </w:rPr>
        <w:t>666,976</w:t>
      </w:r>
      <w:r>
        <w:rPr>
          <w:rFonts w:ascii="Tahoma" w:hAnsi="Tahoma" w:cs="Tahoma"/>
          <w:sz w:val="20"/>
          <w:szCs w:val="20"/>
        </w:rPr>
        <w:t xml:space="preserve"> (Setenta y siete millones seiscientos sesenta  y seis mil novecientos setenta y seis pesos 00/100 M.N.) </w:t>
      </w:r>
      <w:r w:rsidRPr="000116FA">
        <w:rPr>
          <w:rFonts w:ascii="Tahoma" w:hAnsi="Tahoma" w:cs="Tahoma"/>
          <w:sz w:val="20"/>
          <w:szCs w:val="20"/>
        </w:rPr>
        <w:t>Lo anterior se resume conforme a la siguiente tabla:</w:t>
      </w:r>
    </w:p>
    <w:p w:rsidR="00387AFF" w:rsidRDefault="00387AFF" w:rsidP="00387AFF">
      <w:pPr>
        <w:jc w:val="both"/>
        <w:rPr>
          <w:rFonts w:ascii="Tahoma" w:hAnsi="Tahoma" w:cs="Tahoma"/>
          <w:sz w:val="20"/>
          <w:szCs w:val="20"/>
        </w:rPr>
      </w:pPr>
    </w:p>
    <w:p w:rsidR="00387AFF" w:rsidRDefault="00387AFF" w:rsidP="00387AFF">
      <w:pPr>
        <w:jc w:val="both"/>
        <w:rPr>
          <w:rFonts w:ascii="Tahoma" w:hAnsi="Tahoma" w:cs="Tahoma"/>
          <w:sz w:val="20"/>
          <w:szCs w:val="20"/>
        </w:rPr>
      </w:pPr>
    </w:p>
    <w:p w:rsidR="00387AFF" w:rsidRDefault="00387AFF" w:rsidP="00387AFF">
      <w:pPr>
        <w:jc w:val="both"/>
        <w:rPr>
          <w:rFonts w:ascii="Tahoma" w:hAnsi="Tahoma" w:cs="Tahoma"/>
          <w:sz w:val="20"/>
          <w:szCs w:val="20"/>
        </w:rPr>
      </w:pPr>
    </w:p>
    <w:p w:rsidR="00387AFF" w:rsidRDefault="00387AFF" w:rsidP="00387AFF">
      <w:pPr>
        <w:jc w:val="both"/>
        <w:rPr>
          <w:rFonts w:ascii="Tahoma" w:hAnsi="Tahoma" w:cs="Tahoma"/>
          <w:sz w:val="20"/>
          <w:szCs w:val="20"/>
        </w:rPr>
      </w:pPr>
    </w:p>
    <w:p w:rsidR="00387AFF" w:rsidRPr="00201623" w:rsidRDefault="00387AFF" w:rsidP="00387AFF">
      <w:pPr>
        <w:jc w:val="both"/>
        <w:rPr>
          <w:rFonts w:ascii="Tahoma" w:hAnsi="Tahoma" w:cs="Tahoma"/>
          <w:sz w:val="20"/>
          <w:szCs w:val="20"/>
        </w:rPr>
      </w:pPr>
    </w:p>
    <w:p w:rsidR="00387AFF" w:rsidRDefault="00AC1538" w:rsidP="00387AFF">
      <w:pPr>
        <w:jc w:val="both"/>
        <w:rPr>
          <w:rFonts w:ascii="Tahoma" w:hAnsi="Tahoma" w:cs="Tahoma"/>
          <w:b/>
          <w:bCs/>
          <w:sz w:val="20"/>
          <w:szCs w:val="20"/>
        </w:rPr>
      </w:pPr>
      <w:r>
        <w:rPr>
          <w:rFonts w:ascii="Tahoma" w:hAnsi="Tahoma" w:cs="Tahoma"/>
          <w:b/>
          <w:bCs/>
          <w:sz w:val="20"/>
          <w:szCs w:val="20"/>
        </w:rPr>
        <w:lastRenderedPageBreak/>
        <w:t xml:space="preserve">                                                                         </w:t>
      </w:r>
      <w:r w:rsidR="00387AFF">
        <w:rPr>
          <w:rFonts w:ascii="Tahoma" w:hAnsi="Tahoma" w:cs="Tahoma"/>
          <w:b/>
          <w:bCs/>
          <w:sz w:val="20"/>
          <w:szCs w:val="20"/>
        </w:rPr>
        <w:t>4° Trimestre</w:t>
      </w:r>
      <w:r w:rsidR="00387AFF" w:rsidRPr="00201623">
        <w:rPr>
          <w:rFonts w:ascii="Tahoma" w:hAnsi="Tahoma" w:cs="Tahoma"/>
          <w:b/>
          <w:bCs/>
          <w:sz w:val="20"/>
          <w:szCs w:val="20"/>
        </w:rPr>
        <w:t xml:space="preserve">                        Acumulado      </w:t>
      </w:r>
    </w:p>
    <w:p w:rsidR="00387AFF" w:rsidRPr="00201623" w:rsidRDefault="00387AFF" w:rsidP="00387AFF">
      <w:pPr>
        <w:jc w:val="both"/>
        <w:rPr>
          <w:rFonts w:ascii="Tahoma" w:hAnsi="Tahoma" w:cs="Tahoma"/>
          <w:b/>
          <w:bCs/>
          <w:sz w:val="20"/>
          <w:szCs w:val="20"/>
        </w:rPr>
      </w:pPr>
    </w:p>
    <w:tbl>
      <w:tblPr>
        <w:tblW w:w="8740" w:type="dxa"/>
        <w:tblInd w:w="38" w:type="dxa"/>
        <w:tblLook w:val="01E0"/>
      </w:tblPr>
      <w:tblGrid>
        <w:gridCol w:w="4370"/>
        <w:gridCol w:w="4370"/>
      </w:tblGrid>
      <w:tr w:rsidR="00387AFF" w:rsidRPr="00201623" w:rsidTr="00003934">
        <w:trPr>
          <w:trHeight w:val="357"/>
        </w:trPr>
        <w:tc>
          <w:tcPr>
            <w:tcW w:w="4370" w:type="dxa"/>
            <w:vAlign w:val="center"/>
          </w:tcPr>
          <w:p w:rsidR="00387AFF" w:rsidRPr="00201623" w:rsidRDefault="00387AFF" w:rsidP="00003934">
            <w:pPr>
              <w:jc w:val="center"/>
              <w:rPr>
                <w:rFonts w:ascii="Tahoma" w:hAnsi="Tahoma" w:cs="Tahoma"/>
                <w:b/>
                <w:bCs/>
                <w:sz w:val="20"/>
                <w:szCs w:val="20"/>
              </w:rPr>
            </w:pPr>
            <w:r w:rsidRPr="00201623">
              <w:rPr>
                <w:rFonts w:ascii="Tahoma" w:hAnsi="Tahoma" w:cs="Tahoma"/>
                <w:sz w:val="20"/>
                <w:szCs w:val="20"/>
              </w:rPr>
              <w:t>Total de Ingresos en el Período</w:t>
            </w:r>
          </w:p>
        </w:tc>
        <w:tc>
          <w:tcPr>
            <w:tcW w:w="4370" w:type="dxa"/>
            <w:vAlign w:val="center"/>
          </w:tcPr>
          <w:p w:rsidR="00387AFF" w:rsidRPr="00201623" w:rsidRDefault="00387AFF" w:rsidP="00003934">
            <w:pPr>
              <w:rPr>
                <w:rFonts w:ascii="Tahoma" w:hAnsi="Tahoma" w:cs="Tahoma"/>
                <w:b/>
                <w:bCs/>
                <w:sz w:val="20"/>
                <w:szCs w:val="20"/>
              </w:rPr>
            </w:pPr>
            <w:r>
              <w:rPr>
                <w:rFonts w:ascii="Tahoma" w:hAnsi="Tahoma" w:cs="Tahoma"/>
                <w:b/>
                <w:bCs/>
                <w:sz w:val="20"/>
                <w:szCs w:val="20"/>
              </w:rPr>
              <w:t xml:space="preserve">$238,296,982                   </w:t>
            </w:r>
            <w:r w:rsidRPr="00201623">
              <w:rPr>
                <w:rFonts w:ascii="Tahoma" w:hAnsi="Tahoma" w:cs="Tahoma"/>
                <w:b/>
                <w:bCs/>
                <w:sz w:val="20"/>
                <w:szCs w:val="20"/>
              </w:rPr>
              <w:t>$</w:t>
            </w:r>
            <w:r>
              <w:rPr>
                <w:rFonts w:ascii="Tahoma" w:hAnsi="Tahoma" w:cs="Tahoma"/>
                <w:b/>
                <w:bCs/>
                <w:sz w:val="20"/>
                <w:szCs w:val="20"/>
              </w:rPr>
              <w:t>1,040,075,206</w:t>
            </w:r>
          </w:p>
        </w:tc>
      </w:tr>
      <w:tr w:rsidR="00387AFF" w:rsidRPr="00201623" w:rsidTr="00003934">
        <w:trPr>
          <w:trHeight w:val="532"/>
        </w:trPr>
        <w:tc>
          <w:tcPr>
            <w:tcW w:w="4370" w:type="dxa"/>
            <w:vAlign w:val="center"/>
          </w:tcPr>
          <w:p w:rsidR="00387AFF" w:rsidRPr="00201623" w:rsidRDefault="00387AFF" w:rsidP="00003934">
            <w:pPr>
              <w:jc w:val="center"/>
              <w:rPr>
                <w:rFonts w:ascii="Tahoma" w:hAnsi="Tahoma" w:cs="Tahoma"/>
                <w:b/>
                <w:bCs/>
                <w:sz w:val="20"/>
                <w:szCs w:val="20"/>
              </w:rPr>
            </w:pPr>
            <w:r w:rsidRPr="00201623">
              <w:rPr>
                <w:rFonts w:ascii="Tahoma" w:hAnsi="Tahoma" w:cs="Tahoma"/>
                <w:sz w:val="20"/>
                <w:szCs w:val="20"/>
              </w:rPr>
              <w:t>Total de Egresos en el Período</w:t>
            </w:r>
          </w:p>
        </w:tc>
        <w:tc>
          <w:tcPr>
            <w:tcW w:w="4370" w:type="dxa"/>
            <w:vAlign w:val="center"/>
          </w:tcPr>
          <w:p w:rsidR="00387AFF" w:rsidRPr="008F17E9" w:rsidRDefault="00387AFF" w:rsidP="00003934">
            <w:pPr>
              <w:rPr>
                <w:rFonts w:ascii="Tahoma" w:hAnsi="Tahoma" w:cs="Tahoma"/>
                <w:b/>
                <w:bCs/>
                <w:sz w:val="20"/>
                <w:szCs w:val="20"/>
              </w:rPr>
            </w:pPr>
            <w:r>
              <w:rPr>
                <w:rFonts w:ascii="Tahoma" w:hAnsi="Tahoma" w:cs="Tahoma"/>
                <w:b/>
                <w:bCs/>
                <w:sz w:val="20"/>
                <w:szCs w:val="20"/>
                <w:u w:val="single"/>
              </w:rPr>
              <w:t>$359,717,118</w:t>
            </w:r>
            <w:r w:rsidR="00AC1538">
              <w:rPr>
                <w:rFonts w:ascii="Tahoma" w:hAnsi="Tahoma" w:cs="Tahoma"/>
                <w:b/>
                <w:bCs/>
                <w:sz w:val="20"/>
                <w:szCs w:val="20"/>
                <w:u w:val="single"/>
              </w:rPr>
              <w:t xml:space="preserve">                  </w:t>
            </w:r>
            <w:r w:rsidRPr="005D4875">
              <w:rPr>
                <w:rFonts w:ascii="Tahoma" w:hAnsi="Tahoma" w:cs="Tahoma"/>
                <w:b/>
                <w:bCs/>
                <w:sz w:val="20"/>
                <w:szCs w:val="20"/>
                <w:u w:val="single"/>
              </w:rPr>
              <w:t>$</w:t>
            </w:r>
            <w:r>
              <w:rPr>
                <w:rFonts w:ascii="Tahoma" w:hAnsi="Tahoma" w:cs="Tahoma"/>
                <w:b/>
                <w:bCs/>
                <w:sz w:val="20"/>
                <w:szCs w:val="20"/>
                <w:u w:val="single"/>
              </w:rPr>
              <w:t>1,117,742,182</w:t>
            </w:r>
          </w:p>
        </w:tc>
      </w:tr>
      <w:tr w:rsidR="00387AFF" w:rsidRPr="00201623" w:rsidTr="00003934">
        <w:trPr>
          <w:trHeight w:val="357"/>
        </w:trPr>
        <w:tc>
          <w:tcPr>
            <w:tcW w:w="4370" w:type="dxa"/>
            <w:vAlign w:val="center"/>
          </w:tcPr>
          <w:p w:rsidR="00387AFF" w:rsidRPr="00201623" w:rsidRDefault="00387AFF" w:rsidP="00003934">
            <w:pPr>
              <w:jc w:val="center"/>
              <w:rPr>
                <w:rFonts w:ascii="Tahoma" w:hAnsi="Tahoma" w:cs="Tahoma"/>
                <w:b/>
                <w:bCs/>
                <w:sz w:val="20"/>
                <w:szCs w:val="20"/>
              </w:rPr>
            </w:pPr>
            <w:r w:rsidRPr="00201623">
              <w:rPr>
                <w:rFonts w:ascii="Tahoma" w:hAnsi="Tahoma" w:cs="Tahoma"/>
                <w:sz w:val="20"/>
                <w:szCs w:val="20"/>
              </w:rPr>
              <w:t>Remanente</w:t>
            </w:r>
          </w:p>
        </w:tc>
        <w:tc>
          <w:tcPr>
            <w:tcW w:w="4370" w:type="dxa"/>
            <w:vAlign w:val="center"/>
          </w:tcPr>
          <w:p w:rsidR="00387AFF" w:rsidRPr="008F17E9" w:rsidRDefault="00387AFF" w:rsidP="00003934">
            <w:pPr>
              <w:rPr>
                <w:rFonts w:ascii="Tahoma" w:hAnsi="Tahoma" w:cs="Tahoma"/>
                <w:b/>
                <w:bCs/>
                <w:sz w:val="20"/>
                <w:szCs w:val="20"/>
              </w:rPr>
            </w:pPr>
            <w:r w:rsidRPr="008F17E9">
              <w:rPr>
                <w:rFonts w:ascii="Tahoma" w:hAnsi="Tahoma" w:cs="Tahoma"/>
                <w:b/>
                <w:bCs/>
                <w:sz w:val="20"/>
                <w:szCs w:val="20"/>
              </w:rPr>
              <w:t xml:space="preserve">$ </w:t>
            </w:r>
            <w:r>
              <w:rPr>
                <w:rFonts w:ascii="Tahoma" w:hAnsi="Tahoma" w:cs="Tahoma"/>
                <w:b/>
                <w:bCs/>
                <w:sz w:val="20"/>
                <w:szCs w:val="20"/>
              </w:rPr>
              <w:t>-121,420,136                    $-77,666,976</w:t>
            </w:r>
          </w:p>
        </w:tc>
      </w:tr>
    </w:tbl>
    <w:p w:rsidR="00387AFF" w:rsidRPr="00201623" w:rsidRDefault="00387AFF" w:rsidP="00387AFF">
      <w:pPr>
        <w:jc w:val="both"/>
        <w:rPr>
          <w:rFonts w:ascii="Tahoma" w:hAnsi="Tahoma" w:cs="Tahoma"/>
          <w:b/>
          <w:bCs/>
          <w:sz w:val="20"/>
          <w:szCs w:val="20"/>
        </w:rPr>
      </w:pPr>
    </w:p>
    <w:p w:rsidR="00387AFF" w:rsidRPr="00201623" w:rsidRDefault="00387AFF" w:rsidP="00387AFF">
      <w:pPr>
        <w:jc w:val="both"/>
        <w:rPr>
          <w:rFonts w:ascii="Tahoma" w:hAnsi="Tahoma" w:cs="Tahoma"/>
          <w:sz w:val="20"/>
          <w:szCs w:val="20"/>
        </w:rPr>
      </w:pPr>
      <w:r w:rsidRPr="00201623">
        <w:rPr>
          <w:rFonts w:ascii="Tahoma" w:hAnsi="Tahoma" w:cs="Tahoma"/>
          <w:sz w:val="20"/>
          <w:szCs w:val="20"/>
        </w:rPr>
        <w:t>Una vez terminada la presentación, los integrantes de esta Comisión de Hacienda Municipal</w:t>
      </w:r>
      <w:r>
        <w:rPr>
          <w:rFonts w:ascii="Tahoma" w:hAnsi="Tahoma" w:cs="Tahoma"/>
          <w:sz w:val="20"/>
          <w:szCs w:val="20"/>
        </w:rPr>
        <w:t xml:space="preserve"> y Patrimonio</w:t>
      </w:r>
      <w:r w:rsidRPr="00201623">
        <w:rPr>
          <w:rFonts w:ascii="Tahoma" w:hAnsi="Tahoma" w:cs="Tahoma"/>
          <w:sz w:val="20"/>
          <w:szCs w:val="20"/>
        </w:rPr>
        <w:t>, nos avocamos al análisis del documento con la finalidad de presentar el dictamen correspondiente a este Ayuntamiento.</w:t>
      </w:r>
    </w:p>
    <w:p w:rsidR="00387AFF" w:rsidRPr="00201623" w:rsidRDefault="00387AFF" w:rsidP="00387AFF">
      <w:pPr>
        <w:jc w:val="center"/>
        <w:rPr>
          <w:rFonts w:ascii="Tahoma" w:hAnsi="Tahoma" w:cs="Tahoma"/>
          <w:b/>
          <w:bCs/>
          <w:sz w:val="20"/>
          <w:szCs w:val="20"/>
        </w:rPr>
      </w:pPr>
      <w:r w:rsidRPr="00201623">
        <w:rPr>
          <w:rFonts w:ascii="Tahoma" w:hAnsi="Tahoma" w:cs="Tahoma"/>
          <w:b/>
          <w:bCs/>
          <w:sz w:val="20"/>
          <w:szCs w:val="20"/>
        </w:rPr>
        <w:t>CONSIDERANDO</w:t>
      </w:r>
    </w:p>
    <w:p w:rsidR="00387AFF" w:rsidRPr="00387AFF" w:rsidRDefault="00387AFF" w:rsidP="00387AFF">
      <w:pPr>
        <w:jc w:val="both"/>
        <w:rPr>
          <w:rFonts w:ascii="Tahoma" w:hAnsi="Tahoma" w:cs="Tahoma"/>
          <w:sz w:val="20"/>
          <w:szCs w:val="20"/>
        </w:rPr>
      </w:pPr>
      <w:r w:rsidRPr="00201623">
        <w:rPr>
          <w:rFonts w:ascii="Tahoma" w:hAnsi="Tahoma" w:cs="Tahoma"/>
          <w:b/>
          <w:bCs/>
          <w:sz w:val="20"/>
          <w:szCs w:val="20"/>
        </w:rPr>
        <w:t xml:space="preserve">PRIMERO.- </w:t>
      </w:r>
      <w:r w:rsidRPr="00201623">
        <w:rPr>
          <w:rFonts w:ascii="Tahoma" w:hAnsi="Tahoma" w:cs="Tahoma"/>
          <w:sz w:val="20"/>
          <w:szCs w:val="20"/>
        </w:rPr>
        <w:t>Que el artículo 33, fracción III, inciso J),de la Ley de Gobierno Municipal del Estado de Nuevo León establece, como obligación del Ayuntamiento, publicar trimestralmente el estado de origen y aplicación de recursos</w:t>
      </w:r>
      <w:r w:rsidRPr="00201623">
        <w:rPr>
          <w:rFonts w:ascii="Tahoma" w:hAnsi="Tahoma" w:cs="Tahoma"/>
          <w:sz w:val="20"/>
          <w:szCs w:val="20"/>
          <w:shd w:val="clear" w:color="auto" w:fill="FFFFFF"/>
        </w:rPr>
        <w:t>, además de atender las disposiciones en materia de transparencia conforme a la Ley de la materia;</w:t>
      </w:r>
    </w:p>
    <w:p w:rsidR="00387AFF" w:rsidRPr="00201623" w:rsidRDefault="00387AFF" w:rsidP="00387AFF">
      <w:pPr>
        <w:jc w:val="both"/>
        <w:rPr>
          <w:rFonts w:ascii="Tahoma" w:hAnsi="Tahoma" w:cs="Tahoma"/>
          <w:sz w:val="20"/>
          <w:szCs w:val="20"/>
        </w:rPr>
      </w:pPr>
      <w:r w:rsidRPr="00201623">
        <w:rPr>
          <w:rFonts w:ascii="Tahoma" w:hAnsi="Tahoma" w:cs="Tahoma"/>
          <w:b/>
          <w:bCs/>
          <w:sz w:val="20"/>
          <w:szCs w:val="20"/>
        </w:rPr>
        <w:t xml:space="preserve">SEGUNDO.- </w:t>
      </w:r>
      <w:r w:rsidRPr="00201623">
        <w:rPr>
          <w:rFonts w:ascii="Tahoma" w:hAnsi="Tahoma" w:cs="Tahoma"/>
          <w:sz w:val="20"/>
          <w:szCs w:val="20"/>
        </w:rPr>
        <w:t>Que el artículo 2 de la Ley del Órgano de Fiscalización Superior del Estado, señala que el informe de avance de gestión financiera, es el informe que rinden los Ayuntamientos y sus entes públicos de manera consolidada,  a la  Legislatura, sobre los avances físicos y financieros de los programas municipales aprobados, a fin de que el Órgano fiscalice en forma posterior a la conclusión de los procesos correspondientes, los ingresos y egresos; el manejo, la custodia y la aplicación de sus fondos y recursos, así como el grado de cumplimiento de los objetivos contenidos en dichos programas.</w:t>
      </w:r>
    </w:p>
    <w:p w:rsidR="00387AFF" w:rsidRPr="00387AFF" w:rsidRDefault="00387AFF" w:rsidP="00387AFF">
      <w:pPr>
        <w:jc w:val="both"/>
        <w:rPr>
          <w:rFonts w:ascii="Tahoma" w:hAnsi="Tahoma" w:cs="Tahoma"/>
          <w:sz w:val="20"/>
          <w:szCs w:val="20"/>
        </w:rPr>
      </w:pPr>
      <w:r w:rsidRPr="00201623">
        <w:rPr>
          <w:rFonts w:ascii="Tahoma" w:hAnsi="Tahoma" w:cs="Tahoma"/>
          <w:b/>
          <w:bCs/>
          <w:sz w:val="20"/>
          <w:szCs w:val="20"/>
        </w:rPr>
        <w:t xml:space="preserve">TERCERO.- </w:t>
      </w:r>
      <w:r w:rsidRPr="00201623">
        <w:rPr>
          <w:rFonts w:ascii="Tahoma" w:hAnsi="Tahoma" w:cs="Tahoma"/>
          <w:sz w:val="20"/>
          <w:szCs w:val="20"/>
        </w:rPr>
        <w:t>Que de acuerdo a los numerales 6 y 7 de la Ley citada en el punto anterior, la Auditoria Superior del Estado es el organismo técnico y superior de fiscalización y control gubernamental auxiliar del Congreso en su función de revisión de las cuentas públicas, dotado de autonomía técnica y de gestión, siendo dicho organismo competente, entre otras cosas, de fiscalizar las cuentas públicas; los ingresos, egresos, deuda, activos, patrimonio, el manejo, custodia y aplicación de los fondos y recursos de los sujetos de fiscalización, así como el cumplimiento de los objetivos contenidos en los planes y programas respectivos conforme a los indicadores estratégicos aprobados en el presupuesto, a efecto de verificar el desempeño de los mismos y la legalidad en el uso de los recursos públicos.</w:t>
      </w:r>
    </w:p>
    <w:p w:rsidR="00387AFF" w:rsidRPr="00387AFF" w:rsidRDefault="00387AFF" w:rsidP="00387AFF">
      <w:pPr>
        <w:jc w:val="both"/>
        <w:rPr>
          <w:rFonts w:ascii="Tahoma" w:hAnsi="Tahoma" w:cs="Tahoma"/>
          <w:sz w:val="20"/>
          <w:szCs w:val="20"/>
        </w:rPr>
      </w:pPr>
      <w:r w:rsidRPr="00201623">
        <w:rPr>
          <w:rFonts w:ascii="Tahoma" w:hAnsi="Tahoma" w:cs="Tahoma"/>
          <w:b/>
          <w:bCs/>
          <w:sz w:val="20"/>
          <w:szCs w:val="20"/>
        </w:rPr>
        <w:t xml:space="preserve">CUARTO.- </w:t>
      </w:r>
      <w:r w:rsidRPr="00201623">
        <w:rPr>
          <w:rFonts w:ascii="Tahoma" w:hAnsi="Tahoma" w:cs="Tahoma"/>
          <w:sz w:val="20"/>
          <w:szCs w:val="20"/>
        </w:rPr>
        <w:t>Que así mismo el artículo 35 fracción II, de la Ley del Órgano de Fiscalización Superior del Estado, señala que los informes de avance de gestión financiera comprenderán información relativa a los meses de enero a marzo, de abril a junio, de julio a septiembre y  de octubre a diciembre y deberán presentarse dentro de los treinta días naturales posteriores al último día del trimestre del que se informe;</w:t>
      </w:r>
    </w:p>
    <w:p w:rsidR="00387AFF" w:rsidRPr="00201623" w:rsidRDefault="00387AFF" w:rsidP="00387AFF">
      <w:pPr>
        <w:jc w:val="both"/>
        <w:rPr>
          <w:rFonts w:ascii="Tahoma" w:hAnsi="Tahoma" w:cs="Tahoma"/>
          <w:sz w:val="20"/>
          <w:szCs w:val="20"/>
        </w:rPr>
      </w:pPr>
      <w:r w:rsidRPr="00201623">
        <w:rPr>
          <w:rFonts w:ascii="Tahoma" w:hAnsi="Tahoma" w:cs="Tahoma"/>
          <w:b/>
          <w:bCs/>
          <w:sz w:val="20"/>
          <w:szCs w:val="20"/>
        </w:rPr>
        <w:t xml:space="preserve">QUINTO.- </w:t>
      </w:r>
      <w:r w:rsidRPr="00201623">
        <w:rPr>
          <w:rFonts w:ascii="Tahoma" w:hAnsi="Tahoma" w:cs="Tahoma"/>
          <w:sz w:val="20"/>
          <w:szCs w:val="20"/>
        </w:rPr>
        <w:t>Que los integrantes de esta Comisión sostuvieron una reunión con el Secretario de Administración, Finanzas y Tesorero Municipal, en la  cual nos presentó y explico los documentos que contemplan la descripción del origen y aplicación de los recursos financieros q</w:t>
      </w:r>
      <w:r>
        <w:rPr>
          <w:rFonts w:ascii="Tahoma" w:hAnsi="Tahoma" w:cs="Tahoma"/>
          <w:sz w:val="20"/>
          <w:szCs w:val="20"/>
        </w:rPr>
        <w:t>ue integran los meses de octubre, noviembre, diciembre del año 2016</w:t>
      </w:r>
      <w:r w:rsidRPr="00201623">
        <w:rPr>
          <w:rFonts w:ascii="Tahoma" w:hAnsi="Tahoma" w:cs="Tahoma"/>
          <w:sz w:val="20"/>
          <w:szCs w:val="20"/>
        </w:rPr>
        <w:t>, el cual, debidamente suscrito, se adjunta al presente Dictamen.</w:t>
      </w:r>
    </w:p>
    <w:p w:rsidR="00387AFF" w:rsidRDefault="00387AFF" w:rsidP="00387AFF">
      <w:pPr>
        <w:jc w:val="both"/>
        <w:rPr>
          <w:rFonts w:ascii="Tahoma" w:hAnsi="Tahoma" w:cs="Tahoma"/>
          <w:sz w:val="20"/>
          <w:szCs w:val="20"/>
        </w:rPr>
      </w:pPr>
      <w:r w:rsidRPr="00201623">
        <w:rPr>
          <w:rFonts w:ascii="Tahoma" w:hAnsi="Tahoma" w:cs="Tahoma"/>
          <w:sz w:val="20"/>
          <w:szCs w:val="20"/>
        </w:rPr>
        <w:t>Por lo anterior, se tiene a bien recomendar a este pleno, previo análisis, la aprobación en su caso de los siguientes:</w:t>
      </w:r>
    </w:p>
    <w:p w:rsidR="00387AFF" w:rsidRDefault="00387AFF" w:rsidP="00387AFF">
      <w:pPr>
        <w:jc w:val="both"/>
        <w:rPr>
          <w:rFonts w:ascii="Tahoma" w:hAnsi="Tahoma" w:cs="Tahoma"/>
          <w:sz w:val="20"/>
          <w:szCs w:val="20"/>
        </w:rPr>
      </w:pPr>
    </w:p>
    <w:p w:rsidR="00387AFF" w:rsidRPr="00201623" w:rsidRDefault="00387AFF" w:rsidP="00387AFF">
      <w:pPr>
        <w:jc w:val="both"/>
        <w:rPr>
          <w:rFonts w:ascii="Tahoma" w:hAnsi="Tahoma" w:cs="Tahoma"/>
          <w:sz w:val="20"/>
          <w:szCs w:val="20"/>
        </w:rPr>
      </w:pPr>
    </w:p>
    <w:p w:rsidR="00387AFF" w:rsidRPr="00201623" w:rsidRDefault="00387AFF" w:rsidP="00387AFF">
      <w:pPr>
        <w:rPr>
          <w:rFonts w:ascii="Tahoma" w:hAnsi="Tahoma" w:cs="Tahoma"/>
          <w:b/>
          <w:bCs/>
          <w:sz w:val="20"/>
          <w:szCs w:val="20"/>
        </w:rPr>
      </w:pPr>
    </w:p>
    <w:p w:rsidR="00387AFF" w:rsidRPr="00201623" w:rsidRDefault="00387AFF" w:rsidP="00387AFF">
      <w:pPr>
        <w:jc w:val="center"/>
        <w:rPr>
          <w:rFonts w:ascii="Tahoma" w:hAnsi="Tahoma" w:cs="Tahoma"/>
          <w:b/>
          <w:bCs/>
          <w:sz w:val="20"/>
          <w:szCs w:val="20"/>
        </w:rPr>
      </w:pPr>
      <w:r w:rsidRPr="00201623">
        <w:rPr>
          <w:rFonts w:ascii="Tahoma" w:hAnsi="Tahoma" w:cs="Tahoma"/>
          <w:b/>
          <w:bCs/>
          <w:sz w:val="20"/>
          <w:szCs w:val="20"/>
        </w:rPr>
        <w:lastRenderedPageBreak/>
        <w:t>RESOLUTIVOS</w:t>
      </w:r>
    </w:p>
    <w:p w:rsidR="00387AFF" w:rsidRPr="00201623" w:rsidRDefault="00387AFF" w:rsidP="00387AFF">
      <w:pPr>
        <w:jc w:val="both"/>
        <w:rPr>
          <w:rFonts w:ascii="Tahoma" w:hAnsi="Tahoma" w:cs="Tahoma"/>
          <w:sz w:val="20"/>
          <w:szCs w:val="20"/>
        </w:rPr>
      </w:pPr>
      <w:r w:rsidRPr="00201623">
        <w:rPr>
          <w:rFonts w:ascii="Tahoma" w:hAnsi="Tahoma" w:cs="Tahoma"/>
          <w:b/>
          <w:bCs/>
          <w:sz w:val="20"/>
          <w:szCs w:val="20"/>
        </w:rPr>
        <w:t xml:space="preserve">Primero.- </w:t>
      </w:r>
      <w:r w:rsidRPr="00201623">
        <w:rPr>
          <w:rFonts w:ascii="Tahoma" w:hAnsi="Tahoma" w:cs="Tahoma"/>
          <w:sz w:val="20"/>
          <w:szCs w:val="20"/>
        </w:rPr>
        <w:t xml:space="preserve">Se apruebe el </w:t>
      </w:r>
      <w:r>
        <w:rPr>
          <w:rFonts w:ascii="Tahoma" w:hAnsi="Tahoma" w:cs="Tahoma"/>
          <w:sz w:val="20"/>
          <w:szCs w:val="20"/>
        </w:rPr>
        <w:t>Cuarto</w:t>
      </w:r>
      <w:r w:rsidRPr="00201623">
        <w:rPr>
          <w:rFonts w:ascii="Tahoma" w:hAnsi="Tahoma" w:cs="Tahoma"/>
          <w:sz w:val="20"/>
          <w:szCs w:val="20"/>
        </w:rPr>
        <w:t xml:space="preserve"> informe financiero de origen y aplicación de recursos del municipio de General Escobedo, correspondiente, a los meses de</w:t>
      </w:r>
      <w:r>
        <w:rPr>
          <w:rFonts w:ascii="Tahoma" w:hAnsi="Tahoma" w:cs="Tahoma"/>
          <w:sz w:val="20"/>
          <w:szCs w:val="20"/>
        </w:rPr>
        <w:t xml:space="preserve"> octubre, noviembre y diciembre del año 2016</w:t>
      </w:r>
      <w:r w:rsidRPr="00201623">
        <w:rPr>
          <w:rFonts w:ascii="Tahoma" w:hAnsi="Tahoma" w:cs="Tahoma"/>
          <w:sz w:val="20"/>
          <w:szCs w:val="20"/>
        </w:rPr>
        <w:t>; en los términos que se describen en el documento adjunto al presente, mismo que forma parte integral de este Dictamen.</w:t>
      </w:r>
    </w:p>
    <w:p w:rsidR="00387AFF" w:rsidRPr="00387AFF" w:rsidRDefault="00387AFF" w:rsidP="00387AFF">
      <w:pPr>
        <w:jc w:val="both"/>
        <w:rPr>
          <w:rFonts w:ascii="Tahoma" w:hAnsi="Tahoma" w:cs="Tahoma"/>
          <w:sz w:val="20"/>
          <w:szCs w:val="20"/>
        </w:rPr>
      </w:pPr>
      <w:r w:rsidRPr="00201623">
        <w:rPr>
          <w:rFonts w:ascii="Tahoma" w:hAnsi="Tahoma" w:cs="Tahoma"/>
          <w:b/>
          <w:bCs/>
          <w:sz w:val="20"/>
          <w:szCs w:val="20"/>
        </w:rPr>
        <w:t xml:space="preserve">Segundo.- </w:t>
      </w:r>
      <w:r w:rsidRPr="00201623">
        <w:rPr>
          <w:rFonts w:ascii="Tahoma" w:hAnsi="Tahoma" w:cs="Tahoma"/>
          <w:sz w:val="20"/>
          <w:szCs w:val="20"/>
        </w:rPr>
        <w:t>Se apruebe enviar al H. Congreso del Estado de Nuevo León, el informe que nos ocupa.</w:t>
      </w:r>
    </w:p>
    <w:p w:rsidR="00387AFF" w:rsidRPr="00201623" w:rsidRDefault="00387AFF" w:rsidP="00387AFF">
      <w:pPr>
        <w:jc w:val="both"/>
        <w:rPr>
          <w:rFonts w:ascii="Tahoma" w:hAnsi="Tahoma" w:cs="Tahoma"/>
          <w:sz w:val="20"/>
          <w:szCs w:val="20"/>
        </w:rPr>
      </w:pPr>
      <w:r w:rsidRPr="00201623">
        <w:rPr>
          <w:rFonts w:ascii="Tahoma" w:hAnsi="Tahoma" w:cs="Tahoma"/>
          <w:b/>
          <w:bCs/>
          <w:sz w:val="20"/>
          <w:szCs w:val="20"/>
        </w:rPr>
        <w:t xml:space="preserve">Tercero.- </w:t>
      </w:r>
      <w:r w:rsidRPr="00201623">
        <w:rPr>
          <w:rFonts w:ascii="Tahoma" w:hAnsi="Tahoma" w:cs="Tahoma"/>
          <w:sz w:val="20"/>
          <w:szCs w:val="20"/>
        </w:rPr>
        <w:t xml:space="preserve">Que se dé la debida difusión al informe Financiero de Origen y Aplicación de Recursos del Municipio, correspondiente al </w:t>
      </w:r>
      <w:r>
        <w:rPr>
          <w:rFonts w:ascii="Tahoma" w:hAnsi="Tahoma" w:cs="Tahoma"/>
          <w:sz w:val="20"/>
          <w:szCs w:val="20"/>
        </w:rPr>
        <w:t xml:space="preserve">Cuarto </w:t>
      </w:r>
      <w:r w:rsidRPr="00201623">
        <w:rPr>
          <w:rFonts w:ascii="Tahoma" w:hAnsi="Tahoma" w:cs="Tahoma"/>
          <w:sz w:val="20"/>
          <w:szCs w:val="20"/>
        </w:rPr>
        <w:t>Trimestre</w:t>
      </w:r>
      <w:r>
        <w:rPr>
          <w:rFonts w:ascii="Tahoma" w:hAnsi="Tahoma" w:cs="Tahoma"/>
          <w:sz w:val="20"/>
          <w:szCs w:val="20"/>
        </w:rPr>
        <w:t xml:space="preserve"> del año 2016</w:t>
      </w:r>
      <w:r w:rsidRPr="00201623">
        <w:rPr>
          <w:rFonts w:ascii="Tahoma" w:hAnsi="Tahoma" w:cs="Tahoma"/>
          <w:sz w:val="20"/>
          <w:szCs w:val="20"/>
        </w:rPr>
        <w:t>. Según lo establece el artículo 66, fracción V, de la Ley de Gobierno Municipal del Estado de Nuevo León.</w:t>
      </w:r>
    </w:p>
    <w:p w:rsidR="00E03B5C" w:rsidRPr="00387AFF" w:rsidRDefault="00387AFF" w:rsidP="00E03B5C">
      <w:pPr>
        <w:jc w:val="both"/>
        <w:rPr>
          <w:rFonts w:ascii="Tahoma" w:hAnsi="Tahoma" w:cs="Tahoma"/>
          <w:b/>
          <w:color w:val="000000"/>
          <w:sz w:val="20"/>
          <w:szCs w:val="20"/>
        </w:rPr>
      </w:pPr>
      <w:r w:rsidRPr="002A54E7">
        <w:rPr>
          <w:rFonts w:ascii="Tahoma" w:hAnsi="Tahoma" w:cs="Tahoma"/>
          <w:sz w:val="20"/>
          <w:szCs w:val="20"/>
        </w:rPr>
        <w:t>Así lo acuerdan quienes firman al calce del presente Dictamen, en sesión de la Comisión de Hacienda</w:t>
      </w:r>
      <w:r>
        <w:rPr>
          <w:rFonts w:ascii="Tahoma" w:hAnsi="Tahoma" w:cs="Tahoma"/>
          <w:sz w:val="20"/>
          <w:szCs w:val="20"/>
        </w:rPr>
        <w:t xml:space="preserve"> Municipal y Patrimonio a los 27</w:t>
      </w:r>
      <w:r w:rsidRPr="002A54E7">
        <w:rPr>
          <w:rFonts w:ascii="Tahoma" w:hAnsi="Tahoma" w:cs="Tahoma"/>
          <w:sz w:val="20"/>
          <w:szCs w:val="20"/>
        </w:rPr>
        <w:t xml:space="preserve"> días del mes de </w:t>
      </w:r>
      <w:r>
        <w:rPr>
          <w:rFonts w:ascii="Tahoma" w:hAnsi="Tahoma" w:cs="Tahoma"/>
          <w:sz w:val="20"/>
          <w:szCs w:val="20"/>
        </w:rPr>
        <w:t>enero del año 2017</w:t>
      </w:r>
      <w:r w:rsidR="00E03B5C">
        <w:t xml:space="preserve">. Síndico Primera Erika Janeth Cabrera Palacios, Presidente; Sindico Segunda Lucía Aracely Hernández López, Secretario; Reg. Juan Gilberto Caballero Rueda, Vocal. </w:t>
      </w:r>
      <w:r w:rsidR="00E03B5C">
        <w:rPr>
          <w:b/>
        </w:rPr>
        <w:t>RUBRICAS.</w:t>
      </w:r>
    </w:p>
    <w:p w:rsidR="008317EF" w:rsidRPr="008317EF" w:rsidRDefault="00845691" w:rsidP="00E03B5C">
      <w:pPr>
        <w:spacing w:after="0" w:line="240" w:lineRule="auto"/>
        <w:contextualSpacing/>
        <w:jc w:val="both"/>
      </w:pPr>
      <w:r>
        <w:rPr>
          <w:noProof/>
          <w:lang w:eastAsia="es-MX"/>
        </w:rPr>
        <w:pict>
          <v:rect id="Rectángulo 4" o:spid="_x0000_s1044" style="position:absolute;left:0;text-align:left;margin-left:-8.55pt;margin-top:12.65pt;width:460.5pt;height:32.25pt;z-index:25166643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" filled="f" strokecolor="black [3213]" strokeweight="1pt">
            <v:stroke dashstyle="dash"/>
            <v:path arrowok="t"/>
            <w10:wrap anchorx="margin"/>
          </v:rect>
        </w:pict>
      </w:r>
    </w:p>
    <w:p w:rsidR="00387AFF" w:rsidRDefault="00387AFF" w:rsidP="00DE719B">
      <w:pPr>
        <w:jc w:val="both"/>
        <w:rPr>
          <w:rFonts w:eastAsia="Calibri" w:cstheme="minorHAnsi"/>
          <w:b/>
        </w:rPr>
      </w:pPr>
      <w:r>
        <w:rPr>
          <w:rFonts w:eastAsia="Calibri" w:cstheme="minorHAnsi"/>
          <w:b/>
        </w:rPr>
        <w:t>PUNTO 5</w:t>
      </w:r>
      <w:r w:rsidR="009F5CD9" w:rsidRPr="001B4029">
        <w:rPr>
          <w:rFonts w:eastAsia="Calibri" w:cstheme="minorHAnsi"/>
          <w:b/>
        </w:rPr>
        <w:t xml:space="preserve"> DEL ORDEN DEL DÍA.- </w:t>
      </w:r>
      <w:r w:rsidRPr="00387AFF">
        <w:rPr>
          <w:rFonts w:eastAsia="Calibri" w:cstheme="minorHAnsi"/>
          <w:b/>
        </w:rPr>
        <w:t>PRESENTACIÓN DEL INFORME CONTABLE Y FINANCIERO CORRESPONDIENTE AL MES DE DICIEMBRE DEL AÑO 2016</w:t>
      </w:r>
      <w:r>
        <w:rPr>
          <w:rFonts w:eastAsia="Calibri" w:cstheme="minorHAnsi"/>
          <w:b/>
        </w:rPr>
        <w:t>………………………………………………………..</w:t>
      </w:r>
    </w:p>
    <w:p w:rsidR="00DE719B" w:rsidRDefault="009F5CD9" w:rsidP="00DE719B">
      <w:pPr>
        <w:jc w:val="both"/>
      </w:pPr>
      <w:r w:rsidRPr="009F5CD9">
        <w:t>Acto seguido, el Secretario del Ayuntamiento, Licenciado Andrés Concepción Mijes Llovera menciona</w:t>
      </w:r>
      <w:r w:rsidR="002023EB">
        <w:t xml:space="preserve">: </w:t>
      </w:r>
      <w:r w:rsidR="00387AFF">
        <w:t>“</w:t>
      </w:r>
      <w:r w:rsidR="00387AFF" w:rsidRPr="00387AFF">
        <w:t xml:space="preserve">continuando ahora con el punto 5 del orden del </w:t>
      </w:r>
      <w:r w:rsidR="007F3EF8" w:rsidRPr="00387AFF">
        <w:t>día</w:t>
      </w:r>
      <w:r w:rsidR="00387AFF" w:rsidRPr="00387AFF">
        <w:t xml:space="preserve">, se pone a </w:t>
      </w:r>
      <w:r w:rsidR="007F3EF8" w:rsidRPr="00387AFF">
        <w:t>consideración</w:t>
      </w:r>
      <w:r w:rsidR="00387AFF" w:rsidRPr="00387AFF">
        <w:t xml:space="preserve"> del pleno el dictamen que contiene la presentación del informe contable y financiero correspondiente al mes de diciembre del año 2016; dicho documento fue circulado con anterioridad, por lo que solicito ante ustedes la dispensa de su lectura, señalando que el mismo </w:t>
      </w:r>
      <w:r w:rsidR="007F3EF8" w:rsidRPr="00387AFF">
        <w:t>será</w:t>
      </w:r>
      <w:r w:rsidR="00387AFF" w:rsidRPr="00387AFF">
        <w:t xml:space="preserve"> transcrito en su totalidad al acta correspondiente; por ello se somete a </w:t>
      </w:r>
      <w:r w:rsidR="007F3EF8" w:rsidRPr="00387AFF">
        <w:t>votación</w:t>
      </w:r>
      <w:r w:rsidR="00387AFF" w:rsidRPr="00387AFF">
        <w:t xml:space="preserve"> de los presentes, y exhorto a que quienes </w:t>
      </w:r>
      <w:r w:rsidR="007F3EF8" w:rsidRPr="00387AFF">
        <w:t>estén</w:t>
      </w:r>
      <w:r w:rsidR="00387AFF" w:rsidRPr="00387AFF">
        <w:t xml:space="preserve"> de acuerdo con la propuesta de dispensa de lectura del documento, lo manifiesten en la manera acostumbrada</w:t>
      </w:r>
      <w:r w:rsidR="00387AFF">
        <w:t>”</w:t>
      </w:r>
      <w:r w:rsidR="00202E21">
        <w:t>.</w:t>
      </w:r>
    </w:p>
    <w:p w:rsidR="00202E21" w:rsidRDefault="00386157" w:rsidP="00DE719B">
      <w:pPr>
        <w:jc w:val="both"/>
      </w:pPr>
      <w:r w:rsidRPr="001B4029">
        <w:rPr>
          <w:rFonts w:eastAsia="Calibri" w:cstheme="minorHAnsi"/>
          <w:noProof/>
          <w:lang w:eastAsia="es-MX"/>
        </w:rPr>
        <w:drawing>
          <wp:anchor distT="0" distB="0" distL="114300" distR="114300" simplePos="0" relativeHeight="251740160" behindDoc="1" locked="0" layoutInCell="1" allowOverlap="1">
            <wp:simplePos x="0" y="0"/>
            <wp:positionH relativeFrom="margin">
              <wp:posOffset>-108585</wp:posOffset>
            </wp:positionH>
            <wp:positionV relativeFrom="paragraph">
              <wp:posOffset>233045</wp:posOffset>
            </wp:positionV>
            <wp:extent cx="5848350" cy="628650"/>
            <wp:effectExtent l="19050" t="19050" r="19050" b="19050"/>
            <wp:wrapNone/>
            <wp:docPr id="1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8350" cy="628650"/>
                    </a:xfrm>
                    <a:prstGeom prst="rect">
                      <a:avLst/>
                    </a:prstGeom>
                    <a:noFill/>
                    <a:ln>
                      <a:solidFill>
                        <a:schemeClr val="tx1"/>
                      </a:solidFill>
                    </a:ln>
                  </pic:spPr>
                </pic:pic>
              </a:graphicData>
            </a:graphic>
          </wp:anchor>
        </w:drawing>
      </w:r>
      <w:r w:rsidR="00202E21">
        <w:t>El Pleno emite de manera unánime el siguiente acuerdo:</w:t>
      </w:r>
    </w:p>
    <w:p w:rsidR="00387AFF" w:rsidRDefault="00202E21" w:rsidP="00202E21">
      <w:pPr>
        <w:widowControl w:val="0"/>
        <w:autoSpaceDE w:val="0"/>
        <w:autoSpaceDN w:val="0"/>
        <w:adjustRightInd w:val="0"/>
        <w:spacing w:line="256" w:lineRule="auto"/>
        <w:jc w:val="both"/>
        <w:rPr>
          <w:rFonts w:eastAsia="Calibri" w:cstheme="minorHAnsi"/>
          <w:b/>
        </w:rPr>
      </w:pPr>
      <w:r w:rsidRPr="001B4029">
        <w:rPr>
          <w:rFonts w:eastAsia="Calibri" w:cstheme="minorHAnsi"/>
          <w:b/>
        </w:rPr>
        <w:t xml:space="preserve">UNICO.- Por </w:t>
      </w:r>
      <w:r>
        <w:rPr>
          <w:rFonts w:eastAsia="Calibri" w:cstheme="minorHAnsi"/>
          <w:b/>
        </w:rPr>
        <w:t>unanimidad</w:t>
      </w:r>
      <w:r w:rsidRPr="001B4029">
        <w:rPr>
          <w:rFonts w:eastAsia="Calibri" w:cstheme="minorHAnsi"/>
          <w:b/>
        </w:rPr>
        <w:t xml:space="preserve"> se aprueba</w:t>
      </w:r>
      <w:r>
        <w:rPr>
          <w:rFonts w:eastAsia="Calibri" w:cstheme="minorHAnsi"/>
          <w:b/>
        </w:rPr>
        <w:t xml:space="preserve"> la dispensa de lectura d</w:t>
      </w:r>
      <w:r w:rsidRPr="001B4029">
        <w:rPr>
          <w:rFonts w:eastAsia="Calibri" w:cstheme="minorHAnsi"/>
          <w:b/>
        </w:rPr>
        <w:t>el</w:t>
      </w:r>
      <w:r>
        <w:rPr>
          <w:rFonts w:eastAsia="Calibri" w:cstheme="minorHAnsi"/>
          <w:b/>
        </w:rPr>
        <w:t xml:space="preserve"> dictamen que contiene </w:t>
      </w:r>
      <w:r w:rsidR="00387AFF" w:rsidRPr="00387AFF">
        <w:rPr>
          <w:rFonts w:eastAsia="Calibri" w:cstheme="minorHAnsi"/>
          <w:b/>
        </w:rPr>
        <w:t>la presentación del informe contable y financiero correspondiente al mes de diciembre del año 2016</w:t>
      </w:r>
      <w:r w:rsidR="00387AFF">
        <w:rPr>
          <w:rFonts w:eastAsia="Calibri" w:cstheme="minorHAnsi"/>
          <w:b/>
        </w:rPr>
        <w:t>…………………………………………………………………………………………………………………………………….</w:t>
      </w:r>
    </w:p>
    <w:p w:rsidR="00387AFF" w:rsidRPr="001B4029" w:rsidRDefault="00387AFF" w:rsidP="00202E21">
      <w:pPr>
        <w:widowControl w:val="0"/>
        <w:autoSpaceDE w:val="0"/>
        <w:autoSpaceDN w:val="0"/>
        <w:adjustRightInd w:val="0"/>
        <w:spacing w:line="256" w:lineRule="auto"/>
        <w:jc w:val="both"/>
        <w:rPr>
          <w:rFonts w:eastAsia="Calibri" w:cstheme="minorHAnsi"/>
          <w:b/>
        </w:rPr>
      </w:pPr>
    </w:p>
    <w:p w:rsidR="00BE4868" w:rsidRPr="0003247A" w:rsidRDefault="00202E21" w:rsidP="00387AFF">
      <w:pPr>
        <w:jc w:val="both"/>
      </w:pPr>
      <w:r>
        <w:t xml:space="preserve"> Acto seguido, el Secretario del Ayuntamiento, Licenciado Andrés Concepción Mijes Llovera exhorta a los presentes a realizar comentarios sobre el punto</w:t>
      </w:r>
      <w:r w:rsidR="00387AFF">
        <w:t xml:space="preserve"> en turno de creerlo necesario. Al no haber comentarios, se somete a votación de los presentes el asunto tratado en el presente punto del orden del día.</w:t>
      </w:r>
    </w:p>
    <w:p w:rsidR="00202E21" w:rsidRDefault="00202E21" w:rsidP="00202E21">
      <w:pPr>
        <w:jc w:val="both"/>
      </w:pPr>
      <w:r>
        <w:t>El Pleno</w:t>
      </w:r>
      <w:r w:rsidR="00387AFF">
        <w:t>, con 14</w:t>
      </w:r>
      <w:r w:rsidR="00B60BA0">
        <w:t xml:space="preserve"> votos </w:t>
      </w:r>
      <w:r w:rsidR="00387AFF">
        <w:t>a favor y 2</w:t>
      </w:r>
      <w:r w:rsidR="00B60BA0">
        <w:t xml:space="preserve"> abstenciones por parte de los Reg</w:t>
      </w:r>
      <w:r w:rsidR="00387AFF">
        <w:t>idores Lorena Velázquez Barbosa y</w:t>
      </w:r>
      <w:r w:rsidR="00B60BA0">
        <w:t xml:space="preserve"> Walter Asrael Salinas Guzmán </w:t>
      </w:r>
      <w:r>
        <w:t>emite el siguiente Acuerdo:</w:t>
      </w:r>
    </w:p>
    <w:p w:rsidR="00B60BA0" w:rsidRPr="00B60BA0" w:rsidRDefault="00202E21" w:rsidP="00B60BA0">
      <w:pPr>
        <w:widowControl w:val="0"/>
        <w:autoSpaceDE w:val="0"/>
        <w:autoSpaceDN w:val="0"/>
        <w:adjustRightInd w:val="0"/>
        <w:spacing w:line="256" w:lineRule="auto"/>
        <w:jc w:val="both"/>
        <w:rPr>
          <w:rFonts w:eastAsia="Calibri" w:cstheme="minorHAnsi"/>
          <w:b/>
        </w:rPr>
      </w:pPr>
      <w:r w:rsidRPr="001B4029">
        <w:rPr>
          <w:rFonts w:eastAsia="Calibri" w:cstheme="minorHAnsi"/>
          <w:noProof/>
          <w:lang w:eastAsia="es-MX"/>
        </w:rPr>
        <w:drawing>
          <wp:anchor distT="0" distB="0" distL="114300" distR="114300" simplePos="0" relativeHeight="251741184" behindDoc="1" locked="0" layoutInCell="1" allowOverlap="1">
            <wp:simplePos x="0" y="0"/>
            <wp:positionH relativeFrom="margin">
              <wp:posOffset>-108585</wp:posOffset>
            </wp:positionH>
            <wp:positionV relativeFrom="paragraph">
              <wp:posOffset>13970</wp:posOffset>
            </wp:positionV>
            <wp:extent cx="5848350" cy="390525"/>
            <wp:effectExtent l="0" t="0" r="0" b="9525"/>
            <wp:wrapNone/>
            <wp:docPr id="3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8350" cy="390525"/>
                    </a:xfrm>
                    <a:prstGeom prst="rect">
                      <a:avLst/>
                    </a:prstGeom>
                    <a:noFill/>
                  </pic:spPr>
                </pic:pic>
              </a:graphicData>
            </a:graphic>
          </wp:anchor>
        </w:drawing>
      </w:r>
      <w:r w:rsidRPr="001B4029">
        <w:rPr>
          <w:rFonts w:eastAsia="Calibri" w:cstheme="minorHAnsi"/>
          <w:b/>
        </w:rPr>
        <w:t xml:space="preserve">UNICO.- Por </w:t>
      </w:r>
      <w:r w:rsidR="00B60BA0">
        <w:rPr>
          <w:rFonts w:eastAsia="Calibri" w:cstheme="minorHAnsi"/>
          <w:b/>
        </w:rPr>
        <w:t>mayoría absoluta</w:t>
      </w:r>
      <w:r w:rsidRPr="001B4029">
        <w:rPr>
          <w:rFonts w:eastAsia="Calibri" w:cstheme="minorHAnsi"/>
          <w:b/>
        </w:rPr>
        <w:t xml:space="preserve"> se aprueba</w:t>
      </w:r>
      <w:r w:rsidR="00387AFF" w:rsidRPr="001B4029">
        <w:rPr>
          <w:rFonts w:eastAsia="Calibri" w:cstheme="minorHAnsi"/>
          <w:b/>
        </w:rPr>
        <w:t>el</w:t>
      </w:r>
      <w:r w:rsidR="00387AFF">
        <w:rPr>
          <w:rFonts w:eastAsia="Calibri" w:cstheme="minorHAnsi"/>
          <w:b/>
        </w:rPr>
        <w:t xml:space="preserve"> dictamen que contiene </w:t>
      </w:r>
      <w:r w:rsidR="00387AFF" w:rsidRPr="00387AFF">
        <w:rPr>
          <w:rFonts w:eastAsia="Calibri" w:cstheme="minorHAnsi"/>
          <w:b/>
        </w:rPr>
        <w:t>la presentación del informe contable y financiero correspondiente al mes de diciembre del año 2016</w:t>
      </w:r>
      <w:r w:rsidRPr="001B4029">
        <w:rPr>
          <w:rFonts w:eastAsia="Calibri" w:cstheme="minorHAnsi"/>
          <w:b/>
        </w:rPr>
        <w:t>.</w:t>
      </w:r>
      <w:r w:rsidR="009D0D59" w:rsidRPr="009D0D59">
        <w:rPr>
          <w:rFonts w:eastAsia="Calibri" w:cstheme="minorHAnsi"/>
          <w:b/>
        </w:rPr>
        <w:t>(ARAE-225</w:t>
      </w:r>
      <w:r w:rsidRPr="009D0D59">
        <w:rPr>
          <w:rFonts w:eastAsia="Calibri" w:cstheme="minorHAnsi"/>
          <w:b/>
        </w:rPr>
        <w:t>/2016)</w:t>
      </w:r>
    </w:p>
    <w:p w:rsidR="00B60BA0" w:rsidRDefault="00B60BA0" w:rsidP="00202E21">
      <w:pPr>
        <w:spacing w:after="0" w:line="240" w:lineRule="auto"/>
        <w:contextualSpacing/>
        <w:jc w:val="both"/>
      </w:pPr>
    </w:p>
    <w:p w:rsidR="00387AFF" w:rsidRDefault="00387AFF" w:rsidP="00202E21">
      <w:pPr>
        <w:spacing w:after="0" w:line="240" w:lineRule="auto"/>
        <w:contextualSpacing/>
        <w:jc w:val="both"/>
      </w:pPr>
    </w:p>
    <w:p w:rsidR="00387AFF" w:rsidRDefault="00387AFF" w:rsidP="00202E21">
      <w:pPr>
        <w:spacing w:after="0" w:line="240" w:lineRule="auto"/>
        <w:contextualSpacing/>
        <w:jc w:val="both"/>
      </w:pPr>
    </w:p>
    <w:p w:rsidR="00387AFF" w:rsidRDefault="00387AFF" w:rsidP="00202E21">
      <w:pPr>
        <w:spacing w:after="0" w:line="240" w:lineRule="auto"/>
        <w:contextualSpacing/>
        <w:jc w:val="both"/>
      </w:pPr>
    </w:p>
    <w:p w:rsidR="00387AFF" w:rsidRDefault="00387AFF" w:rsidP="00202E21">
      <w:pPr>
        <w:spacing w:after="0" w:line="240" w:lineRule="auto"/>
        <w:contextualSpacing/>
        <w:jc w:val="both"/>
      </w:pPr>
    </w:p>
    <w:p w:rsidR="00387AFF" w:rsidRDefault="00387AFF" w:rsidP="00202E21">
      <w:pPr>
        <w:spacing w:after="0" w:line="240" w:lineRule="auto"/>
        <w:contextualSpacing/>
        <w:jc w:val="both"/>
      </w:pPr>
    </w:p>
    <w:p w:rsidR="00202E21" w:rsidRPr="002023EB" w:rsidRDefault="00202E21" w:rsidP="00202E21">
      <w:pPr>
        <w:spacing w:after="0" w:line="240" w:lineRule="auto"/>
        <w:contextualSpacing/>
        <w:jc w:val="both"/>
      </w:pPr>
      <w:r w:rsidRPr="002023EB">
        <w:lastRenderedPageBreak/>
        <w:t>A continuación se transcribe en su totalidad el Dictamen aprobado en el presente punto del orden del día:</w:t>
      </w:r>
    </w:p>
    <w:p w:rsidR="00B60BA0" w:rsidRPr="00B60BA0" w:rsidRDefault="00B60BA0" w:rsidP="00B60BA0">
      <w:pPr>
        <w:spacing w:after="0" w:line="240" w:lineRule="auto"/>
        <w:jc w:val="both"/>
        <w:rPr>
          <w:rFonts w:ascii="Tahoma" w:eastAsia="Times New Roman" w:hAnsi="Tahoma" w:cs="Tahoma"/>
          <w:b/>
          <w:sz w:val="20"/>
          <w:szCs w:val="20"/>
          <w:lang w:eastAsia="es-MX"/>
        </w:rPr>
      </w:pPr>
    </w:p>
    <w:p w:rsidR="003F0BDD" w:rsidRPr="000116FA" w:rsidRDefault="003F0BDD" w:rsidP="003F0BDD">
      <w:pPr>
        <w:jc w:val="both"/>
        <w:rPr>
          <w:rFonts w:ascii="Tahoma" w:hAnsi="Tahoma" w:cs="Tahoma"/>
          <w:b/>
          <w:bCs/>
          <w:sz w:val="20"/>
          <w:szCs w:val="20"/>
        </w:rPr>
      </w:pPr>
      <w:r w:rsidRPr="000116FA">
        <w:rPr>
          <w:rFonts w:ascii="Tahoma" w:hAnsi="Tahoma" w:cs="Tahoma"/>
          <w:b/>
          <w:bCs/>
          <w:sz w:val="20"/>
          <w:szCs w:val="20"/>
        </w:rPr>
        <w:t xml:space="preserve">CC. INTEGRANTES DEL R. AYUNTAMIENTO </w:t>
      </w:r>
    </w:p>
    <w:p w:rsidR="003F0BDD" w:rsidRPr="000116FA" w:rsidRDefault="003F0BDD" w:rsidP="003F0BDD">
      <w:pPr>
        <w:jc w:val="both"/>
        <w:rPr>
          <w:rFonts w:ascii="Tahoma" w:hAnsi="Tahoma" w:cs="Tahoma"/>
          <w:b/>
          <w:bCs/>
          <w:sz w:val="20"/>
          <w:szCs w:val="20"/>
        </w:rPr>
      </w:pPr>
      <w:r w:rsidRPr="000116FA">
        <w:rPr>
          <w:rFonts w:ascii="Tahoma" w:hAnsi="Tahoma" w:cs="Tahoma"/>
          <w:b/>
          <w:bCs/>
          <w:sz w:val="20"/>
          <w:szCs w:val="20"/>
        </w:rPr>
        <w:t>DE GENERAL ESCOBEDO, N. L.</w:t>
      </w:r>
    </w:p>
    <w:p w:rsidR="003F0BDD" w:rsidRPr="000116FA" w:rsidRDefault="003F0BDD" w:rsidP="003F0BDD">
      <w:pPr>
        <w:jc w:val="both"/>
        <w:rPr>
          <w:rFonts w:ascii="Tahoma" w:hAnsi="Tahoma" w:cs="Tahoma"/>
          <w:b/>
          <w:bCs/>
          <w:sz w:val="20"/>
          <w:szCs w:val="20"/>
        </w:rPr>
      </w:pPr>
      <w:r w:rsidRPr="000116FA">
        <w:rPr>
          <w:rFonts w:ascii="Tahoma" w:hAnsi="Tahoma" w:cs="Tahoma"/>
          <w:b/>
          <w:bCs/>
          <w:sz w:val="20"/>
          <w:szCs w:val="20"/>
        </w:rPr>
        <w:t>PRESENTES.-</w:t>
      </w:r>
    </w:p>
    <w:p w:rsidR="003F0BDD" w:rsidRPr="000116FA" w:rsidRDefault="003F0BDD" w:rsidP="003F0BDD">
      <w:pPr>
        <w:jc w:val="both"/>
        <w:rPr>
          <w:rFonts w:ascii="Tahoma" w:hAnsi="Tahoma" w:cs="Tahoma"/>
          <w:sz w:val="20"/>
          <w:szCs w:val="20"/>
        </w:rPr>
      </w:pPr>
      <w:r w:rsidRPr="00E21DC4">
        <w:rPr>
          <w:rFonts w:ascii="Tahoma" w:hAnsi="Tahoma" w:cs="Tahoma"/>
          <w:sz w:val="20"/>
          <w:szCs w:val="20"/>
        </w:rPr>
        <w:t>Atendiendo la convocatoria correspondiente de la Comisión de Hacienda Municipal y Patrimonio, los integrantes de la misma, en Sesión de Comisión del 27 de Enero del año en curso acordaron con fundamento en la fracción V. del Artículo 36, 38, y la fracción II del Artículo 40 de la Ley de Gobierno Municipal, así como en lo establecido por los artículos 78, 79, fracción II, 80,  82, fracción III, 85, fracción V, 96, 97, 101, 106, 108 y demás relativos aplicables  del Reglamento Interior del R. Ayuntamiento presentar a este Pleno del R. Ayuntamiento el dictamen relativo</w:t>
      </w:r>
      <w:r>
        <w:rPr>
          <w:rFonts w:ascii="Tahoma" w:hAnsi="Tahoma" w:cs="Tahoma"/>
          <w:sz w:val="20"/>
          <w:szCs w:val="20"/>
        </w:rPr>
        <w:t xml:space="preserve"> a</w:t>
      </w:r>
      <w:r w:rsidRPr="000116FA">
        <w:rPr>
          <w:rFonts w:ascii="Tahoma" w:hAnsi="Tahoma" w:cs="Tahoma"/>
          <w:sz w:val="20"/>
          <w:szCs w:val="20"/>
        </w:rPr>
        <w:t xml:space="preserve">l </w:t>
      </w:r>
      <w:r w:rsidRPr="000116FA">
        <w:rPr>
          <w:rFonts w:ascii="Tahoma" w:hAnsi="Tahoma" w:cs="Tahoma"/>
          <w:b/>
          <w:sz w:val="20"/>
          <w:szCs w:val="20"/>
        </w:rPr>
        <w:t>Informe Contable y Financiero mensual de la Secretaria de Administración, Finanzas y Tesorero Municipal de General Escobedo Nuevo León</w:t>
      </w:r>
      <w:r w:rsidRPr="000116FA">
        <w:rPr>
          <w:rFonts w:ascii="Tahoma" w:hAnsi="Tahoma" w:cs="Tahoma"/>
          <w:sz w:val="20"/>
          <w:szCs w:val="20"/>
        </w:rPr>
        <w:t xml:space="preserve"> corr</w:t>
      </w:r>
      <w:r>
        <w:rPr>
          <w:rFonts w:ascii="Tahoma" w:hAnsi="Tahoma" w:cs="Tahoma"/>
          <w:sz w:val="20"/>
          <w:szCs w:val="20"/>
        </w:rPr>
        <w:t xml:space="preserve">espondientes al mes de Diciembre </w:t>
      </w:r>
      <w:r w:rsidRPr="000116FA">
        <w:rPr>
          <w:rFonts w:ascii="Tahoma" w:hAnsi="Tahoma" w:cs="Tahoma"/>
          <w:bCs/>
          <w:sz w:val="20"/>
          <w:szCs w:val="20"/>
        </w:rPr>
        <w:t>del año 201</w:t>
      </w:r>
      <w:r>
        <w:rPr>
          <w:rFonts w:ascii="Tahoma" w:hAnsi="Tahoma" w:cs="Tahoma"/>
          <w:bCs/>
          <w:sz w:val="20"/>
          <w:szCs w:val="20"/>
        </w:rPr>
        <w:t>6</w:t>
      </w:r>
      <w:r w:rsidRPr="000116FA">
        <w:rPr>
          <w:rFonts w:ascii="Tahoma" w:hAnsi="Tahoma" w:cs="Tahoma"/>
          <w:sz w:val="20"/>
          <w:szCs w:val="20"/>
        </w:rPr>
        <w:t xml:space="preserve">bajo los siguiente: </w:t>
      </w:r>
    </w:p>
    <w:p w:rsidR="003F0BDD" w:rsidRDefault="003F0BDD" w:rsidP="003F0BDD"/>
    <w:p w:rsidR="003F0BDD" w:rsidRPr="000116FA" w:rsidRDefault="003F0BDD" w:rsidP="003F0BDD">
      <w:pPr>
        <w:jc w:val="center"/>
        <w:rPr>
          <w:rFonts w:ascii="Tahoma" w:hAnsi="Tahoma" w:cs="Tahoma"/>
          <w:b/>
          <w:bCs/>
          <w:sz w:val="20"/>
          <w:szCs w:val="20"/>
        </w:rPr>
      </w:pPr>
      <w:r w:rsidRPr="000116FA">
        <w:rPr>
          <w:rFonts w:ascii="Tahoma" w:hAnsi="Tahoma" w:cs="Tahoma"/>
          <w:b/>
          <w:bCs/>
          <w:sz w:val="20"/>
          <w:szCs w:val="20"/>
        </w:rPr>
        <w:t>ANTECEDENTES</w:t>
      </w:r>
    </w:p>
    <w:p w:rsidR="003F0BDD" w:rsidRPr="000116FA" w:rsidRDefault="003F0BDD" w:rsidP="003F0BDD">
      <w:pPr>
        <w:jc w:val="both"/>
        <w:rPr>
          <w:rFonts w:ascii="Tahoma" w:hAnsi="Tahoma" w:cs="Tahoma"/>
          <w:b/>
          <w:bCs/>
          <w:sz w:val="20"/>
          <w:szCs w:val="20"/>
        </w:rPr>
      </w:pPr>
      <w:r w:rsidRPr="000116FA">
        <w:rPr>
          <w:rFonts w:ascii="Tahoma" w:hAnsi="Tahoma" w:cs="Tahoma"/>
          <w:sz w:val="20"/>
          <w:szCs w:val="20"/>
        </w:rPr>
        <w:t>El Secretario de</w:t>
      </w:r>
      <w:r>
        <w:rPr>
          <w:rFonts w:ascii="Tahoma" w:hAnsi="Tahoma" w:cs="Tahoma"/>
          <w:sz w:val="20"/>
          <w:szCs w:val="20"/>
        </w:rPr>
        <w:t xml:space="preserve"> Administración,</w:t>
      </w:r>
      <w:r w:rsidRPr="000116FA">
        <w:rPr>
          <w:rFonts w:ascii="Tahoma" w:hAnsi="Tahoma" w:cs="Tahoma"/>
          <w:sz w:val="20"/>
          <w:szCs w:val="20"/>
        </w:rPr>
        <w:t xml:space="preserve"> Finanzas y Tesorero Municipal, previo acuerdo de la C. Presidente Municipal, Lic. Clara Luz Flores Carrales llevó a cabo una reunión con los integrantes de la Comisión de Hacienda Municipal</w:t>
      </w:r>
      <w:r>
        <w:rPr>
          <w:rFonts w:ascii="Tahoma" w:hAnsi="Tahoma" w:cs="Tahoma"/>
          <w:sz w:val="20"/>
          <w:szCs w:val="20"/>
        </w:rPr>
        <w:t xml:space="preserve"> y Patrimonio</w:t>
      </w:r>
      <w:r w:rsidRPr="000116FA">
        <w:rPr>
          <w:rFonts w:ascii="Tahoma" w:hAnsi="Tahoma" w:cs="Tahoma"/>
          <w:sz w:val="20"/>
          <w:szCs w:val="20"/>
        </w:rPr>
        <w:t xml:space="preserve">, a fin de presentar y explicarnos el informe financiero de origen y aplicación de recursos correspondientes al mes de </w:t>
      </w:r>
      <w:r>
        <w:rPr>
          <w:rFonts w:ascii="Tahoma" w:hAnsi="Tahoma" w:cs="Tahoma"/>
          <w:b/>
          <w:sz w:val="20"/>
          <w:szCs w:val="20"/>
        </w:rPr>
        <w:t xml:space="preserve">Diciembre </w:t>
      </w:r>
      <w:r>
        <w:rPr>
          <w:rFonts w:ascii="Tahoma" w:hAnsi="Tahoma" w:cs="Tahoma"/>
          <w:b/>
          <w:bCs/>
          <w:sz w:val="20"/>
          <w:szCs w:val="20"/>
        </w:rPr>
        <w:t>del año 2016</w:t>
      </w:r>
      <w:r w:rsidRPr="000116FA">
        <w:rPr>
          <w:rFonts w:ascii="Tahoma" w:hAnsi="Tahoma" w:cs="Tahoma"/>
          <w:b/>
          <w:bCs/>
          <w:sz w:val="20"/>
          <w:szCs w:val="20"/>
        </w:rPr>
        <w:t>.</w:t>
      </w:r>
    </w:p>
    <w:p w:rsidR="003F0BDD" w:rsidRPr="000116FA" w:rsidRDefault="003F0BDD" w:rsidP="003F0BDD">
      <w:pPr>
        <w:jc w:val="both"/>
        <w:rPr>
          <w:rFonts w:ascii="Tahoma" w:hAnsi="Tahoma" w:cs="Tahoma"/>
          <w:sz w:val="20"/>
          <w:szCs w:val="20"/>
        </w:rPr>
      </w:pPr>
      <w:r w:rsidRPr="000116FA">
        <w:rPr>
          <w:rFonts w:ascii="Tahoma" w:hAnsi="Tahoma" w:cs="Tahoma"/>
          <w:sz w:val="20"/>
          <w:szCs w:val="20"/>
        </w:rPr>
        <w:t>En el citado Informe, la Comisión de Hacienda Municipal</w:t>
      </w:r>
      <w:r>
        <w:rPr>
          <w:rFonts w:ascii="Tahoma" w:hAnsi="Tahoma" w:cs="Tahoma"/>
          <w:sz w:val="20"/>
          <w:szCs w:val="20"/>
        </w:rPr>
        <w:t xml:space="preserve"> y Patrimonio</w:t>
      </w:r>
      <w:r w:rsidRPr="000116FA">
        <w:rPr>
          <w:rFonts w:ascii="Tahoma" w:hAnsi="Tahoma" w:cs="Tahoma"/>
          <w:sz w:val="20"/>
          <w:szCs w:val="20"/>
        </w:rPr>
        <w:t xml:space="preserve"> encontró los siguientes datos relevantes: </w:t>
      </w:r>
    </w:p>
    <w:p w:rsidR="003F0BDD" w:rsidRDefault="003F0BDD" w:rsidP="003F0BDD">
      <w:pPr>
        <w:jc w:val="both"/>
        <w:rPr>
          <w:rFonts w:ascii="Tahoma" w:hAnsi="Tahoma" w:cs="Tahoma"/>
          <w:sz w:val="20"/>
          <w:szCs w:val="20"/>
        </w:rPr>
      </w:pPr>
      <w:r w:rsidRPr="000116FA">
        <w:rPr>
          <w:rFonts w:ascii="Tahoma" w:hAnsi="Tahoma" w:cs="Tahoma"/>
          <w:sz w:val="20"/>
          <w:szCs w:val="20"/>
        </w:rPr>
        <w:t>Dentro del Período comprendido e</w:t>
      </w:r>
      <w:r>
        <w:rPr>
          <w:rFonts w:ascii="Tahoma" w:hAnsi="Tahoma" w:cs="Tahoma"/>
          <w:sz w:val="20"/>
          <w:szCs w:val="20"/>
        </w:rPr>
        <w:t>ntre el 1º- primero de Diciembre del 2016 - dos mil dieciséis</w:t>
      </w:r>
      <w:r w:rsidRPr="000116FA">
        <w:rPr>
          <w:rFonts w:ascii="Tahoma" w:hAnsi="Tahoma" w:cs="Tahoma"/>
          <w:sz w:val="20"/>
          <w:szCs w:val="20"/>
        </w:rPr>
        <w:t>, al</w:t>
      </w:r>
      <w:r>
        <w:rPr>
          <w:rFonts w:ascii="Tahoma" w:hAnsi="Tahoma" w:cs="Tahoma"/>
          <w:sz w:val="20"/>
          <w:szCs w:val="20"/>
        </w:rPr>
        <w:t xml:space="preserve"> 31 – treinta y uno de Diciembre </w:t>
      </w:r>
      <w:r w:rsidRPr="000116FA">
        <w:rPr>
          <w:rFonts w:ascii="Tahoma" w:hAnsi="Tahoma" w:cs="Tahoma"/>
          <w:sz w:val="20"/>
          <w:szCs w:val="20"/>
        </w:rPr>
        <w:t>del mismo año, fueron reportados un total de ingresos p</w:t>
      </w:r>
      <w:r>
        <w:rPr>
          <w:rFonts w:ascii="Tahoma" w:hAnsi="Tahoma" w:cs="Tahoma"/>
          <w:sz w:val="20"/>
          <w:szCs w:val="20"/>
        </w:rPr>
        <w:t xml:space="preserve">or la cantidad </w:t>
      </w:r>
      <w:r w:rsidRPr="00771C5F">
        <w:rPr>
          <w:rFonts w:ascii="Tahoma" w:hAnsi="Tahoma" w:cs="Tahoma"/>
          <w:sz w:val="20"/>
          <w:szCs w:val="20"/>
        </w:rPr>
        <w:t xml:space="preserve">de </w:t>
      </w:r>
      <w:r w:rsidRPr="0072222A">
        <w:rPr>
          <w:rFonts w:ascii="Tahoma" w:hAnsi="Tahoma" w:cs="Tahoma"/>
          <w:b/>
          <w:sz w:val="20"/>
          <w:szCs w:val="20"/>
        </w:rPr>
        <w:t>$</w:t>
      </w:r>
      <w:r>
        <w:rPr>
          <w:rFonts w:ascii="Tahoma" w:hAnsi="Tahoma" w:cs="Tahoma"/>
          <w:b/>
          <w:sz w:val="20"/>
          <w:szCs w:val="20"/>
        </w:rPr>
        <w:t xml:space="preserve">99,595,701 </w:t>
      </w:r>
      <w:r w:rsidRPr="000116FA">
        <w:rPr>
          <w:rFonts w:ascii="Tahoma" w:hAnsi="Tahoma" w:cs="Tahoma"/>
          <w:sz w:val="20"/>
          <w:szCs w:val="20"/>
        </w:rPr>
        <w:t>(</w:t>
      </w:r>
      <w:r>
        <w:rPr>
          <w:rFonts w:ascii="Tahoma" w:hAnsi="Tahoma" w:cs="Tahoma"/>
          <w:sz w:val="20"/>
          <w:szCs w:val="20"/>
        </w:rPr>
        <w:t>Noventa y nueve millones quinientos noventa y cinco mil setecientos un pesos 00/100 M.N.). P</w:t>
      </w:r>
      <w:r w:rsidRPr="000116FA">
        <w:rPr>
          <w:rFonts w:ascii="Tahoma" w:hAnsi="Tahoma" w:cs="Tahoma"/>
          <w:sz w:val="20"/>
          <w:szCs w:val="20"/>
        </w:rPr>
        <w:t>or concepto de Impuestos, Derechos, Productos, Aprovechamientos, Participaciones, Aportaciones Federales, Contribuciones de Vecinos y Financiamiento. Co</w:t>
      </w:r>
      <w:r>
        <w:rPr>
          <w:rFonts w:ascii="Tahoma" w:hAnsi="Tahoma" w:cs="Tahoma"/>
          <w:sz w:val="20"/>
          <w:szCs w:val="20"/>
        </w:rPr>
        <w:t xml:space="preserve">n un acumulado de </w:t>
      </w:r>
      <w:r w:rsidRPr="0072222A">
        <w:rPr>
          <w:rFonts w:ascii="Tahoma" w:hAnsi="Tahoma" w:cs="Tahoma"/>
          <w:b/>
          <w:sz w:val="20"/>
          <w:szCs w:val="20"/>
        </w:rPr>
        <w:t>$</w:t>
      </w:r>
      <w:r>
        <w:rPr>
          <w:rFonts w:ascii="Tahoma" w:hAnsi="Tahoma" w:cs="Tahoma"/>
          <w:b/>
          <w:sz w:val="20"/>
          <w:szCs w:val="20"/>
        </w:rPr>
        <w:t>1,040,075,206</w:t>
      </w:r>
      <w:r w:rsidRPr="000116FA">
        <w:rPr>
          <w:rFonts w:ascii="Tahoma" w:hAnsi="Tahoma" w:cs="Tahoma"/>
          <w:sz w:val="20"/>
          <w:szCs w:val="20"/>
        </w:rPr>
        <w:t>(</w:t>
      </w:r>
      <w:r>
        <w:rPr>
          <w:rFonts w:ascii="Tahoma" w:hAnsi="Tahoma" w:cs="Tahoma"/>
          <w:sz w:val="20"/>
          <w:szCs w:val="20"/>
        </w:rPr>
        <w:t xml:space="preserve">Mil cuarenta millones setenta y cinco mil doscientos seis  pesos </w:t>
      </w:r>
      <w:r w:rsidRPr="000116FA">
        <w:rPr>
          <w:rFonts w:ascii="Tahoma" w:hAnsi="Tahoma" w:cs="Tahoma"/>
          <w:sz w:val="20"/>
          <w:szCs w:val="20"/>
        </w:rPr>
        <w:t>00/100 M.N.).</w:t>
      </w:r>
    </w:p>
    <w:p w:rsidR="003F0BDD" w:rsidRPr="000116FA" w:rsidRDefault="003F0BDD" w:rsidP="003F0BDD">
      <w:pPr>
        <w:jc w:val="both"/>
        <w:rPr>
          <w:rFonts w:ascii="Tahoma" w:hAnsi="Tahoma" w:cs="Tahoma"/>
          <w:sz w:val="20"/>
          <w:szCs w:val="20"/>
        </w:rPr>
      </w:pPr>
      <w:r w:rsidRPr="000116FA">
        <w:rPr>
          <w:rFonts w:ascii="Tahoma" w:hAnsi="Tahoma" w:cs="Tahoma"/>
          <w:sz w:val="20"/>
          <w:szCs w:val="20"/>
        </w:rPr>
        <w:t xml:space="preserve">En ese mismo Período, se reportó un total de egresos por concepto de gasto en Administración Pública, Servicios Comunitarios, Desarrollo Social, Seguridad </w:t>
      </w:r>
      <w:r>
        <w:rPr>
          <w:rFonts w:ascii="Tahoma" w:hAnsi="Tahoma" w:cs="Tahoma"/>
          <w:sz w:val="20"/>
          <w:szCs w:val="20"/>
        </w:rPr>
        <w:t>y Justicia de Proximidad</w:t>
      </w:r>
      <w:r w:rsidRPr="000116FA">
        <w:rPr>
          <w:rFonts w:ascii="Tahoma" w:hAnsi="Tahoma" w:cs="Tahoma"/>
          <w:sz w:val="20"/>
          <w:szCs w:val="20"/>
        </w:rPr>
        <w:t xml:space="preserve">, Administración Hacendaría, Obligaciones Financieras, </w:t>
      </w:r>
      <w:r>
        <w:rPr>
          <w:rFonts w:ascii="Tahoma" w:hAnsi="Tahoma" w:cs="Tahoma"/>
          <w:sz w:val="20"/>
          <w:szCs w:val="20"/>
        </w:rPr>
        <w:t xml:space="preserve">Obra Pública Desarrollo Urbano y Ecología, </w:t>
      </w:r>
      <w:r w:rsidRPr="000116FA">
        <w:rPr>
          <w:rFonts w:ascii="Tahoma" w:hAnsi="Tahoma" w:cs="Tahoma"/>
          <w:sz w:val="20"/>
          <w:szCs w:val="20"/>
        </w:rPr>
        <w:t>y Aportaciones Federales,</w:t>
      </w:r>
      <w:r>
        <w:rPr>
          <w:rFonts w:ascii="Tahoma" w:hAnsi="Tahoma" w:cs="Tahoma"/>
          <w:sz w:val="20"/>
          <w:szCs w:val="20"/>
        </w:rPr>
        <w:t xml:space="preserve"> por el monto de </w:t>
      </w:r>
      <w:r w:rsidRPr="0072222A">
        <w:rPr>
          <w:rFonts w:ascii="Tahoma" w:hAnsi="Tahoma" w:cs="Tahoma"/>
          <w:b/>
          <w:sz w:val="20"/>
          <w:szCs w:val="20"/>
        </w:rPr>
        <w:t>$</w:t>
      </w:r>
      <w:r>
        <w:rPr>
          <w:rFonts w:ascii="Tahoma" w:hAnsi="Tahoma" w:cs="Tahoma"/>
          <w:b/>
          <w:sz w:val="20"/>
          <w:szCs w:val="20"/>
        </w:rPr>
        <w:t>152,956,751</w:t>
      </w:r>
      <w:r w:rsidRPr="000116FA">
        <w:rPr>
          <w:rFonts w:ascii="Tahoma" w:hAnsi="Tahoma" w:cs="Tahoma"/>
          <w:sz w:val="20"/>
          <w:szCs w:val="20"/>
        </w:rPr>
        <w:t>(</w:t>
      </w:r>
      <w:r>
        <w:rPr>
          <w:rFonts w:ascii="Tahoma" w:hAnsi="Tahoma" w:cs="Tahoma"/>
          <w:sz w:val="20"/>
          <w:szCs w:val="20"/>
        </w:rPr>
        <w:t xml:space="preserve">Ciento cincuenta y dos millones novecientos cincuenta y seis mil setecientos cincuenta y un pesos </w:t>
      </w:r>
      <w:r w:rsidRPr="000116FA">
        <w:rPr>
          <w:rFonts w:ascii="Tahoma" w:hAnsi="Tahoma" w:cs="Tahoma"/>
          <w:sz w:val="20"/>
          <w:szCs w:val="20"/>
        </w:rPr>
        <w:t xml:space="preserve">00/100 M.N.). Con un acumulado de </w:t>
      </w:r>
      <w:r w:rsidRPr="0072222A">
        <w:rPr>
          <w:rFonts w:ascii="Tahoma" w:hAnsi="Tahoma" w:cs="Tahoma"/>
          <w:b/>
          <w:sz w:val="20"/>
          <w:szCs w:val="20"/>
        </w:rPr>
        <w:t>$</w:t>
      </w:r>
      <w:r>
        <w:rPr>
          <w:rFonts w:ascii="Tahoma" w:hAnsi="Tahoma" w:cs="Tahoma"/>
          <w:b/>
          <w:sz w:val="20"/>
          <w:szCs w:val="20"/>
        </w:rPr>
        <w:t>1,117,742,182</w:t>
      </w:r>
      <w:r w:rsidRPr="000116FA">
        <w:rPr>
          <w:rFonts w:ascii="Tahoma" w:hAnsi="Tahoma" w:cs="Tahoma"/>
          <w:sz w:val="20"/>
          <w:szCs w:val="20"/>
        </w:rPr>
        <w:t>(</w:t>
      </w:r>
      <w:r>
        <w:rPr>
          <w:rFonts w:ascii="Tahoma" w:hAnsi="Tahoma" w:cs="Tahoma"/>
          <w:sz w:val="20"/>
          <w:szCs w:val="20"/>
        </w:rPr>
        <w:t xml:space="preserve">Mil ciento diez y siete millones setecientos cuarenta y dos mil ciento ochenta y dos pesos </w:t>
      </w:r>
      <w:r w:rsidRPr="000116FA">
        <w:rPr>
          <w:rFonts w:ascii="Tahoma" w:hAnsi="Tahoma" w:cs="Tahoma"/>
          <w:sz w:val="20"/>
          <w:szCs w:val="20"/>
        </w:rPr>
        <w:t>00/100 M.N.).</w:t>
      </w:r>
    </w:p>
    <w:p w:rsidR="003F0BDD" w:rsidRPr="000116FA" w:rsidRDefault="003F0BDD" w:rsidP="003F0BDD">
      <w:pPr>
        <w:jc w:val="both"/>
        <w:rPr>
          <w:rFonts w:ascii="Tahoma" w:hAnsi="Tahoma" w:cs="Tahoma"/>
          <w:sz w:val="20"/>
          <w:szCs w:val="20"/>
        </w:rPr>
      </w:pPr>
    </w:p>
    <w:p w:rsidR="003F0BDD" w:rsidRDefault="003F0BDD" w:rsidP="003F0BDD">
      <w:pPr>
        <w:jc w:val="both"/>
        <w:rPr>
          <w:rFonts w:ascii="Tahoma" w:hAnsi="Tahoma" w:cs="Tahoma"/>
          <w:sz w:val="20"/>
          <w:szCs w:val="20"/>
        </w:rPr>
      </w:pPr>
      <w:r w:rsidRPr="000116FA">
        <w:rPr>
          <w:rFonts w:ascii="Tahoma" w:hAnsi="Tahoma" w:cs="Tahoma"/>
          <w:sz w:val="20"/>
          <w:szCs w:val="20"/>
        </w:rPr>
        <w:t>En ese orden de ideas, dentro del Período que se inform</w:t>
      </w:r>
      <w:r>
        <w:rPr>
          <w:rFonts w:ascii="Tahoma" w:hAnsi="Tahoma" w:cs="Tahoma"/>
          <w:sz w:val="20"/>
          <w:szCs w:val="20"/>
        </w:rPr>
        <w:t xml:space="preserve">a, existió un remanente negativo </w:t>
      </w:r>
      <w:r w:rsidRPr="000116FA">
        <w:rPr>
          <w:rFonts w:ascii="Tahoma" w:hAnsi="Tahoma" w:cs="Tahoma"/>
          <w:sz w:val="20"/>
          <w:szCs w:val="20"/>
        </w:rPr>
        <w:t xml:space="preserve">del Municipio por la cantidad de </w:t>
      </w:r>
      <w:r>
        <w:rPr>
          <w:rFonts w:ascii="Tahoma" w:hAnsi="Tahoma" w:cs="Tahoma"/>
          <w:sz w:val="20"/>
          <w:szCs w:val="20"/>
        </w:rPr>
        <w:t>-</w:t>
      </w:r>
      <w:r w:rsidRPr="0072222A">
        <w:rPr>
          <w:rFonts w:ascii="Tahoma" w:hAnsi="Tahoma" w:cs="Tahoma"/>
          <w:b/>
          <w:sz w:val="20"/>
          <w:szCs w:val="20"/>
        </w:rPr>
        <w:t>$</w:t>
      </w:r>
      <w:r>
        <w:rPr>
          <w:rFonts w:ascii="Tahoma" w:hAnsi="Tahoma" w:cs="Tahoma"/>
          <w:b/>
          <w:sz w:val="20"/>
          <w:szCs w:val="20"/>
        </w:rPr>
        <w:t xml:space="preserve">53,361.051 </w:t>
      </w:r>
      <w:r w:rsidRPr="000116FA">
        <w:rPr>
          <w:rFonts w:ascii="Tahoma" w:hAnsi="Tahoma" w:cs="Tahoma"/>
          <w:sz w:val="20"/>
          <w:szCs w:val="20"/>
        </w:rPr>
        <w:t>(</w:t>
      </w:r>
      <w:r>
        <w:rPr>
          <w:rFonts w:ascii="Tahoma" w:hAnsi="Tahoma" w:cs="Tahoma"/>
          <w:sz w:val="20"/>
          <w:szCs w:val="20"/>
        </w:rPr>
        <w:t>Cincuenta y teres millones trescientos sesenta y un mil cincuenta y un pesos 00</w:t>
      </w:r>
      <w:r w:rsidRPr="000116FA">
        <w:rPr>
          <w:rFonts w:ascii="Tahoma" w:hAnsi="Tahoma" w:cs="Tahoma"/>
          <w:sz w:val="20"/>
          <w:szCs w:val="20"/>
        </w:rPr>
        <w:t xml:space="preserve">/100 Moneda Nacional). </w:t>
      </w:r>
      <w:r>
        <w:rPr>
          <w:rFonts w:ascii="Tahoma" w:hAnsi="Tahoma" w:cs="Tahoma"/>
          <w:sz w:val="20"/>
          <w:szCs w:val="20"/>
        </w:rPr>
        <w:t>Con un acumulado de -</w:t>
      </w:r>
      <w:r w:rsidRPr="006840B1">
        <w:rPr>
          <w:rFonts w:ascii="Tahoma" w:hAnsi="Tahoma" w:cs="Tahoma"/>
          <w:b/>
          <w:sz w:val="20"/>
          <w:szCs w:val="20"/>
        </w:rPr>
        <w:t>$</w:t>
      </w:r>
      <w:r>
        <w:rPr>
          <w:rFonts w:ascii="Tahoma" w:hAnsi="Tahoma" w:cs="Tahoma"/>
          <w:b/>
          <w:sz w:val="20"/>
          <w:szCs w:val="20"/>
        </w:rPr>
        <w:t>77</w:t>
      </w:r>
      <w:r w:rsidRPr="006840B1">
        <w:rPr>
          <w:rFonts w:ascii="Tahoma" w:hAnsi="Tahoma" w:cs="Tahoma"/>
          <w:b/>
          <w:sz w:val="20"/>
          <w:szCs w:val="20"/>
        </w:rPr>
        <w:t>,</w:t>
      </w:r>
      <w:r>
        <w:rPr>
          <w:rFonts w:ascii="Tahoma" w:hAnsi="Tahoma" w:cs="Tahoma"/>
          <w:b/>
          <w:sz w:val="20"/>
          <w:szCs w:val="20"/>
        </w:rPr>
        <w:t xml:space="preserve"> 666, 976</w:t>
      </w:r>
      <w:r>
        <w:rPr>
          <w:rFonts w:ascii="Tahoma" w:hAnsi="Tahoma" w:cs="Tahoma"/>
          <w:sz w:val="20"/>
          <w:szCs w:val="20"/>
        </w:rPr>
        <w:t xml:space="preserve"> (Setenta y siete millones seiscientos sesenta  y seis mil novecientos setenta y seis pesos 00/100 M.N.) </w:t>
      </w:r>
      <w:r w:rsidRPr="000116FA">
        <w:rPr>
          <w:rFonts w:ascii="Tahoma" w:hAnsi="Tahoma" w:cs="Tahoma"/>
          <w:sz w:val="20"/>
          <w:szCs w:val="20"/>
        </w:rPr>
        <w:t>Lo anterior se resum</w:t>
      </w:r>
      <w:r>
        <w:rPr>
          <w:rFonts w:ascii="Tahoma" w:hAnsi="Tahoma" w:cs="Tahoma"/>
          <w:sz w:val="20"/>
          <w:szCs w:val="20"/>
        </w:rPr>
        <w:t>e conforme a la siguiente tabla.</w:t>
      </w:r>
    </w:p>
    <w:p w:rsidR="003F0BDD" w:rsidRDefault="003F0BDD" w:rsidP="003F0BDD">
      <w:pPr>
        <w:jc w:val="both"/>
        <w:rPr>
          <w:rFonts w:ascii="Tahoma" w:hAnsi="Tahoma" w:cs="Tahoma"/>
          <w:sz w:val="20"/>
          <w:szCs w:val="20"/>
        </w:rPr>
      </w:pPr>
    </w:p>
    <w:p w:rsidR="00AC1538" w:rsidRDefault="00AC1538" w:rsidP="003F0BDD">
      <w:pPr>
        <w:jc w:val="both"/>
        <w:rPr>
          <w:rFonts w:ascii="Tahoma" w:hAnsi="Tahoma" w:cs="Tahoma"/>
          <w:sz w:val="20"/>
          <w:szCs w:val="20"/>
        </w:rPr>
      </w:pPr>
    </w:p>
    <w:p w:rsidR="003F0BDD" w:rsidRDefault="003F0BDD" w:rsidP="003F0BDD">
      <w:pPr>
        <w:jc w:val="both"/>
        <w:rPr>
          <w:rFonts w:ascii="Tahoma" w:hAnsi="Tahoma" w:cs="Tahoma"/>
          <w:sz w:val="20"/>
          <w:szCs w:val="20"/>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2551"/>
        <w:gridCol w:w="2552"/>
      </w:tblGrid>
      <w:tr w:rsidR="003F0BDD" w:rsidTr="00003934">
        <w:tc>
          <w:tcPr>
            <w:tcW w:w="3794" w:type="dxa"/>
          </w:tcPr>
          <w:p w:rsidR="003F0BDD" w:rsidRDefault="003F0BDD" w:rsidP="00003934">
            <w:pPr>
              <w:jc w:val="both"/>
              <w:rPr>
                <w:rFonts w:ascii="Tahoma" w:hAnsi="Tahoma" w:cs="Tahoma"/>
                <w:sz w:val="20"/>
                <w:szCs w:val="20"/>
              </w:rPr>
            </w:pPr>
          </w:p>
        </w:tc>
        <w:tc>
          <w:tcPr>
            <w:tcW w:w="2551" w:type="dxa"/>
          </w:tcPr>
          <w:p w:rsidR="003F0BDD" w:rsidRPr="00572484" w:rsidRDefault="003F0BDD" w:rsidP="00003934">
            <w:pPr>
              <w:jc w:val="center"/>
              <w:rPr>
                <w:rFonts w:ascii="Tahoma" w:hAnsi="Tahoma" w:cs="Tahoma"/>
                <w:b/>
                <w:sz w:val="20"/>
                <w:szCs w:val="20"/>
              </w:rPr>
            </w:pPr>
            <w:r>
              <w:rPr>
                <w:rFonts w:ascii="Tahoma" w:hAnsi="Tahoma" w:cs="Tahoma"/>
                <w:b/>
                <w:sz w:val="20"/>
                <w:szCs w:val="20"/>
              </w:rPr>
              <w:t>Diciembre</w:t>
            </w:r>
          </w:p>
        </w:tc>
        <w:tc>
          <w:tcPr>
            <w:tcW w:w="2552" w:type="dxa"/>
          </w:tcPr>
          <w:p w:rsidR="003F0BDD" w:rsidRPr="00572484" w:rsidRDefault="003F0BDD" w:rsidP="00003934">
            <w:pPr>
              <w:jc w:val="center"/>
              <w:rPr>
                <w:rFonts w:ascii="Tahoma" w:hAnsi="Tahoma" w:cs="Tahoma"/>
                <w:b/>
                <w:sz w:val="20"/>
                <w:szCs w:val="20"/>
              </w:rPr>
            </w:pPr>
            <w:r w:rsidRPr="00572484">
              <w:rPr>
                <w:rFonts w:ascii="Tahoma" w:hAnsi="Tahoma" w:cs="Tahoma"/>
                <w:b/>
                <w:sz w:val="20"/>
                <w:szCs w:val="20"/>
              </w:rPr>
              <w:t>Acumulado</w:t>
            </w:r>
          </w:p>
        </w:tc>
      </w:tr>
      <w:tr w:rsidR="003F0BDD" w:rsidTr="00003934">
        <w:tc>
          <w:tcPr>
            <w:tcW w:w="3794" w:type="dxa"/>
          </w:tcPr>
          <w:p w:rsidR="003F0BDD" w:rsidRDefault="003F0BDD" w:rsidP="00003934">
            <w:pPr>
              <w:jc w:val="both"/>
              <w:rPr>
                <w:rFonts w:ascii="Tahoma" w:hAnsi="Tahoma" w:cs="Tahoma"/>
                <w:sz w:val="20"/>
                <w:szCs w:val="20"/>
              </w:rPr>
            </w:pPr>
            <w:r>
              <w:rPr>
                <w:rFonts w:ascii="Tahoma" w:hAnsi="Tahoma" w:cs="Tahoma"/>
                <w:sz w:val="20"/>
                <w:szCs w:val="20"/>
              </w:rPr>
              <w:t>Total de Ingresos en el periodo</w:t>
            </w:r>
          </w:p>
        </w:tc>
        <w:tc>
          <w:tcPr>
            <w:tcW w:w="2551" w:type="dxa"/>
          </w:tcPr>
          <w:p w:rsidR="003F0BDD" w:rsidRDefault="003F0BDD" w:rsidP="00003934">
            <w:pPr>
              <w:jc w:val="center"/>
              <w:rPr>
                <w:rFonts w:ascii="Tahoma" w:hAnsi="Tahoma" w:cs="Tahoma"/>
                <w:sz w:val="20"/>
                <w:szCs w:val="20"/>
              </w:rPr>
            </w:pPr>
            <w:r>
              <w:rPr>
                <w:rFonts w:ascii="Tahoma" w:hAnsi="Tahoma" w:cs="Tahoma"/>
                <w:sz w:val="20"/>
                <w:szCs w:val="20"/>
              </w:rPr>
              <w:t>$ 99,595,701</w:t>
            </w:r>
          </w:p>
        </w:tc>
        <w:tc>
          <w:tcPr>
            <w:tcW w:w="2552" w:type="dxa"/>
          </w:tcPr>
          <w:p w:rsidR="003F0BDD" w:rsidRDefault="003F0BDD" w:rsidP="00003934">
            <w:pPr>
              <w:jc w:val="center"/>
              <w:rPr>
                <w:rFonts w:ascii="Tahoma" w:hAnsi="Tahoma" w:cs="Tahoma"/>
                <w:sz w:val="20"/>
                <w:szCs w:val="20"/>
              </w:rPr>
            </w:pPr>
            <w:r>
              <w:rPr>
                <w:rFonts w:ascii="Tahoma" w:hAnsi="Tahoma" w:cs="Tahoma"/>
                <w:sz w:val="20"/>
                <w:szCs w:val="20"/>
              </w:rPr>
              <w:t>$ 152,956,751</w:t>
            </w:r>
          </w:p>
        </w:tc>
      </w:tr>
      <w:tr w:rsidR="003F0BDD" w:rsidTr="00003934">
        <w:tc>
          <w:tcPr>
            <w:tcW w:w="3794" w:type="dxa"/>
          </w:tcPr>
          <w:p w:rsidR="003F0BDD" w:rsidRDefault="003F0BDD" w:rsidP="00003934">
            <w:pPr>
              <w:jc w:val="both"/>
              <w:rPr>
                <w:rFonts w:ascii="Tahoma" w:hAnsi="Tahoma" w:cs="Tahoma"/>
                <w:sz w:val="20"/>
                <w:szCs w:val="20"/>
              </w:rPr>
            </w:pPr>
            <w:r>
              <w:rPr>
                <w:rFonts w:ascii="Tahoma" w:hAnsi="Tahoma" w:cs="Tahoma"/>
                <w:sz w:val="20"/>
                <w:szCs w:val="20"/>
              </w:rPr>
              <w:t>Total de Egresos en el periodo</w:t>
            </w:r>
          </w:p>
        </w:tc>
        <w:tc>
          <w:tcPr>
            <w:tcW w:w="2551" w:type="dxa"/>
          </w:tcPr>
          <w:p w:rsidR="003F0BDD" w:rsidRDefault="003F0BDD" w:rsidP="00003934">
            <w:pPr>
              <w:jc w:val="center"/>
              <w:rPr>
                <w:rFonts w:ascii="Tahoma" w:hAnsi="Tahoma" w:cs="Tahoma"/>
                <w:sz w:val="20"/>
                <w:szCs w:val="20"/>
              </w:rPr>
            </w:pPr>
            <w:r>
              <w:rPr>
                <w:rFonts w:ascii="Tahoma" w:hAnsi="Tahoma" w:cs="Tahoma"/>
                <w:sz w:val="20"/>
                <w:szCs w:val="20"/>
              </w:rPr>
              <w:t>$ 152,956,751</w:t>
            </w:r>
          </w:p>
        </w:tc>
        <w:tc>
          <w:tcPr>
            <w:tcW w:w="2552" w:type="dxa"/>
          </w:tcPr>
          <w:p w:rsidR="003F0BDD" w:rsidRDefault="003F0BDD" w:rsidP="00003934">
            <w:pPr>
              <w:jc w:val="center"/>
              <w:rPr>
                <w:rFonts w:ascii="Tahoma" w:hAnsi="Tahoma" w:cs="Tahoma"/>
                <w:sz w:val="20"/>
                <w:szCs w:val="20"/>
              </w:rPr>
            </w:pPr>
            <w:r>
              <w:rPr>
                <w:rFonts w:ascii="Tahoma" w:hAnsi="Tahoma" w:cs="Tahoma"/>
                <w:sz w:val="20"/>
                <w:szCs w:val="20"/>
              </w:rPr>
              <w:t>$ 1,117,742,182</w:t>
            </w:r>
          </w:p>
        </w:tc>
      </w:tr>
      <w:tr w:rsidR="003F0BDD" w:rsidTr="00003934">
        <w:tc>
          <w:tcPr>
            <w:tcW w:w="3794" w:type="dxa"/>
          </w:tcPr>
          <w:p w:rsidR="003F0BDD" w:rsidRDefault="003F0BDD" w:rsidP="00003934">
            <w:pPr>
              <w:jc w:val="both"/>
              <w:rPr>
                <w:rFonts w:ascii="Tahoma" w:hAnsi="Tahoma" w:cs="Tahoma"/>
                <w:sz w:val="20"/>
                <w:szCs w:val="20"/>
              </w:rPr>
            </w:pPr>
          </w:p>
        </w:tc>
        <w:tc>
          <w:tcPr>
            <w:tcW w:w="2551" w:type="dxa"/>
          </w:tcPr>
          <w:p w:rsidR="003F0BDD" w:rsidRDefault="003F0BDD" w:rsidP="00003934">
            <w:pPr>
              <w:jc w:val="center"/>
              <w:rPr>
                <w:rFonts w:ascii="Tahoma" w:hAnsi="Tahoma" w:cs="Tahoma"/>
                <w:sz w:val="20"/>
                <w:szCs w:val="20"/>
              </w:rPr>
            </w:pPr>
          </w:p>
        </w:tc>
        <w:tc>
          <w:tcPr>
            <w:tcW w:w="2552" w:type="dxa"/>
          </w:tcPr>
          <w:p w:rsidR="003F0BDD" w:rsidRDefault="003F0BDD" w:rsidP="00003934">
            <w:pPr>
              <w:jc w:val="center"/>
              <w:rPr>
                <w:rFonts w:ascii="Tahoma" w:hAnsi="Tahoma" w:cs="Tahoma"/>
                <w:sz w:val="20"/>
                <w:szCs w:val="20"/>
              </w:rPr>
            </w:pPr>
          </w:p>
        </w:tc>
      </w:tr>
      <w:tr w:rsidR="003F0BDD" w:rsidTr="00003934">
        <w:tc>
          <w:tcPr>
            <w:tcW w:w="3794" w:type="dxa"/>
          </w:tcPr>
          <w:p w:rsidR="003F0BDD" w:rsidRPr="00572484" w:rsidRDefault="003F0BDD" w:rsidP="00003934">
            <w:pPr>
              <w:jc w:val="center"/>
              <w:rPr>
                <w:rFonts w:ascii="Tahoma" w:hAnsi="Tahoma" w:cs="Tahoma"/>
                <w:b/>
                <w:sz w:val="20"/>
                <w:szCs w:val="20"/>
              </w:rPr>
            </w:pPr>
            <w:r w:rsidRPr="00572484">
              <w:rPr>
                <w:rFonts w:ascii="Tahoma" w:hAnsi="Tahoma" w:cs="Tahoma"/>
                <w:b/>
                <w:sz w:val="20"/>
                <w:szCs w:val="20"/>
              </w:rPr>
              <w:t>Remanente</w:t>
            </w:r>
          </w:p>
        </w:tc>
        <w:tc>
          <w:tcPr>
            <w:tcW w:w="2551" w:type="dxa"/>
          </w:tcPr>
          <w:p w:rsidR="003F0BDD" w:rsidRPr="00572484" w:rsidRDefault="003F0BDD" w:rsidP="00003934">
            <w:pPr>
              <w:jc w:val="center"/>
              <w:rPr>
                <w:rFonts w:ascii="Tahoma" w:hAnsi="Tahoma" w:cs="Tahoma"/>
                <w:b/>
                <w:sz w:val="20"/>
                <w:szCs w:val="20"/>
              </w:rPr>
            </w:pPr>
            <w:r w:rsidRPr="00572484">
              <w:rPr>
                <w:rFonts w:ascii="Tahoma" w:hAnsi="Tahoma" w:cs="Tahoma"/>
                <w:b/>
                <w:sz w:val="20"/>
                <w:szCs w:val="20"/>
              </w:rPr>
              <w:t>$</w:t>
            </w:r>
            <w:r>
              <w:rPr>
                <w:rFonts w:ascii="Tahoma" w:hAnsi="Tahoma" w:cs="Tahoma"/>
                <w:b/>
                <w:sz w:val="20"/>
                <w:szCs w:val="20"/>
              </w:rPr>
              <w:t>-53</w:t>
            </w:r>
            <w:r w:rsidRPr="00572484">
              <w:rPr>
                <w:rFonts w:ascii="Tahoma" w:hAnsi="Tahoma" w:cs="Tahoma"/>
                <w:b/>
                <w:sz w:val="20"/>
                <w:szCs w:val="20"/>
              </w:rPr>
              <w:t>,</w:t>
            </w:r>
            <w:r>
              <w:rPr>
                <w:rFonts w:ascii="Tahoma" w:hAnsi="Tahoma" w:cs="Tahoma"/>
                <w:b/>
                <w:sz w:val="20"/>
                <w:szCs w:val="20"/>
              </w:rPr>
              <w:t>361</w:t>
            </w:r>
            <w:r w:rsidRPr="00572484">
              <w:rPr>
                <w:rFonts w:ascii="Tahoma" w:hAnsi="Tahoma" w:cs="Tahoma"/>
                <w:b/>
                <w:sz w:val="20"/>
                <w:szCs w:val="20"/>
              </w:rPr>
              <w:t>,</w:t>
            </w:r>
            <w:r>
              <w:rPr>
                <w:rFonts w:ascii="Tahoma" w:hAnsi="Tahoma" w:cs="Tahoma"/>
                <w:b/>
                <w:sz w:val="20"/>
                <w:szCs w:val="20"/>
              </w:rPr>
              <w:t>051</w:t>
            </w:r>
          </w:p>
        </w:tc>
        <w:tc>
          <w:tcPr>
            <w:tcW w:w="2552" w:type="dxa"/>
          </w:tcPr>
          <w:p w:rsidR="003F0BDD" w:rsidRPr="00572484" w:rsidRDefault="003F0BDD" w:rsidP="00003934">
            <w:pPr>
              <w:jc w:val="center"/>
              <w:rPr>
                <w:rFonts w:ascii="Tahoma" w:hAnsi="Tahoma" w:cs="Tahoma"/>
                <w:b/>
                <w:sz w:val="20"/>
                <w:szCs w:val="20"/>
              </w:rPr>
            </w:pPr>
            <w:r>
              <w:rPr>
                <w:rFonts w:ascii="Tahoma" w:hAnsi="Tahoma" w:cs="Tahoma"/>
                <w:b/>
                <w:sz w:val="20"/>
                <w:szCs w:val="20"/>
              </w:rPr>
              <w:t>$ -77,666</w:t>
            </w:r>
            <w:r w:rsidRPr="00572484">
              <w:rPr>
                <w:rFonts w:ascii="Tahoma" w:hAnsi="Tahoma" w:cs="Tahoma"/>
                <w:b/>
                <w:sz w:val="20"/>
                <w:szCs w:val="20"/>
              </w:rPr>
              <w:t>,</w:t>
            </w:r>
            <w:r>
              <w:rPr>
                <w:rFonts w:ascii="Tahoma" w:hAnsi="Tahoma" w:cs="Tahoma"/>
                <w:b/>
                <w:sz w:val="20"/>
                <w:szCs w:val="20"/>
              </w:rPr>
              <w:t>976</w:t>
            </w:r>
          </w:p>
        </w:tc>
      </w:tr>
    </w:tbl>
    <w:p w:rsidR="003F0BDD" w:rsidRPr="000116FA" w:rsidRDefault="003F0BDD" w:rsidP="003F0BDD">
      <w:pPr>
        <w:jc w:val="both"/>
        <w:rPr>
          <w:rFonts w:ascii="Tahoma" w:hAnsi="Tahoma" w:cs="Tahoma"/>
          <w:sz w:val="20"/>
          <w:szCs w:val="20"/>
        </w:rPr>
      </w:pPr>
    </w:p>
    <w:p w:rsidR="003F0BDD" w:rsidRPr="000116FA" w:rsidRDefault="003F0BDD" w:rsidP="003F0BDD">
      <w:pPr>
        <w:jc w:val="both"/>
        <w:rPr>
          <w:rFonts w:ascii="Tahoma" w:hAnsi="Tahoma" w:cs="Tahoma"/>
          <w:sz w:val="20"/>
          <w:szCs w:val="20"/>
        </w:rPr>
      </w:pPr>
      <w:r w:rsidRPr="000116FA">
        <w:rPr>
          <w:rFonts w:ascii="Tahoma" w:hAnsi="Tahoma" w:cs="Tahoma"/>
          <w:sz w:val="20"/>
          <w:szCs w:val="20"/>
        </w:rPr>
        <w:t>Una vez terminada la presentación, los integrantes de esta Comisión de Hacienda Municipal, nos avocamos al análisis del documento con la finalidad de presentar el dictamen correspondiente a este Ayuntamiento.</w:t>
      </w:r>
    </w:p>
    <w:p w:rsidR="003F0BDD" w:rsidRPr="000116FA" w:rsidRDefault="003F0BDD" w:rsidP="003F0BDD">
      <w:pPr>
        <w:jc w:val="both"/>
        <w:rPr>
          <w:rFonts w:ascii="Tahoma" w:hAnsi="Tahoma" w:cs="Tahoma"/>
          <w:sz w:val="20"/>
          <w:szCs w:val="20"/>
        </w:rPr>
      </w:pPr>
    </w:p>
    <w:p w:rsidR="003F0BDD" w:rsidRPr="000116FA" w:rsidRDefault="003F0BDD" w:rsidP="003F0BDD">
      <w:pPr>
        <w:jc w:val="center"/>
        <w:rPr>
          <w:rFonts w:ascii="Tahoma" w:hAnsi="Tahoma" w:cs="Tahoma"/>
          <w:b/>
          <w:bCs/>
          <w:sz w:val="20"/>
          <w:szCs w:val="20"/>
        </w:rPr>
      </w:pPr>
      <w:r w:rsidRPr="000116FA">
        <w:rPr>
          <w:rFonts w:ascii="Tahoma" w:hAnsi="Tahoma" w:cs="Tahoma"/>
          <w:b/>
          <w:bCs/>
          <w:sz w:val="20"/>
          <w:szCs w:val="20"/>
        </w:rPr>
        <w:t>CONSIDERANDO</w:t>
      </w:r>
    </w:p>
    <w:p w:rsidR="003F0BDD" w:rsidRPr="000116FA" w:rsidRDefault="003F0BDD" w:rsidP="003F0BDD">
      <w:pPr>
        <w:jc w:val="both"/>
        <w:rPr>
          <w:rFonts w:ascii="Tahoma" w:hAnsi="Tahoma" w:cs="Tahoma"/>
          <w:sz w:val="20"/>
          <w:szCs w:val="20"/>
        </w:rPr>
      </w:pPr>
      <w:r w:rsidRPr="000116FA">
        <w:rPr>
          <w:rFonts w:ascii="Tahoma" w:hAnsi="Tahoma" w:cs="Tahoma"/>
          <w:b/>
          <w:bCs/>
          <w:sz w:val="20"/>
          <w:szCs w:val="20"/>
        </w:rPr>
        <w:t xml:space="preserve">PRIMERO.- </w:t>
      </w:r>
      <w:r>
        <w:rPr>
          <w:rFonts w:ascii="Tahoma" w:hAnsi="Tahoma" w:cs="Tahoma"/>
          <w:sz w:val="20"/>
          <w:szCs w:val="20"/>
        </w:rPr>
        <w:t>Que el artículo 100, fracción</w:t>
      </w:r>
      <w:r w:rsidRPr="000116FA">
        <w:rPr>
          <w:rFonts w:ascii="Tahoma" w:hAnsi="Tahoma" w:cs="Tahoma"/>
          <w:sz w:val="20"/>
          <w:szCs w:val="20"/>
        </w:rPr>
        <w:t xml:space="preserve"> XIX de la Ley de Gobierno Municipal del Estado de Nuevo León, establece como obligación del Tesorero Municipal, Presentar mensualmente un informe contable y financiero al Ayuntamiento.</w:t>
      </w:r>
    </w:p>
    <w:p w:rsidR="003F0BDD" w:rsidRDefault="003F0BDD" w:rsidP="003F0BDD">
      <w:pPr>
        <w:pStyle w:val="Default"/>
        <w:jc w:val="both"/>
        <w:rPr>
          <w:rFonts w:ascii="Tahoma" w:hAnsi="Tahoma" w:cs="Tahoma"/>
          <w:color w:val="auto"/>
          <w:sz w:val="20"/>
          <w:szCs w:val="20"/>
          <w:lang w:val="es-ES"/>
        </w:rPr>
      </w:pPr>
      <w:r w:rsidRPr="000116FA">
        <w:rPr>
          <w:rFonts w:ascii="Tahoma" w:hAnsi="Tahoma" w:cs="Tahoma"/>
          <w:b/>
          <w:sz w:val="20"/>
          <w:szCs w:val="20"/>
          <w:lang w:val="es-ES"/>
        </w:rPr>
        <w:t>SEGUNDO.-</w:t>
      </w:r>
      <w:r w:rsidRPr="000116FA">
        <w:rPr>
          <w:rFonts w:ascii="Tahoma" w:hAnsi="Tahoma" w:cs="Tahoma"/>
          <w:sz w:val="20"/>
          <w:szCs w:val="20"/>
        </w:rPr>
        <w:t xml:space="preserve">Que el artículo 33, fracción III  inciso i) de la Ley de Gobierno Municipal del Estado de Nuevo León, menciona que el </w:t>
      </w:r>
      <w:r w:rsidRPr="000116FA">
        <w:rPr>
          <w:rFonts w:ascii="Tahoma" w:hAnsi="Tahoma" w:cs="Tahoma"/>
          <w:color w:val="auto"/>
          <w:sz w:val="20"/>
          <w:szCs w:val="20"/>
          <w:lang w:val="es-ES"/>
        </w:rPr>
        <w:t>Ayuntamiento tendrá las sigui</w:t>
      </w:r>
      <w:r>
        <w:rPr>
          <w:rFonts w:ascii="Tahoma" w:hAnsi="Tahoma" w:cs="Tahoma"/>
          <w:color w:val="auto"/>
          <w:sz w:val="20"/>
          <w:szCs w:val="20"/>
          <w:lang w:val="es-ES"/>
        </w:rPr>
        <w:t>entes facultades y obligaciones:</w:t>
      </w:r>
      <w:r w:rsidRPr="000116FA">
        <w:rPr>
          <w:rFonts w:ascii="Tahoma" w:hAnsi="Tahoma" w:cs="Tahoma"/>
          <w:color w:val="auto"/>
          <w:sz w:val="20"/>
          <w:szCs w:val="20"/>
          <w:lang w:val="es-ES"/>
        </w:rPr>
        <w:t xml:space="preserve"> En materia de Hacienda Pública Municipal, Conocer los informes contables y financieros rendidos mensualmente por el Tesorero Municipal; </w:t>
      </w:r>
    </w:p>
    <w:p w:rsidR="003F0BDD" w:rsidRPr="003F0BDD" w:rsidRDefault="003F0BDD" w:rsidP="003F0BDD">
      <w:pPr>
        <w:pStyle w:val="Default"/>
        <w:jc w:val="both"/>
        <w:rPr>
          <w:rFonts w:ascii="Tahoma" w:hAnsi="Tahoma" w:cs="Tahoma"/>
          <w:color w:val="auto"/>
          <w:sz w:val="20"/>
          <w:szCs w:val="20"/>
          <w:lang w:val="es-ES"/>
        </w:rPr>
      </w:pPr>
    </w:p>
    <w:p w:rsidR="003F0BDD" w:rsidRPr="000116FA" w:rsidRDefault="003F0BDD" w:rsidP="003F0BDD">
      <w:pPr>
        <w:jc w:val="both"/>
        <w:rPr>
          <w:rFonts w:ascii="Tahoma" w:hAnsi="Tahoma" w:cs="Tahoma"/>
          <w:sz w:val="20"/>
          <w:szCs w:val="20"/>
        </w:rPr>
      </w:pPr>
      <w:r w:rsidRPr="000116FA">
        <w:rPr>
          <w:rFonts w:ascii="Tahoma" w:hAnsi="Tahoma" w:cs="Tahoma"/>
          <w:b/>
          <w:bCs/>
          <w:sz w:val="20"/>
          <w:szCs w:val="20"/>
        </w:rPr>
        <w:t xml:space="preserve">TERCERO.- </w:t>
      </w:r>
      <w:r w:rsidRPr="000116FA">
        <w:rPr>
          <w:rFonts w:ascii="Tahoma" w:hAnsi="Tahoma" w:cs="Tahoma"/>
          <w:sz w:val="20"/>
          <w:szCs w:val="20"/>
        </w:rPr>
        <w:t xml:space="preserve">Que los integrantes de esta Comisión sostuvieron una reunión con el Tesorero Municipal, en la  cual nos presentó y explico los documentos que contemplan la descripción del origen y aplicación de los recursos financieros </w:t>
      </w:r>
      <w:r>
        <w:rPr>
          <w:rFonts w:ascii="Tahoma" w:hAnsi="Tahoma" w:cs="Tahoma"/>
          <w:sz w:val="20"/>
          <w:szCs w:val="20"/>
        </w:rPr>
        <w:t>que integran el mes de Diciembre del año 2016</w:t>
      </w:r>
      <w:r w:rsidRPr="000116FA">
        <w:rPr>
          <w:rFonts w:ascii="Tahoma" w:hAnsi="Tahoma" w:cs="Tahoma"/>
          <w:sz w:val="20"/>
          <w:szCs w:val="20"/>
        </w:rPr>
        <w:t>, el cual, debidamente suscrito, se adjunta al presente Dictamen.</w:t>
      </w:r>
    </w:p>
    <w:p w:rsidR="003F0BDD" w:rsidRPr="000116FA" w:rsidRDefault="003F0BDD" w:rsidP="003F0BDD">
      <w:pPr>
        <w:jc w:val="both"/>
        <w:rPr>
          <w:rFonts w:ascii="Tahoma" w:hAnsi="Tahoma" w:cs="Tahoma"/>
          <w:sz w:val="20"/>
          <w:szCs w:val="20"/>
        </w:rPr>
      </w:pPr>
      <w:r w:rsidRPr="000116FA">
        <w:rPr>
          <w:rFonts w:ascii="Tahoma" w:hAnsi="Tahoma" w:cs="Tahoma"/>
          <w:sz w:val="20"/>
          <w:szCs w:val="20"/>
        </w:rPr>
        <w:t>Por lo anterior, se tiene a bien recomendar a este pleno, previo análisis, la aprobación en su caso de los siguientes:</w:t>
      </w:r>
    </w:p>
    <w:p w:rsidR="003F0BDD" w:rsidRPr="003F0BDD" w:rsidRDefault="003F0BDD" w:rsidP="003F0BDD">
      <w:pPr>
        <w:jc w:val="center"/>
        <w:rPr>
          <w:rFonts w:ascii="Tahoma" w:hAnsi="Tahoma" w:cs="Tahoma"/>
          <w:b/>
          <w:bCs/>
          <w:sz w:val="20"/>
          <w:szCs w:val="20"/>
        </w:rPr>
      </w:pPr>
      <w:r w:rsidRPr="000116FA">
        <w:rPr>
          <w:rFonts w:ascii="Tahoma" w:hAnsi="Tahoma" w:cs="Tahoma"/>
          <w:b/>
          <w:bCs/>
          <w:sz w:val="20"/>
          <w:szCs w:val="20"/>
        </w:rPr>
        <w:t>RESOLUTIVOS</w:t>
      </w:r>
    </w:p>
    <w:p w:rsidR="003F0BDD" w:rsidRPr="000116FA" w:rsidRDefault="003F0BDD" w:rsidP="003F0BDD">
      <w:pPr>
        <w:jc w:val="both"/>
        <w:rPr>
          <w:rFonts w:ascii="Tahoma" w:hAnsi="Tahoma" w:cs="Tahoma"/>
          <w:sz w:val="20"/>
          <w:szCs w:val="20"/>
        </w:rPr>
      </w:pPr>
      <w:r w:rsidRPr="000116FA">
        <w:rPr>
          <w:rFonts w:ascii="Tahoma" w:hAnsi="Tahoma" w:cs="Tahoma"/>
          <w:b/>
          <w:bCs/>
          <w:sz w:val="20"/>
          <w:szCs w:val="20"/>
        </w:rPr>
        <w:t xml:space="preserve">Primero.- </w:t>
      </w:r>
      <w:r w:rsidRPr="000116FA">
        <w:rPr>
          <w:rFonts w:ascii="Tahoma" w:hAnsi="Tahoma" w:cs="Tahoma"/>
          <w:sz w:val="20"/>
          <w:szCs w:val="20"/>
        </w:rPr>
        <w:t>Se apruebe el informe financiero de origen y aplicación de recursos del municipio de General Escobedo, corr</w:t>
      </w:r>
      <w:r>
        <w:rPr>
          <w:rFonts w:ascii="Tahoma" w:hAnsi="Tahoma" w:cs="Tahoma"/>
          <w:sz w:val="20"/>
          <w:szCs w:val="20"/>
        </w:rPr>
        <w:t>espondiente, al mes de Diciembre del año 2016</w:t>
      </w:r>
      <w:r w:rsidRPr="000116FA">
        <w:rPr>
          <w:rFonts w:ascii="Tahoma" w:hAnsi="Tahoma" w:cs="Tahoma"/>
          <w:sz w:val="20"/>
          <w:szCs w:val="20"/>
        </w:rPr>
        <w:t>; en los términos que se describen en el documento adjunto al presente, mismo que forma parte integral de este Dictamen.</w:t>
      </w:r>
    </w:p>
    <w:p w:rsidR="003F0BDD" w:rsidRPr="000116FA" w:rsidRDefault="003F0BDD" w:rsidP="003F0BDD">
      <w:pPr>
        <w:jc w:val="both"/>
        <w:rPr>
          <w:rFonts w:ascii="Tahoma" w:hAnsi="Tahoma" w:cs="Tahoma"/>
          <w:sz w:val="20"/>
          <w:szCs w:val="20"/>
        </w:rPr>
      </w:pPr>
      <w:r>
        <w:rPr>
          <w:rFonts w:ascii="Tahoma" w:hAnsi="Tahoma" w:cs="Tahoma"/>
          <w:b/>
          <w:bCs/>
          <w:sz w:val="20"/>
          <w:szCs w:val="20"/>
        </w:rPr>
        <w:t>Segundo</w:t>
      </w:r>
      <w:r w:rsidRPr="000116FA">
        <w:rPr>
          <w:rFonts w:ascii="Tahoma" w:hAnsi="Tahoma" w:cs="Tahoma"/>
          <w:b/>
          <w:bCs/>
          <w:sz w:val="20"/>
          <w:szCs w:val="20"/>
        </w:rPr>
        <w:t xml:space="preserve">.- </w:t>
      </w:r>
      <w:r w:rsidRPr="000116FA">
        <w:rPr>
          <w:rFonts w:ascii="Tahoma" w:hAnsi="Tahoma" w:cs="Tahoma"/>
          <w:sz w:val="20"/>
          <w:szCs w:val="20"/>
        </w:rPr>
        <w:t>Que se dé la debida difusión al informe Financiero de Origen y Aplicación de Recursos del Municipio, cor</w:t>
      </w:r>
      <w:r>
        <w:rPr>
          <w:rFonts w:ascii="Tahoma" w:hAnsi="Tahoma" w:cs="Tahoma"/>
          <w:sz w:val="20"/>
          <w:szCs w:val="20"/>
        </w:rPr>
        <w:t>respondiente al mes de Diciembre del año 2016</w:t>
      </w:r>
      <w:r w:rsidRPr="000116FA">
        <w:rPr>
          <w:rFonts w:ascii="Tahoma" w:hAnsi="Tahoma" w:cs="Tahoma"/>
          <w:sz w:val="20"/>
          <w:szCs w:val="20"/>
        </w:rPr>
        <w:t>.</w:t>
      </w:r>
    </w:p>
    <w:p w:rsidR="00B60BA0" w:rsidRPr="003F0BDD" w:rsidRDefault="003F0BDD" w:rsidP="003F0BDD">
      <w:pPr>
        <w:jc w:val="both"/>
        <w:rPr>
          <w:rFonts w:ascii="Tahoma" w:hAnsi="Tahoma" w:cs="Tahoma"/>
          <w:sz w:val="20"/>
          <w:szCs w:val="20"/>
        </w:rPr>
      </w:pPr>
      <w:r w:rsidRPr="00E21DC4">
        <w:rPr>
          <w:rFonts w:ascii="Tahoma" w:hAnsi="Tahoma" w:cs="Tahoma"/>
          <w:sz w:val="20"/>
          <w:szCs w:val="20"/>
        </w:rPr>
        <w:t>Así lo acuerdan quienes firman al calce del presente Dictam</w:t>
      </w:r>
      <w:r>
        <w:rPr>
          <w:rFonts w:ascii="Tahoma" w:hAnsi="Tahoma" w:cs="Tahoma"/>
          <w:sz w:val="20"/>
          <w:szCs w:val="20"/>
        </w:rPr>
        <w:t xml:space="preserve">en, en sesión de la Comisión de </w:t>
      </w:r>
      <w:r w:rsidRPr="00E21DC4">
        <w:rPr>
          <w:rFonts w:ascii="Tahoma" w:hAnsi="Tahoma" w:cs="Tahoma"/>
          <w:sz w:val="20"/>
          <w:szCs w:val="20"/>
        </w:rPr>
        <w:t>Hacienda Municipal y Patrimonio a los 27 días del m</w:t>
      </w:r>
      <w:r>
        <w:rPr>
          <w:rFonts w:ascii="Tahoma" w:hAnsi="Tahoma" w:cs="Tahoma"/>
          <w:sz w:val="20"/>
          <w:szCs w:val="20"/>
        </w:rPr>
        <w:t>es de enero del año 2017</w:t>
      </w:r>
      <w:r w:rsidR="00B60BA0">
        <w:rPr>
          <w:rFonts w:ascii="Tahoma" w:eastAsia="Calibri" w:hAnsi="Tahoma" w:cs="Tahoma"/>
          <w:sz w:val="20"/>
          <w:szCs w:val="20"/>
        </w:rPr>
        <w:t xml:space="preserve">. </w:t>
      </w:r>
      <w:r w:rsidR="00B60BA0" w:rsidRPr="00B60BA0">
        <w:rPr>
          <w:rFonts w:ascii="Tahoma" w:eastAsia="Calibri" w:hAnsi="Tahoma" w:cs="Tahoma"/>
          <w:sz w:val="20"/>
          <w:szCs w:val="20"/>
        </w:rPr>
        <w:t xml:space="preserve">Síndico Primera Erika Janeth Cabrera Palacios, Presidente; Sindico Segunda Lucía Aracely Hernández López, Secretario; Reg. Juan Gilberto Caballero Rueda, Vocal. </w:t>
      </w:r>
      <w:r w:rsidR="00B60BA0" w:rsidRPr="00B60BA0">
        <w:rPr>
          <w:rFonts w:ascii="Tahoma" w:eastAsia="Calibri" w:hAnsi="Tahoma" w:cs="Tahoma"/>
          <w:b/>
          <w:sz w:val="20"/>
          <w:szCs w:val="20"/>
        </w:rPr>
        <w:t>RUBRICAS.</w:t>
      </w:r>
    </w:p>
    <w:p w:rsidR="00B75073" w:rsidRPr="00B75073" w:rsidRDefault="00845691" w:rsidP="00B75073">
      <w:pPr>
        <w:jc w:val="both"/>
        <w:rPr>
          <w:rFonts w:ascii="Tahoma" w:eastAsia="Calibri" w:hAnsi="Tahoma" w:cs="Tahoma"/>
          <w:sz w:val="20"/>
          <w:szCs w:val="20"/>
        </w:rPr>
      </w:pPr>
      <w:r w:rsidRPr="00845691">
        <w:rPr>
          <w:noProof/>
          <w:lang w:eastAsia="es-MX"/>
        </w:rPr>
        <w:pict>
          <v:rect id="_x0000_s1043" style="position:absolute;left:0;text-align:left;margin-left:-7.8pt;margin-top:17.9pt;width:458.75pt;height:47.3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" filled="f" strokecolor="black [3213]" strokeweight="1pt">
            <v:stroke dashstyle="dash"/>
            <v:path arrowok="t"/>
          </v:rect>
        </w:pict>
      </w:r>
    </w:p>
    <w:p w:rsidR="00B75073" w:rsidRDefault="009F5CD9" w:rsidP="009F5CD9">
      <w:pPr>
        <w:jc w:val="both"/>
        <w:rPr>
          <w:rFonts w:ascii="Times New Roman" w:hAnsi="Times New Roman" w:cs="Times New Roman"/>
          <w:b/>
        </w:rPr>
      </w:pPr>
      <w:r w:rsidRPr="009F5CD9">
        <w:rPr>
          <w:rFonts w:ascii="Times New Roman" w:eastAsia="Calibri" w:hAnsi="Times New Roman" w:cs="Times New Roman"/>
          <w:b/>
        </w:rPr>
        <w:t xml:space="preserve">PUNTO </w:t>
      </w:r>
      <w:r w:rsidR="003F0BDD">
        <w:rPr>
          <w:rFonts w:ascii="Times New Roman" w:eastAsia="Calibri" w:hAnsi="Times New Roman" w:cs="Times New Roman"/>
          <w:b/>
        </w:rPr>
        <w:t>6</w:t>
      </w:r>
      <w:r w:rsidRPr="009F5CD9">
        <w:rPr>
          <w:rFonts w:ascii="Times New Roman" w:eastAsia="Calibri" w:hAnsi="Times New Roman" w:cs="Times New Roman"/>
          <w:b/>
        </w:rPr>
        <w:t xml:space="preserve"> DEL ORDEN DEL DÍA</w:t>
      </w:r>
      <w:r w:rsidRPr="005B2D16">
        <w:rPr>
          <w:rFonts w:ascii="Times New Roman" w:eastAsia="Calibri" w:hAnsi="Times New Roman" w:cs="Times New Roman"/>
          <w:b/>
        </w:rPr>
        <w:t>.-</w:t>
      </w:r>
      <w:r w:rsidR="00B60BA0" w:rsidRPr="00B60BA0">
        <w:rPr>
          <w:rFonts w:ascii="Times New Roman" w:eastAsia="Calibri" w:hAnsi="Times New Roman" w:cs="Times New Roman"/>
          <w:b/>
        </w:rPr>
        <w:t xml:space="preserve">PRESENTACIÓN </w:t>
      </w:r>
      <w:r w:rsidR="003F0BDD" w:rsidRPr="003F0BDD">
        <w:rPr>
          <w:rFonts w:ascii="Times New Roman" w:eastAsia="Calibri" w:hAnsi="Times New Roman" w:cs="Times New Roman"/>
          <w:b/>
        </w:rPr>
        <w:t>DEL INFORME DE BONIFICACIONES Y SUBSIDIOS CORRESPONDIENTE AL CUARTO TRIMESTRE DEL AÑO 2016</w:t>
      </w:r>
      <w:r w:rsidR="003F0BDD">
        <w:rPr>
          <w:rFonts w:ascii="Times New Roman" w:hAnsi="Times New Roman" w:cs="Times New Roman"/>
          <w:b/>
        </w:rPr>
        <w:t>……………………………………………………………………………………</w:t>
      </w:r>
    </w:p>
    <w:p w:rsidR="002B4F55" w:rsidRDefault="009F5CD9" w:rsidP="009F5CD9">
      <w:pPr>
        <w:jc w:val="both"/>
      </w:pPr>
      <w:r>
        <w:t xml:space="preserve">Para continuar con el desahogo del orden del </w:t>
      </w:r>
      <w:r w:rsidR="00943135">
        <w:t>día</w:t>
      </w:r>
      <w:r>
        <w:t>, el Secretario del R. Ayuntamiento, Licenciado Andrés Concepción Mijes Llovera menciona</w:t>
      </w:r>
      <w:r w:rsidR="003864FB">
        <w:t xml:space="preserve"> lo siguiente:“</w:t>
      </w:r>
      <w:r w:rsidR="003F0BDD" w:rsidRPr="003F0BDD">
        <w:t xml:space="preserve">ahora bien, damos paso al punto 6 del orden del día, referente a la presentación del informe de bonificaciones y subsidios correspondiente al cuarto trimestre del año 2016, su dictamen ha sido circulado anteriormente señalando </w:t>
      </w:r>
      <w:r w:rsidR="007F3EF8" w:rsidRPr="003F0BDD">
        <w:t>también</w:t>
      </w:r>
      <w:r w:rsidR="003F0BDD" w:rsidRPr="003F0BDD">
        <w:t xml:space="preserve"> que </w:t>
      </w:r>
      <w:r w:rsidR="007F3EF8" w:rsidRPr="003F0BDD">
        <w:t>será</w:t>
      </w:r>
      <w:r w:rsidR="003F0BDD" w:rsidRPr="003F0BDD">
        <w:t xml:space="preserve"> transcrito en su totalidad en el acta correspondiente, por lo que se propone la dispensa de su lectura, quienes </w:t>
      </w:r>
      <w:r w:rsidR="007F3EF8" w:rsidRPr="003F0BDD">
        <w:t>estén</w:t>
      </w:r>
      <w:r w:rsidR="003F0BDD" w:rsidRPr="003F0BDD">
        <w:t xml:space="preserve"> de acuerdo con dicha propuesta, </w:t>
      </w:r>
      <w:r w:rsidR="007F3EF8" w:rsidRPr="003F0BDD">
        <w:t>sírvanse</w:t>
      </w:r>
      <w:r w:rsidR="003F0BDD" w:rsidRPr="003F0BDD">
        <w:t xml:space="preserve"> manifestarlo en la forma acostumbrada</w:t>
      </w:r>
      <w:r w:rsidR="003864FB">
        <w:t>”</w:t>
      </w:r>
      <w:r w:rsidR="00B60BA0">
        <w:t>.</w:t>
      </w:r>
    </w:p>
    <w:p w:rsidR="000978FE" w:rsidRDefault="009F5CD9" w:rsidP="009F5CD9">
      <w:pPr>
        <w:jc w:val="both"/>
      </w:pPr>
      <w:r>
        <w:lastRenderedPageBreak/>
        <w:t xml:space="preserve"> El Plenoemite</w:t>
      </w:r>
      <w:r w:rsidR="003F0BDD">
        <w:t xml:space="preserve"> de manera </w:t>
      </w:r>
      <w:r w:rsidR="007F3EF8">
        <w:t>unánime</w:t>
      </w:r>
      <w:r w:rsidR="00721BC4">
        <w:t xml:space="preserve"> el siguiente acuerdo:</w:t>
      </w:r>
    </w:p>
    <w:p w:rsidR="003F0BDD" w:rsidRDefault="00845691" w:rsidP="009F5CD9">
      <w:pPr>
        <w:jc w:val="both"/>
      </w:pPr>
      <w:r>
        <w:rPr>
          <w:noProof/>
          <w:lang w:eastAsia="es-MX"/>
        </w:rPr>
        <w:pict>
          <v:rect id="Rectángulo 8" o:spid="_x0000_s1042" style="position:absolute;left:0;text-align:left;margin-left:-7.8pt;margin-top:16.5pt;width:462.5pt;height:35.2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" filled="f" strokecolor="black [3213]" strokeweight="1pt">
            <v:path arrowok="t"/>
          </v:rect>
        </w:pict>
      </w:r>
    </w:p>
    <w:p w:rsidR="00632201" w:rsidRPr="000978FE" w:rsidRDefault="003F0BDD" w:rsidP="005B2D16">
      <w:pPr>
        <w:jc w:val="both"/>
      </w:pPr>
      <w:r>
        <w:rPr>
          <w:rFonts w:ascii="Times New Roman" w:eastAsia="Calibri" w:hAnsi="Times New Roman" w:cs="Times New Roman"/>
          <w:b/>
        </w:rPr>
        <w:t>UNICO.- Por unanimidad</w:t>
      </w:r>
      <w:r w:rsidR="009F5CD9" w:rsidRPr="009F5CD9">
        <w:rPr>
          <w:rFonts w:ascii="Times New Roman" w:eastAsia="Calibri" w:hAnsi="Times New Roman" w:cs="Times New Roman"/>
          <w:b/>
        </w:rPr>
        <w:t xml:space="preserve"> se aprueba la dispensa de lectura </w:t>
      </w:r>
      <w:r w:rsidR="00721BC4">
        <w:rPr>
          <w:rFonts w:ascii="Times New Roman" w:hAnsi="Times New Roman" w:cs="Times New Roman"/>
          <w:b/>
        </w:rPr>
        <w:t xml:space="preserve">del </w:t>
      </w:r>
      <w:r w:rsidR="005B2D16" w:rsidRPr="005B2D16">
        <w:rPr>
          <w:rFonts w:ascii="Times New Roman" w:hAnsi="Times New Roman" w:cs="Times New Roman"/>
          <w:b/>
        </w:rPr>
        <w:t>dictamen</w:t>
      </w:r>
      <w:r w:rsidR="002D1996" w:rsidRPr="002D1996">
        <w:rPr>
          <w:rFonts w:ascii="Times New Roman" w:hAnsi="Times New Roman" w:cs="Times New Roman"/>
          <w:b/>
        </w:rPr>
        <w:t>relativo a</w:t>
      </w:r>
      <w:r>
        <w:rPr>
          <w:rFonts w:ascii="Times New Roman" w:hAnsi="Times New Roman" w:cs="Times New Roman"/>
          <w:b/>
        </w:rPr>
        <w:t>l</w:t>
      </w:r>
      <w:r w:rsidRPr="003F0BDD">
        <w:rPr>
          <w:rFonts w:ascii="Times New Roman" w:hAnsi="Times New Roman" w:cs="Times New Roman"/>
          <w:b/>
        </w:rPr>
        <w:t>informe de bonificaciones y subsidios correspondiente al cuarto trimestre del año 2016</w:t>
      </w:r>
      <w:r>
        <w:rPr>
          <w:rFonts w:ascii="Times New Roman" w:hAnsi="Times New Roman" w:cs="Times New Roman"/>
          <w:b/>
        </w:rPr>
        <w:t>…………….</w:t>
      </w:r>
    </w:p>
    <w:p w:rsidR="003F0BDD" w:rsidRDefault="009F5CD9" w:rsidP="00CF4690">
      <w:pPr>
        <w:jc w:val="both"/>
      </w:pPr>
      <w:r w:rsidRPr="00B229B7">
        <w:t xml:space="preserve">Acto seguido, el Secretario del R. Ayuntamiento, Licenciado Andrés </w:t>
      </w:r>
      <w:r w:rsidR="00D86AD7" w:rsidRPr="00B229B7">
        <w:t xml:space="preserve">Concepción Mijes Llovera </w:t>
      </w:r>
      <w:r w:rsidR="004274D3" w:rsidRPr="00B229B7">
        <w:t>menciona si existe algún comentario referente al Dictamen</w:t>
      </w:r>
      <w:r w:rsidR="005D152C">
        <w:t xml:space="preserve">; </w:t>
      </w:r>
    </w:p>
    <w:p w:rsidR="003F0BDD" w:rsidRDefault="002E6998" w:rsidP="00CF4690">
      <w:pPr>
        <w:jc w:val="both"/>
      </w:pPr>
      <w:r>
        <w:t>la regidora Lorena Velázquez B</w:t>
      </w:r>
      <w:r w:rsidRPr="002E6998">
        <w:t>arbosa comenta lo siguiente: “yo nadamás quiero solicitar el listado de los subsidios entregados</w:t>
      </w:r>
      <w:r>
        <w:t>,</w:t>
      </w:r>
      <w:r w:rsidRPr="002E6998">
        <w:t xml:space="preserve"> es lo único licenciado</w:t>
      </w:r>
      <w:r>
        <w:t>”</w:t>
      </w:r>
    </w:p>
    <w:p w:rsidR="003F0BDD" w:rsidRDefault="003F0BDD" w:rsidP="00CF4690">
      <w:pPr>
        <w:jc w:val="both"/>
      </w:pPr>
      <w:r w:rsidRPr="002E6998">
        <w:t>Por su parte, el Secretario del Ayuntamiento, Licenciado Andrés Concepción Mijes Llovera menciona: “</w:t>
      </w:r>
      <w:r w:rsidR="002E6998" w:rsidRPr="002E6998">
        <w:t xml:space="preserve">muy bien tesorero para que </w:t>
      </w:r>
      <w:r w:rsidR="002E6998">
        <w:t xml:space="preserve">tome nota de la </w:t>
      </w:r>
      <w:r w:rsidR="00AC1538">
        <w:t>petición</w:t>
      </w:r>
      <w:r w:rsidR="002E6998">
        <w:t xml:space="preserve"> de la R</w:t>
      </w:r>
      <w:r w:rsidR="002E6998" w:rsidRPr="002E6998">
        <w:t>egidora</w:t>
      </w:r>
      <w:r w:rsidR="002E6998">
        <w:t>”.</w:t>
      </w:r>
    </w:p>
    <w:p w:rsidR="003864FB" w:rsidRDefault="007F3EF8" w:rsidP="00CF4690">
      <w:pPr>
        <w:jc w:val="both"/>
      </w:pPr>
      <w:r>
        <w:t>Al</w:t>
      </w:r>
      <w:r w:rsidR="005D152C">
        <w:t xml:space="preserve"> no haber</w:t>
      </w:r>
      <w:r w:rsidR="003F0BDD">
        <w:t xml:space="preserve"> más</w:t>
      </w:r>
      <w:r w:rsidR="005D152C">
        <w:t xml:space="preserve"> comentarios</w:t>
      </w:r>
      <w:r w:rsidR="00174636">
        <w:t>,</w:t>
      </w:r>
      <w:r w:rsidR="005D152C">
        <w:t xml:space="preserve"> el Secretario del Ayuntamiento</w:t>
      </w:r>
      <w:r w:rsidR="009F5CD9">
        <w:t xml:space="preserve"> exhorta a que quienes estén de acuerdo con el </w:t>
      </w:r>
      <w:r w:rsidR="00632201">
        <w:t xml:space="preserve">Dictamen </w:t>
      </w:r>
      <w:r w:rsidR="00EB35C2">
        <w:t>en mención</w:t>
      </w:r>
      <w:r w:rsidR="009F5CD9">
        <w:t>, lo manifiesten en la forma acostumbrada.</w:t>
      </w:r>
    </w:p>
    <w:p w:rsidR="000978FE" w:rsidRPr="009F5CD9" w:rsidRDefault="00B229B7" w:rsidP="00FB5E9A">
      <w:pPr>
        <w:jc w:val="both"/>
      </w:pPr>
      <w:r>
        <w:t>El Pleno e</w:t>
      </w:r>
      <w:r w:rsidR="005D152C">
        <w:t>mite</w:t>
      </w:r>
      <w:r w:rsidR="003F0BDD">
        <w:t xml:space="preserve"> de manera unánime</w:t>
      </w:r>
      <w:r w:rsidR="009F5CD9">
        <w:t>el siguiente acuerdo:</w:t>
      </w:r>
    </w:p>
    <w:p w:rsidR="00FB5E9A" w:rsidRPr="009F5CD9" w:rsidRDefault="00845691" w:rsidP="00FB5E9A">
      <w:pPr>
        <w:jc w:val="both"/>
        <w:rPr>
          <w:rFonts w:ascii="Times New Roman" w:eastAsia="Calibri" w:hAnsi="Times New Roman" w:cs="Times New Roman"/>
          <w:b/>
        </w:rPr>
      </w:pPr>
      <w:r w:rsidRPr="00845691">
        <w:rPr>
          <w:noProof/>
          <w:lang w:eastAsia="es-MX"/>
        </w:rPr>
        <w:pict>
          <v:rect id="Rectángulo 9" o:spid="_x0000_s1041" style="position:absolute;left:0;text-align:left;margin-left:-4.05pt;margin-top:.3pt;width:455pt;height:32.2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" filled="f" strokecolor="black [3213]" strokeweight="1pt">
            <v:path arrowok="t"/>
          </v:rect>
        </w:pict>
      </w:r>
      <w:r w:rsidR="005D152C">
        <w:rPr>
          <w:rFonts w:ascii="Times New Roman" w:eastAsia="Calibri" w:hAnsi="Times New Roman" w:cs="Times New Roman"/>
          <w:b/>
        </w:rPr>
        <w:t xml:space="preserve">UNICO.- Por </w:t>
      </w:r>
      <w:r w:rsidR="003F0BDD">
        <w:rPr>
          <w:rFonts w:ascii="Times New Roman" w:eastAsia="Calibri" w:hAnsi="Times New Roman" w:cs="Times New Roman"/>
          <w:b/>
        </w:rPr>
        <w:t>unanimidad</w:t>
      </w:r>
      <w:r w:rsidR="000978FE" w:rsidRPr="000978FE">
        <w:rPr>
          <w:rFonts w:ascii="Times New Roman" w:eastAsia="Calibri" w:hAnsi="Times New Roman" w:cs="Times New Roman"/>
          <w:b/>
        </w:rPr>
        <w:t xml:space="preserve"> se </w:t>
      </w:r>
      <w:r w:rsidR="000978FE">
        <w:rPr>
          <w:rFonts w:ascii="Times New Roman" w:eastAsia="Calibri" w:hAnsi="Times New Roman" w:cs="Times New Roman"/>
          <w:b/>
        </w:rPr>
        <w:t xml:space="preserve">aprueba </w:t>
      </w:r>
      <w:r w:rsidR="000978FE" w:rsidRPr="000978FE">
        <w:rPr>
          <w:rFonts w:ascii="Times New Roman" w:eastAsia="Calibri" w:hAnsi="Times New Roman" w:cs="Times New Roman"/>
          <w:b/>
        </w:rPr>
        <w:t xml:space="preserve">el dictamen relativo </w:t>
      </w:r>
      <w:r w:rsidR="003F0BDD" w:rsidRPr="003F0BDD">
        <w:rPr>
          <w:rFonts w:ascii="Times New Roman" w:eastAsia="Calibri" w:hAnsi="Times New Roman" w:cs="Times New Roman"/>
          <w:b/>
        </w:rPr>
        <w:t>al informe de bonificaciones y subsidios correspondiente al cuarto trimestre del año 2016</w:t>
      </w:r>
      <w:r w:rsidR="00632201">
        <w:rPr>
          <w:rFonts w:ascii="Times New Roman" w:eastAsia="Calibri" w:hAnsi="Times New Roman" w:cs="Times New Roman"/>
          <w:b/>
        </w:rPr>
        <w:t xml:space="preserve">. </w:t>
      </w:r>
      <w:r w:rsidR="00FB5E9A" w:rsidRPr="009D0D59">
        <w:rPr>
          <w:rFonts w:ascii="Times New Roman" w:eastAsia="Calibri" w:hAnsi="Times New Roman" w:cs="Times New Roman"/>
          <w:b/>
        </w:rPr>
        <w:t>(ARAE-</w:t>
      </w:r>
      <w:r w:rsidR="009D0D59" w:rsidRPr="009D0D59">
        <w:rPr>
          <w:rFonts w:ascii="Times New Roman" w:eastAsia="Calibri" w:hAnsi="Times New Roman" w:cs="Times New Roman"/>
          <w:b/>
        </w:rPr>
        <w:t>226</w:t>
      </w:r>
      <w:r w:rsidR="00FB5E9A" w:rsidRPr="009D0D59">
        <w:rPr>
          <w:rFonts w:ascii="Times New Roman" w:eastAsia="Calibri" w:hAnsi="Times New Roman" w:cs="Times New Roman"/>
          <w:b/>
        </w:rPr>
        <w:t>/2016)</w:t>
      </w:r>
      <w:r w:rsidR="009D0D59">
        <w:rPr>
          <w:rFonts w:ascii="Times New Roman" w:eastAsia="Calibri" w:hAnsi="Times New Roman" w:cs="Times New Roman"/>
          <w:b/>
        </w:rPr>
        <w:t>……………</w:t>
      </w:r>
    </w:p>
    <w:p w:rsidR="003F0BDD" w:rsidRDefault="003F0BDD" w:rsidP="00CF4690">
      <w:pPr>
        <w:jc w:val="both"/>
      </w:pPr>
    </w:p>
    <w:p w:rsidR="009F5CD9" w:rsidRDefault="00FB5E9A" w:rsidP="00CF4690">
      <w:pPr>
        <w:jc w:val="both"/>
      </w:pPr>
      <w:r>
        <w:t>A continuación se transcribe en su totalidad el Dictamen</w:t>
      </w:r>
      <w:r w:rsidR="00632201">
        <w:t xml:space="preserve"> que ha sido aprobado en el presente punto del orden del día</w:t>
      </w:r>
      <w:r>
        <w:t>:</w:t>
      </w:r>
    </w:p>
    <w:p w:rsidR="003F0BDD" w:rsidRPr="001471FD" w:rsidRDefault="003F0BDD" w:rsidP="003F0BDD">
      <w:pPr>
        <w:jc w:val="both"/>
        <w:rPr>
          <w:rFonts w:ascii="Tahoma" w:hAnsi="Tahoma" w:cs="Tahoma"/>
          <w:b/>
          <w:bCs/>
          <w:sz w:val="20"/>
          <w:szCs w:val="20"/>
        </w:rPr>
      </w:pPr>
      <w:r w:rsidRPr="001471FD">
        <w:rPr>
          <w:rFonts w:ascii="Tahoma" w:hAnsi="Tahoma" w:cs="Tahoma"/>
          <w:b/>
          <w:bCs/>
          <w:sz w:val="20"/>
          <w:szCs w:val="20"/>
        </w:rPr>
        <w:t xml:space="preserve">CC. INTEGRANTES DEL R. AYUNTAMIENTO </w:t>
      </w:r>
    </w:p>
    <w:p w:rsidR="003F0BDD" w:rsidRPr="001471FD" w:rsidRDefault="003F0BDD" w:rsidP="003F0BDD">
      <w:pPr>
        <w:jc w:val="both"/>
        <w:rPr>
          <w:rFonts w:ascii="Tahoma" w:hAnsi="Tahoma" w:cs="Tahoma"/>
          <w:b/>
          <w:bCs/>
          <w:sz w:val="20"/>
          <w:szCs w:val="20"/>
        </w:rPr>
      </w:pPr>
      <w:r w:rsidRPr="001471FD">
        <w:rPr>
          <w:rFonts w:ascii="Tahoma" w:hAnsi="Tahoma" w:cs="Tahoma"/>
          <w:b/>
          <w:bCs/>
          <w:sz w:val="20"/>
          <w:szCs w:val="20"/>
        </w:rPr>
        <w:t>DE GENERAL ESCOBEDO, N. L.</w:t>
      </w:r>
    </w:p>
    <w:p w:rsidR="003F0BDD" w:rsidRDefault="003F0BDD" w:rsidP="003F0BDD">
      <w:pPr>
        <w:jc w:val="both"/>
        <w:rPr>
          <w:rFonts w:ascii="Tahoma" w:hAnsi="Tahoma" w:cs="Tahoma"/>
          <w:b/>
          <w:bCs/>
          <w:sz w:val="20"/>
          <w:szCs w:val="20"/>
        </w:rPr>
      </w:pPr>
      <w:r w:rsidRPr="001471FD">
        <w:rPr>
          <w:rFonts w:ascii="Tahoma" w:hAnsi="Tahoma" w:cs="Tahoma"/>
          <w:b/>
          <w:bCs/>
          <w:sz w:val="20"/>
          <w:szCs w:val="20"/>
        </w:rPr>
        <w:t>PRESENTES.-</w:t>
      </w:r>
    </w:p>
    <w:p w:rsidR="003F0BDD" w:rsidRPr="003F0BDD" w:rsidRDefault="003F0BDD" w:rsidP="003F0BDD">
      <w:pPr>
        <w:jc w:val="both"/>
        <w:rPr>
          <w:rFonts w:ascii="Tahoma" w:hAnsi="Tahoma" w:cs="Tahoma"/>
          <w:sz w:val="20"/>
          <w:szCs w:val="20"/>
        </w:rPr>
      </w:pPr>
      <w:r w:rsidRPr="00A3767E">
        <w:rPr>
          <w:rFonts w:ascii="Tahoma" w:hAnsi="Tahoma" w:cs="Tahoma"/>
          <w:sz w:val="20"/>
          <w:szCs w:val="20"/>
        </w:rPr>
        <w:t xml:space="preserve">Atendiendo la convocatoria correspondiente de la Comisión de Hacienda Municipal y Patrimonio, los integrantes de la misma, en Sesión de Comisión del 27 de Enero del año en curso acordaron con fundamento en la fracción V. del Artículo 36, 38, y la fracción II del Artículo 40 de la Ley de Gobierno Municipal, </w:t>
      </w:r>
      <w:r w:rsidR="007F3EF8" w:rsidRPr="00A3767E">
        <w:rPr>
          <w:rFonts w:ascii="Tahoma" w:hAnsi="Tahoma" w:cs="Tahoma"/>
          <w:sz w:val="20"/>
          <w:szCs w:val="20"/>
        </w:rPr>
        <w:t>así</w:t>
      </w:r>
      <w:r w:rsidRPr="00A3767E">
        <w:rPr>
          <w:rFonts w:ascii="Tahoma" w:hAnsi="Tahoma" w:cs="Tahoma"/>
          <w:sz w:val="20"/>
          <w:szCs w:val="20"/>
        </w:rPr>
        <w:t xml:space="preserve"> como en lo establecido por los artículos 78, 79, fracción II, 80,  82, fracción III, 85, fracción V, 96, 97, 101, 106, 108 y demás relativos aplicables  del Reglamento Interior del R. Ayuntamiento presentar a este Pleno del R. Ayuntamiento el dictamen sobre el Informe de bonificaciones y subsidios</w:t>
      </w:r>
      <w:r>
        <w:rPr>
          <w:rFonts w:ascii="Tahoma" w:hAnsi="Tahoma" w:cs="Tahoma"/>
          <w:sz w:val="20"/>
          <w:szCs w:val="20"/>
        </w:rPr>
        <w:t xml:space="preserve"> del</w:t>
      </w:r>
      <w:r w:rsidRPr="00A3767E">
        <w:rPr>
          <w:rFonts w:ascii="Tahoma" w:hAnsi="Tahoma" w:cs="Tahoma"/>
          <w:sz w:val="20"/>
          <w:szCs w:val="20"/>
        </w:rPr>
        <w:t xml:space="preserve"> Cuarto Trimestre del  año 2016, correspondientes a los  meses de Octubre, Noviembre y Diciembre del año 2016, lo anterior bajo el siguiente:</w:t>
      </w:r>
    </w:p>
    <w:p w:rsidR="003F0BDD" w:rsidRPr="003F0BDD" w:rsidRDefault="003F0BDD" w:rsidP="003F0BDD">
      <w:pPr>
        <w:jc w:val="center"/>
        <w:rPr>
          <w:rFonts w:ascii="Tahoma" w:hAnsi="Tahoma" w:cs="Tahoma"/>
          <w:b/>
          <w:bCs/>
          <w:sz w:val="20"/>
          <w:szCs w:val="20"/>
        </w:rPr>
      </w:pPr>
      <w:r w:rsidRPr="001471FD">
        <w:rPr>
          <w:rFonts w:ascii="Tahoma" w:hAnsi="Tahoma" w:cs="Tahoma"/>
          <w:b/>
          <w:bCs/>
          <w:sz w:val="20"/>
          <w:szCs w:val="20"/>
        </w:rPr>
        <w:t>A N T E C E D E N T E S</w:t>
      </w:r>
    </w:p>
    <w:p w:rsidR="003F0BDD" w:rsidRDefault="003F0BDD" w:rsidP="003F0BDD">
      <w:pPr>
        <w:jc w:val="both"/>
        <w:rPr>
          <w:rFonts w:ascii="Tahoma" w:hAnsi="Tahoma" w:cs="Tahoma"/>
          <w:b/>
          <w:bCs/>
          <w:sz w:val="20"/>
          <w:szCs w:val="20"/>
        </w:rPr>
      </w:pPr>
      <w:r w:rsidRPr="001471FD">
        <w:rPr>
          <w:rFonts w:ascii="Tahoma" w:hAnsi="Tahoma" w:cs="Tahoma"/>
          <w:sz w:val="20"/>
          <w:szCs w:val="20"/>
        </w:rPr>
        <w:t>El Secretario de Administración, Finanzas y Tesorero Municipal previo acuerdo de la C. Presidente Municipal Lic. Clara Luz Flores Carrales, llevó a cabo una reunión con los integrantes de la Comisión de Hacienda Municipal</w:t>
      </w:r>
      <w:r>
        <w:rPr>
          <w:rFonts w:ascii="Tahoma" w:hAnsi="Tahoma" w:cs="Tahoma"/>
          <w:sz w:val="20"/>
          <w:szCs w:val="20"/>
        </w:rPr>
        <w:t xml:space="preserve"> y Patrimonio</w:t>
      </w:r>
      <w:r w:rsidRPr="001471FD">
        <w:rPr>
          <w:rFonts w:ascii="Tahoma" w:hAnsi="Tahoma" w:cs="Tahoma"/>
          <w:sz w:val="20"/>
          <w:szCs w:val="20"/>
        </w:rPr>
        <w:t xml:space="preserve">, a fin de presentar y explicar el informe de Bonificaciones y Subsidios correspondiente a los meses de </w:t>
      </w:r>
      <w:r>
        <w:rPr>
          <w:rFonts w:ascii="Tahoma" w:hAnsi="Tahoma" w:cs="Tahoma"/>
          <w:sz w:val="20"/>
          <w:szCs w:val="20"/>
        </w:rPr>
        <w:t xml:space="preserve">Octubre, Noviembre y Diciembre del año 2016.  </w:t>
      </w:r>
    </w:p>
    <w:p w:rsidR="003F0BDD" w:rsidRPr="001471FD" w:rsidRDefault="003F0BDD" w:rsidP="003F0BDD">
      <w:pPr>
        <w:jc w:val="both"/>
        <w:rPr>
          <w:rFonts w:ascii="Tahoma" w:hAnsi="Tahoma" w:cs="Tahoma"/>
          <w:b/>
          <w:bCs/>
          <w:sz w:val="20"/>
          <w:szCs w:val="20"/>
        </w:rPr>
      </w:pPr>
    </w:p>
    <w:p w:rsidR="003F0BDD" w:rsidRPr="003F0BDD" w:rsidRDefault="003F0BDD" w:rsidP="003F0BDD">
      <w:pPr>
        <w:jc w:val="center"/>
        <w:rPr>
          <w:rFonts w:ascii="Tahoma" w:hAnsi="Tahoma" w:cs="Tahoma"/>
          <w:b/>
          <w:bCs/>
          <w:sz w:val="20"/>
          <w:szCs w:val="20"/>
        </w:rPr>
      </w:pPr>
      <w:r w:rsidRPr="001471FD">
        <w:rPr>
          <w:rFonts w:ascii="Tahoma" w:hAnsi="Tahoma" w:cs="Tahoma"/>
          <w:b/>
          <w:bCs/>
          <w:sz w:val="20"/>
          <w:szCs w:val="20"/>
        </w:rPr>
        <w:t xml:space="preserve">C O N S I D E R A N D O S </w:t>
      </w:r>
    </w:p>
    <w:p w:rsidR="003F0BDD" w:rsidRPr="001471FD" w:rsidRDefault="003F0BDD" w:rsidP="003F0BDD">
      <w:pPr>
        <w:jc w:val="both"/>
        <w:rPr>
          <w:rFonts w:ascii="Tahoma" w:hAnsi="Tahoma" w:cs="Tahoma"/>
          <w:sz w:val="20"/>
          <w:szCs w:val="20"/>
        </w:rPr>
      </w:pPr>
      <w:r w:rsidRPr="001471FD">
        <w:rPr>
          <w:rFonts w:ascii="Tahoma" w:hAnsi="Tahoma" w:cs="Tahoma"/>
          <w:b/>
          <w:bCs/>
          <w:sz w:val="20"/>
          <w:szCs w:val="20"/>
        </w:rPr>
        <w:t>PRIMERO.-</w:t>
      </w:r>
      <w:r w:rsidRPr="001471FD">
        <w:rPr>
          <w:rFonts w:ascii="Tahoma" w:hAnsi="Tahoma" w:cs="Tahoma"/>
          <w:sz w:val="20"/>
          <w:szCs w:val="20"/>
        </w:rPr>
        <w:t xml:space="preserve"> Que el artículo Sexto, punto 1 de la Ley de Ingresos para los Municipios del Estado de Nuevo León, establece que el Presidente Municipal informará trimestralmente al Ayuntamiento de cada uno de los subsidios otorgados.</w:t>
      </w:r>
      <w:r w:rsidRPr="001471FD">
        <w:rPr>
          <w:rFonts w:ascii="Tahoma" w:hAnsi="Tahoma" w:cs="Tahoma"/>
          <w:sz w:val="20"/>
          <w:szCs w:val="20"/>
        </w:rPr>
        <w:tab/>
      </w:r>
    </w:p>
    <w:p w:rsidR="003F0BDD" w:rsidRPr="001471FD" w:rsidRDefault="003F0BDD" w:rsidP="003F0BDD">
      <w:pPr>
        <w:jc w:val="both"/>
        <w:rPr>
          <w:rFonts w:ascii="Tahoma" w:hAnsi="Tahoma" w:cs="Tahoma"/>
          <w:sz w:val="20"/>
          <w:szCs w:val="20"/>
        </w:rPr>
      </w:pPr>
      <w:r w:rsidRPr="001471FD">
        <w:rPr>
          <w:rFonts w:ascii="Tahoma" w:hAnsi="Tahoma" w:cs="Tahoma"/>
          <w:b/>
          <w:bCs/>
          <w:sz w:val="20"/>
          <w:szCs w:val="20"/>
        </w:rPr>
        <w:t>SEGUNDO.-</w:t>
      </w:r>
      <w:r w:rsidRPr="001471FD">
        <w:rPr>
          <w:rFonts w:ascii="Tahoma" w:hAnsi="Tahoma" w:cs="Tahoma"/>
          <w:sz w:val="20"/>
          <w:szCs w:val="20"/>
        </w:rPr>
        <w:t xml:space="preserve"> Que en este sentido el Secretario de Administración, Finanzas y Tesorero Municipal informa que el Resumen de bonificaciones y subsidio es el siguiente:</w:t>
      </w:r>
    </w:p>
    <w:p w:rsidR="003F0BDD" w:rsidRPr="001471FD" w:rsidRDefault="003F0BDD" w:rsidP="003F0BDD">
      <w:pPr>
        <w:jc w:val="both"/>
        <w:rPr>
          <w:rFonts w:ascii="Tahoma" w:hAnsi="Tahoma" w:cs="Tahoma"/>
          <w:sz w:val="20"/>
          <w:szCs w:val="20"/>
        </w:rPr>
      </w:pPr>
    </w:p>
    <w:tbl>
      <w:tblPr>
        <w:tblStyle w:val="Tablaconcuadrcula"/>
        <w:tblW w:w="0" w:type="auto"/>
        <w:jc w:val="center"/>
        <w:tblLook w:val="01E0"/>
      </w:tblPr>
      <w:tblGrid>
        <w:gridCol w:w="3794"/>
        <w:gridCol w:w="4394"/>
      </w:tblGrid>
      <w:tr w:rsidR="003F0BDD" w:rsidRPr="001471FD" w:rsidTr="00003934">
        <w:trPr>
          <w:trHeight w:val="382"/>
          <w:jc w:val="center"/>
        </w:trPr>
        <w:tc>
          <w:tcPr>
            <w:tcW w:w="3794" w:type="dxa"/>
            <w:tcBorders>
              <w:bottom w:val="single" w:sz="4" w:space="0" w:color="auto"/>
            </w:tcBorders>
          </w:tcPr>
          <w:p w:rsidR="003F0BDD" w:rsidRPr="001471FD" w:rsidRDefault="003F0BDD" w:rsidP="00003934">
            <w:pPr>
              <w:jc w:val="center"/>
              <w:rPr>
                <w:rFonts w:ascii="Tahoma" w:hAnsi="Tahoma" w:cs="Tahoma"/>
                <w:b/>
                <w:bCs/>
                <w:sz w:val="20"/>
                <w:szCs w:val="20"/>
              </w:rPr>
            </w:pPr>
            <w:r w:rsidRPr="001471FD">
              <w:rPr>
                <w:rFonts w:ascii="Tahoma" w:hAnsi="Tahoma" w:cs="Tahoma"/>
                <w:b/>
                <w:bCs/>
                <w:sz w:val="20"/>
                <w:szCs w:val="20"/>
              </w:rPr>
              <w:t>MES</w:t>
            </w:r>
          </w:p>
        </w:tc>
        <w:tc>
          <w:tcPr>
            <w:tcW w:w="4394" w:type="dxa"/>
          </w:tcPr>
          <w:p w:rsidR="003F0BDD" w:rsidRPr="001471FD" w:rsidRDefault="003F0BDD" w:rsidP="00003934">
            <w:pPr>
              <w:jc w:val="center"/>
              <w:rPr>
                <w:rFonts w:ascii="Tahoma" w:hAnsi="Tahoma" w:cs="Tahoma"/>
                <w:b/>
                <w:bCs/>
                <w:sz w:val="20"/>
                <w:szCs w:val="20"/>
              </w:rPr>
            </w:pPr>
            <w:r w:rsidRPr="001471FD">
              <w:rPr>
                <w:rFonts w:ascii="Tahoma" w:hAnsi="Tahoma" w:cs="Tahoma"/>
                <w:b/>
                <w:bCs/>
                <w:sz w:val="20"/>
                <w:szCs w:val="20"/>
              </w:rPr>
              <w:t>IMPORTE DE BONIFICACIONES Y SUBSIDIOS</w:t>
            </w:r>
          </w:p>
        </w:tc>
      </w:tr>
      <w:tr w:rsidR="003F0BDD" w:rsidRPr="001471FD" w:rsidTr="00003934">
        <w:trPr>
          <w:jc w:val="center"/>
        </w:trPr>
        <w:tc>
          <w:tcPr>
            <w:tcW w:w="3794" w:type="dxa"/>
            <w:tcBorders>
              <w:top w:val="single" w:sz="4" w:space="0" w:color="auto"/>
              <w:left w:val="single" w:sz="4" w:space="0" w:color="auto"/>
              <w:bottom w:val="single" w:sz="4" w:space="0" w:color="auto"/>
              <w:right w:val="nil"/>
            </w:tcBorders>
          </w:tcPr>
          <w:p w:rsidR="003F0BDD" w:rsidRPr="001471FD" w:rsidRDefault="003F0BDD" w:rsidP="00003934">
            <w:pPr>
              <w:ind w:left="1249"/>
              <w:rPr>
                <w:rFonts w:ascii="Tahoma" w:hAnsi="Tahoma" w:cs="Tahoma"/>
                <w:sz w:val="20"/>
                <w:szCs w:val="20"/>
              </w:rPr>
            </w:pPr>
            <w:r>
              <w:rPr>
                <w:rFonts w:ascii="Tahoma" w:hAnsi="Tahoma" w:cs="Tahoma"/>
                <w:sz w:val="20"/>
                <w:szCs w:val="20"/>
              </w:rPr>
              <w:t>Octubre         2016</w:t>
            </w:r>
          </w:p>
        </w:tc>
        <w:tc>
          <w:tcPr>
            <w:tcW w:w="4394" w:type="dxa"/>
            <w:tcBorders>
              <w:left w:val="single" w:sz="4" w:space="0" w:color="auto"/>
            </w:tcBorders>
          </w:tcPr>
          <w:p w:rsidR="003F0BDD" w:rsidRPr="001471FD" w:rsidRDefault="003F0BDD" w:rsidP="00003934">
            <w:pPr>
              <w:jc w:val="center"/>
              <w:rPr>
                <w:rFonts w:ascii="Tahoma" w:hAnsi="Tahoma" w:cs="Tahoma"/>
                <w:sz w:val="20"/>
                <w:szCs w:val="20"/>
              </w:rPr>
            </w:pPr>
            <w:r w:rsidRPr="001471FD">
              <w:rPr>
                <w:rFonts w:ascii="Tahoma" w:hAnsi="Tahoma" w:cs="Tahoma"/>
                <w:sz w:val="20"/>
                <w:szCs w:val="20"/>
              </w:rPr>
              <w:t>$</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3,559,781.43</w:t>
            </w:r>
          </w:p>
        </w:tc>
      </w:tr>
      <w:tr w:rsidR="003F0BDD" w:rsidRPr="001471FD" w:rsidTr="00003934">
        <w:trPr>
          <w:jc w:val="center"/>
        </w:trPr>
        <w:tc>
          <w:tcPr>
            <w:tcW w:w="3794" w:type="dxa"/>
            <w:tcBorders>
              <w:top w:val="single" w:sz="4" w:space="0" w:color="auto"/>
              <w:left w:val="single" w:sz="4" w:space="0" w:color="auto"/>
              <w:bottom w:val="single" w:sz="4" w:space="0" w:color="auto"/>
              <w:right w:val="nil"/>
            </w:tcBorders>
          </w:tcPr>
          <w:p w:rsidR="003F0BDD" w:rsidRPr="001471FD" w:rsidRDefault="003F0BDD" w:rsidP="00003934">
            <w:pPr>
              <w:ind w:left="1249"/>
              <w:rPr>
                <w:rFonts w:ascii="Tahoma" w:hAnsi="Tahoma" w:cs="Tahoma"/>
                <w:sz w:val="20"/>
                <w:szCs w:val="20"/>
              </w:rPr>
            </w:pPr>
            <w:r>
              <w:rPr>
                <w:rFonts w:ascii="Tahoma" w:hAnsi="Tahoma" w:cs="Tahoma"/>
                <w:sz w:val="20"/>
                <w:szCs w:val="20"/>
              </w:rPr>
              <w:t>Noviembre      2016</w:t>
            </w:r>
          </w:p>
        </w:tc>
        <w:tc>
          <w:tcPr>
            <w:tcW w:w="4394" w:type="dxa"/>
            <w:tcBorders>
              <w:left w:val="single" w:sz="4" w:space="0" w:color="auto"/>
            </w:tcBorders>
          </w:tcPr>
          <w:p w:rsidR="003F0BDD" w:rsidRPr="001471FD" w:rsidRDefault="003F0BDD" w:rsidP="00003934">
            <w:pPr>
              <w:jc w:val="center"/>
              <w:rPr>
                <w:rFonts w:ascii="Tahoma" w:hAnsi="Tahoma" w:cs="Tahoma"/>
                <w:sz w:val="20"/>
                <w:szCs w:val="20"/>
              </w:rPr>
            </w:pPr>
            <w:r w:rsidRPr="001471FD">
              <w:rPr>
                <w:rFonts w:ascii="Tahoma" w:hAnsi="Tahoma" w:cs="Tahoma"/>
                <w:sz w:val="20"/>
                <w:szCs w:val="20"/>
              </w:rPr>
              <w:t>$</w:t>
            </w:r>
            <w:r>
              <w:rPr>
                <w:rFonts w:ascii="Arial" w:hAnsi="Arial" w:cs="Arial"/>
                <w:color w:val="222222"/>
                <w:sz w:val="19"/>
                <w:szCs w:val="19"/>
                <w:shd w:val="clear" w:color="auto" w:fill="FFFFFF"/>
              </w:rPr>
              <w:t>3,900,360.00</w:t>
            </w:r>
          </w:p>
        </w:tc>
      </w:tr>
      <w:tr w:rsidR="003F0BDD" w:rsidRPr="001471FD" w:rsidTr="00003934">
        <w:trPr>
          <w:jc w:val="center"/>
        </w:trPr>
        <w:tc>
          <w:tcPr>
            <w:tcW w:w="3794" w:type="dxa"/>
            <w:tcBorders>
              <w:top w:val="single" w:sz="4" w:space="0" w:color="auto"/>
              <w:left w:val="single" w:sz="4" w:space="0" w:color="auto"/>
              <w:bottom w:val="single" w:sz="4" w:space="0" w:color="auto"/>
              <w:right w:val="nil"/>
            </w:tcBorders>
          </w:tcPr>
          <w:p w:rsidR="003F0BDD" w:rsidRPr="001471FD" w:rsidRDefault="003F0BDD" w:rsidP="00003934">
            <w:pPr>
              <w:ind w:left="1249"/>
              <w:rPr>
                <w:rFonts w:ascii="Tahoma" w:hAnsi="Tahoma" w:cs="Tahoma"/>
                <w:sz w:val="20"/>
                <w:szCs w:val="20"/>
              </w:rPr>
            </w:pPr>
            <w:r>
              <w:rPr>
                <w:rFonts w:ascii="Tahoma" w:hAnsi="Tahoma" w:cs="Tahoma"/>
                <w:sz w:val="20"/>
                <w:szCs w:val="20"/>
              </w:rPr>
              <w:t>Diciembre         2016</w:t>
            </w:r>
          </w:p>
        </w:tc>
        <w:tc>
          <w:tcPr>
            <w:tcW w:w="4394" w:type="dxa"/>
            <w:tcBorders>
              <w:left w:val="single" w:sz="4" w:space="0" w:color="auto"/>
            </w:tcBorders>
          </w:tcPr>
          <w:p w:rsidR="003F0BDD" w:rsidRPr="001471FD" w:rsidRDefault="003F0BDD" w:rsidP="00003934">
            <w:pPr>
              <w:jc w:val="center"/>
              <w:rPr>
                <w:rFonts w:ascii="Tahoma" w:hAnsi="Tahoma" w:cs="Tahoma"/>
                <w:sz w:val="20"/>
                <w:szCs w:val="20"/>
              </w:rPr>
            </w:pPr>
            <w:r w:rsidRPr="001471FD">
              <w:rPr>
                <w:rFonts w:ascii="Tahoma" w:hAnsi="Tahoma" w:cs="Tahoma"/>
                <w:sz w:val="20"/>
                <w:szCs w:val="20"/>
              </w:rPr>
              <w:t>$</w:t>
            </w:r>
            <w:r>
              <w:rPr>
                <w:rFonts w:ascii="Arial" w:hAnsi="Arial" w:cs="Arial"/>
                <w:color w:val="222222"/>
                <w:sz w:val="19"/>
                <w:szCs w:val="19"/>
                <w:shd w:val="clear" w:color="auto" w:fill="FFFFFF"/>
              </w:rPr>
              <w:t>5,509,231.50</w:t>
            </w:r>
          </w:p>
        </w:tc>
      </w:tr>
      <w:tr w:rsidR="003F0BDD" w:rsidRPr="001471FD" w:rsidTr="00003934">
        <w:trPr>
          <w:jc w:val="center"/>
        </w:trPr>
        <w:tc>
          <w:tcPr>
            <w:tcW w:w="3794" w:type="dxa"/>
            <w:tcBorders>
              <w:top w:val="single" w:sz="4" w:space="0" w:color="auto"/>
            </w:tcBorders>
          </w:tcPr>
          <w:p w:rsidR="003F0BDD" w:rsidRPr="001471FD" w:rsidRDefault="003F0BDD" w:rsidP="00003934">
            <w:pPr>
              <w:jc w:val="center"/>
              <w:rPr>
                <w:rFonts w:ascii="Tahoma" w:hAnsi="Tahoma" w:cs="Tahoma"/>
                <w:b/>
                <w:bCs/>
                <w:sz w:val="20"/>
                <w:szCs w:val="20"/>
              </w:rPr>
            </w:pPr>
            <w:r w:rsidRPr="001471FD">
              <w:rPr>
                <w:rFonts w:ascii="Tahoma" w:hAnsi="Tahoma" w:cs="Tahoma"/>
                <w:b/>
                <w:bCs/>
                <w:sz w:val="20"/>
                <w:szCs w:val="20"/>
              </w:rPr>
              <w:t>TOTAL</w:t>
            </w:r>
          </w:p>
        </w:tc>
        <w:tc>
          <w:tcPr>
            <w:tcW w:w="4394" w:type="dxa"/>
          </w:tcPr>
          <w:p w:rsidR="003F0BDD" w:rsidRPr="001471FD" w:rsidRDefault="003F0BDD" w:rsidP="00003934">
            <w:pPr>
              <w:jc w:val="center"/>
              <w:rPr>
                <w:rFonts w:ascii="Tahoma" w:hAnsi="Tahoma" w:cs="Tahoma"/>
                <w:b/>
                <w:bCs/>
                <w:sz w:val="20"/>
                <w:szCs w:val="20"/>
              </w:rPr>
            </w:pPr>
            <w:r w:rsidRPr="001471FD">
              <w:rPr>
                <w:rFonts w:ascii="Tahoma" w:hAnsi="Tahoma" w:cs="Tahoma"/>
                <w:b/>
                <w:bCs/>
                <w:sz w:val="20"/>
                <w:szCs w:val="20"/>
              </w:rPr>
              <w:t>$</w:t>
            </w:r>
            <w:r>
              <w:rPr>
                <w:rFonts w:ascii="Arial" w:hAnsi="Arial" w:cs="Arial"/>
                <w:color w:val="222222"/>
                <w:sz w:val="19"/>
                <w:szCs w:val="19"/>
                <w:shd w:val="clear" w:color="auto" w:fill="FFFFFF"/>
              </w:rPr>
              <w:t xml:space="preserve"> 12,969,372.93</w:t>
            </w:r>
          </w:p>
        </w:tc>
      </w:tr>
    </w:tbl>
    <w:p w:rsidR="003F0BDD" w:rsidRDefault="003F0BDD" w:rsidP="003F0BDD">
      <w:pPr>
        <w:jc w:val="both"/>
        <w:rPr>
          <w:rFonts w:ascii="Tahoma" w:hAnsi="Tahoma" w:cs="Tahoma"/>
          <w:sz w:val="20"/>
          <w:szCs w:val="20"/>
        </w:rPr>
      </w:pPr>
    </w:p>
    <w:p w:rsidR="003F0BDD" w:rsidRDefault="003F0BDD" w:rsidP="003F0BDD">
      <w:pPr>
        <w:jc w:val="both"/>
        <w:rPr>
          <w:rFonts w:ascii="Tahoma" w:hAnsi="Tahoma" w:cs="Tahoma"/>
          <w:sz w:val="20"/>
          <w:szCs w:val="20"/>
        </w:rPr>
      </w:pPr>
      <w:r w:rsidRPr="001471FD">
        <w:rPr>
          <w:rFonts w:ascii="Tahoma" w:hAnsi="Tahoma" w:cs="Tahoma"/>
          <w:sz w:val="20"/>
          <w:szCs w:val="20"/>
        </w:rPr>
        <w:t xml:space="preserve">Por lo anteriormente señalado, se solicita que quede asentado en el acta correspondiente que se dio por presentado el informe de Bonificaciones y subsidios correspondientes a los meses de </w:t>
      </w:r>
      <w:r>
        <w:rPr>
          <w:rFonts w:ascii="Tahoma" w:hAnsi="Tahoma" w:cs="Tahoma"/>
          <w:sz w:val="20"/>
          <w:szCs w:val="20"/>
        </w:rPr>
        <w:t>Octubre, Noviembre y Diciembre del año 2016</w:t>
      </w:r>
      <w:r w:rsidRPr="001471FD">
        <w:rPr>
          <w:rFonts w:ascii="Tahoma" w:hAnsi="Tahoma" w:cs="Tahoma"/>
          <w:sz w:val="20"/>
          <w:szCs w:val="20"/>
        </w:rPr>
        <w:t>, conforme a la Ley de Ingresos para los Municipios del Estado de Nuevo León vigente.</w:t>
      </w:r>
    </w:p>
    <w:p w:rsidR="002B4F55" w:rsidRDefault="003F0BDD" w:rsidP="003F0BDD">
      <w:pPr>
        <w:jc w:val="both"/>
        <w:rPr>
          <w:rFonts w:ascii="Tahoma" w:hAnsi="Tahoma" w:cs="Tahoma"/>
          <w:b/>
          <w:sz w:val="20"/>
          <w:szCs w:val="20"/>
        </w:rPr>
      </w:pPr>
      <w:r w:rsidRPr="00A3767E">
        <w:rPr>
          <w:rFonts w:ascii="Tahoma" w:hAnsi="Tahoma" w:cs="Tahoma"/>
          <w:sz w:val="20"/>
          <w:szCs w:val="20"/>
        </w:rPr>
        <w:t xml:space="preserve">Así lo acuerdan quienes firman al calce del presente Dictamen, en sesión de la Comisión de Hacienda y Patrimonio Municipal del R. Ayuntamiento de General Escobedo, Nuevo León a los 27 días del mes de Enero del año 2017. </w:t>
      </w:r>
      <w:r>
        <w:rPr>
          <w:rFonts w:ascii="Tahoma" w:hAnsi="Tahoma" w:cs="Tahoma"/>
          <w:sz w:val="20"/>
          <w:szCs w:val="20"/>
        </w:rPr>
        <w:t xml:space="preserve">Síndico Primera Erika Janeth Cabrera Palacios, Presidente; Sindico Segunda Lucia Aracely Hernández López, Secretario; Reg. Juan Gilberto Caballero Rueda, Vocal. </w:t>
      </w:r>
      <w:r>
        <w:rPr>
          <w:rFonts w:ascii="Tahoma" w:hAnsi="Tahoma" w:cs="Tahoma"/>
          <w:b/>
          <w:sz w:val="20"/>
          <w:szCs w:val="20"/>
        </w:rPr>
        <w:t>RUBRICAS.</w:t>
      </w:r>
    </w:p>
    <w:p w:rsidR="003F0BDD" w:rsidRPr="003F0BDD" w:rsidRDefault="003F0BDD" w:rsidP="003F0BDD">
      <w:pPr>
        <w:jc w:val="both"/>
        <w:rPr>
          <w:rFonts w:ascii="Tahoma" w:hAnsi="Tahoma" w:cs="Tahoma"/>
          <w:b/>
          <w:sz w:val="20"/>
          <w:szCs w:val="20"/>
        </w:rPr>
      </w:pPr>
    </w:p>
    <w:p w:rsidR="00734C0A" w:rsidRPr="005B2D16" w:rsidRDefault="00845691" w:rsidP="005B2D16">
      <w:pPr>
        <w:jc w:val="both"/>
        <w:rPr>
          <w:rFonts w:ascii="Times New Roman" w:hAnsi="Times New Roman" w:cs="Times New Roman"/>
          <w:b/>
        </w:rPr>
      </w:pPr>
      <w:r w:rsidRPr="00845691">
        <w:rPr>
          <w:rFonts w:ascii="Tahoma" w:hAnsi="Tahoma" w:cs="Tahoma"/>
          <w:noProof/>
          <w:sz w:val="20"/>
          <w:szCs w:val="20"/>
          <w:lang w:eastAsia="es-MX"/>
        </w:rPr>
        <w:pict>
          <v:rect id="Rectángulo 14" o:spid="_x0000_s1040" style="position:absolute;left:0;text-align:left;margin-left:-4.05pt;margin-top:.4pt;width:456.75pt;height:45.75pt;z-index:2516736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" filled="f" strokecolor="black [3213]" strokeweight="1pt">
            <v:stroke dashstyle="dash"/>
            <v:path arrowok="t"/>
          </v:rect>
        </w:pict>
      </w:r>
      <w:r w:rsidR="003F0BDD">
        <w:rPr>
          <w:rFonts w:ascii="Times New Roman" w:hAnsi="Times New Roman" w:cs="Times New Roman"/>
          <w:b/>
        </w:rPr>
        <w:t>PUNTO 7</w:t>
      </w:r>
      <w:r w:rsidR="00734C0A" w:rsidRPr="00CD427D">
        <w:rPr>
          <w:rFonts w:ascii="Times New Roman" w:hAnsi="Times New Roman" w:cs="Times New Roman"/>
          <w:b/>
        </w:rPr>
        <w:t xml:space="preserve"> DEL </w:t>
      </w:r>
      <w:r w:rsidR="00093498" w:rsidRPr="00CD427D">
        <w:rPr>
          <w:rFonts w:ascii="Times New Roman" w:hAnsi="Times New Roman" w:cs="Times New Roman"/>
          <w:b/>
        </w:rPr>
        <w:t>ORDEN DEL DIA.</w:t>
      </w:r>
      <w:r w:rsidR="005B2D16" w:rsidRPr="00CD427D">
        <w:rPr>
          <w:rFonts w:ascii="Times New Roman" w:hAnsi="Times New Roman" w:cs="Times New Roman"/>
          <w:b/>
        </w:rPr>
        <w:t>-.</w:t>
      </w:r>
      <w:r w:rsidR="00C93383" w:rsidRPr="00C93383">
        <w:rPr>
          <w:rFonts w:ascii="Times New Roman" w:hAnsi="Times New Roman" w:cs="Times New Roman"/>
          <w:b/>
        </w:rPr>
        <w:t>PRESENTACIÓN</w:t>
      </w:r>
      <w:r w:rsidR="003F0BDD" w:rsidRPr="003F0BDD">
        <w:rPr>
          <w:rFonts w:ascii="Times New Roman" w:hAnsi="Times New Roman" w:cs="Times New Roman"/>
          <w:b/>
        </w:rPr>
        <w:t>DE LA PROPUESTA DE REFORMA AL REGLAMENTO DE BOX Y LUCHA LIBRE DE GENERAL ESCOBEDO, NUEVO LEON</w:t>
      </w:r>
      <w:r w:rsidR="003F0BDD">
        <w:rPr>
          <w:rFonts w:ascii="Times New Roman" w:hAnsi="Times New Roman" w:cs="Times New Roman"/>
          <w:b/>
        </w:rPr>
        <w:t>…………………………………………………………………………………….</w:t>
      </w:r>
    </w:p>
    <w:p w:rsidR="00093498" w:rsidRPr="004C211A" w:rsidRDefault="007F3EF8" w:rsidP="00093498">
      <w:pPr>
        <w:jc w:val="both"/>
        <w:rPr>
          <w:rFonts w:ascii="Times New Roman" w:hAnsi="Times New Roman" w:cs="Times New Roman"/>
          <w:b/>
        </w:rPr>
      </w:pPr>
      <w:r>
        <w:t>Para continuar con el orden del día, el Secretario del R. Ayuntamiento, Licenciado Andrés Concepción Mijes Llovera menciona lo siguiente: “</w:t>
      </w:r>
      <w:r w:rsidRPr="003F0BDD">
        <w:t>para continuar con el orden del día, damos paso al punto 7, referente a la presentación de la propuesta de reforma al reglamento de box y lucha libre de general Escobedo</w:t>
      </w:r>
      <w:r>
        <w:t>, nuevo L</w:t>
      </w:r>
      <w:r w:rsidRPr="003F0BDD">
        <w:t>eón; el dictamen correspondiente fue circulado con anterioridad y será transcrito en su totalidad al acta correspondiente, debido a ello se propone la dispensa de su lectura, por lo que se somete a votación de los presentes, y convoco a que quienes estén de acuerdo con la propuesta de dispensa de lectura del mismo, lo manifiesten en la forma acostumbrada</w:t>
      </w:r>
      <w:r>
        <w:t>”.</w:t>
      </w:r>
    </w:p>
    <w:p w:rsidR="000978FE" w:rsidRDefault="00845691" w:rsidP="00093498">
      <w:pPr>
        <w:jc w:val="both"/>
      </w:pPr>
      <w:r>
        <w:rPr>
          <w:noProof/>
          <w:lang w:eastAsia="es-MX"/>
        </w:rPr>
        <w:pict>
          <v:rect id="Rectángulo 15" o:spid="_x0000_s1039" style="position:absolute;left:0;text-align:left;margin-left:-4.05pt;margin-top:18.75pt;width:466.5pt;height:32.25pt;z-index:25167462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" filled="f" strokecolor="black [3213]" strokeweight="1pt">
            <v:path arrowok="t"/>
            <w10:wrap anchorx="margin"/>
          </v:rect>
        </w:pict>
      </w:r>
      <w:r w:rsidR="00093498">
        <w:t xml:space="preserve"> El Plenoemite</w:t>
      </w:r>
      <w:r w:rsidR="003F0BDD">
        <w:t xml:space="preserve"> de manera </w:t>
      </w:r>
      <w:r w:rsidR="007F3EF8">
        <w:t>unánime</w:t>
      </w:r>
      <w:r w:rsidR="008C1F04">
        <w:t>el siguiente acuerdo:</w:t>
      </w:r>
    </w:p>
    <w:p w:rsidR="00EB35C2" w:rsidRDefault="007F3EF8" w:rsidP="00093498">
      <w:pPr>
        <w:jc w:val="both"/>
        <w:rPr>
          <w:b/>
        </w:rPr>
      </w:pPr>
      <w:r w:rsidRPr="00093498">
        <w:rPr>
          <w:b/>
        </w:rPr>
        <w:t xml:space="preserve">UNICO.- </w:t>
      </w:r>
      <w:r>
        <w:rPr>
          <w:b/>
        </w:rPr>
        <w:t xml:space="preserve">Por unanimidad se aprueba la dispensa de lectura </w:t>
      </w:r>
      <w:r w:rsidRPr="00C93383">
        <w:rPr>
          <w:b/>
        </w:rPr>
        <w:t>del dictamen que contiene</w:t>
      </w:r>
      <w:r w:rsidRPr="0007686A">
        <w:rPr>
          <w:b/>
        </w:rPr>
        <w:t>la propuesta de reforma al reglamento de box y lucha libre de general Escobedo</w:t>
      </w:r>
      <w:r>
        <w:rPr>
          <w:b/>
        </w:rPr>
        <w:t>, Nuevo L</w:t>
      </w:r>
      <w:r w:rsidRPr="0007686A">
        <w:rPr>
          <w:b/>
        </w:rPr>
        <w:t>eón</w:t>
      </w:r>
      <w:r>
        <w:rPr>
          <w:b/>
        </w:rPr>
        <w:t>.</w:t>
      </w:r>
    </w:p>
    <w:p w:rsidR="0007686A" w:rsidRDefault="00093498" w:rsidP="00093498">
      <w:pPr>
        <w:jc w:val="both"/>
      </w:pPr>
      <w:r>
        <w:t>Acto seguido, el Secretario del R. Ayuntamiento de este Municipio</w:t>
      </w:r>
      <w:r w:rsidR="00C93383">
        <w:t xml:space="preserve"> menciona si existe</w:t>
      </w:r>
      <w:r w:rsidR="006972FE">
        <w:t xml:space="preserve"> algún comentario sobre el tema;</w:t>
      </w:r>
    </w:p>
    <w:p w:rsidR="0007686A" w:rsidRDefault="0007686A" w:rsidP="00093498">
      <w:pPr>
        <w:jc w:val="both"/>
      </w:pPr>
      <w:r w:rsidRPr="002E6998">
        <w:t>Por su parte, el Regidor Walter Asrael Salinas Guzmán comenta: “</w:t>
      </w:r>
      <w:r w:rsidR="002E6998" w:rsidRPr="002E6998">
        <w:t>Cuando se dictamino ese reglamento se tomo a la comisión de participación ciudadana en la cual yo soy presidente de esa comisión,  ahora se dictamina a una sola comisión nadamas quiero saber cuál fue la razón</w:t>
      </w:r>
      <w:r w:rsidR="002E6998">
        <w:t>.</w:t>
      </w:r>
    </w:p>
    <w:p w:rsidR="0007686A" w:rsidRDefault="007F3EF8" w:rsidP="00093498">
      <w:pPr>
        <w:jc w:val="both"/>
      </w:pPr>
      <w:r w:rsidRPr="002E6998">
        <w:t>Así</w:t>
      </w:r>
      <w:r w:rsidR="0007686A" w:rsidRPr="002E6998">
        <w:t xml:space="preserve"> mismo, el Secretario del R. Ayuntamiento, Licenciado Andrés Concepción Mijes Llovera menciona: “</w:t>
      </w:r>
      <w:r w:rsidR="002E6998" w:rsidRPr="002E6998">
        <w:t xml:space="preserve">La vez pasada acuérdese que </w:t>
      </w:r>
      <w:r w:rsidR="002E6998">
        <w:t xml:space="preserve">lo que </w:t>
      </w:r>
      <w:r w:rsidR="002E6998" w:rsidRPr="002E6998">
        <w:t>se dictamino con su comisión fue la consulta, acuérdese  cuando se puso a consulta participa la comisión de participación ciudadana, ahora es nadamas la comisión de reglamentación</w:t>
      </w:r>
      <w:r w:rsidR="002E6998">
        <w:t>”.</w:t>
      </w:r>
    </w:p>
    <w:p w:rsidR="0007686A" w:rsidRDefault="007F3EF8" w:rsidP="00093498">
      <w:pPr>
        <w:jc w:val="both"/>
      </w:pPr>
      <w:r>
        <w:t>Al</w:t>
      </w:r>
      <w:r w:rsidR="00C93383">
        <w:t xml:space="preserve"> no haber</w:t>
      </w:r>
      <w:r>
        <w:t>más</w:t>
      </w:r>
      <w:r w:rsidR="006972FE">
        <w:t xml:space="preserve"> comentarios</w:t>
      </w:r>
      <w:r w:rsidR="00C93383">
        <w:t>, se</w:t>
      </w:r>
      <w:r w:rsidR="00093498">
        <w:t xml:space="preserve"> somete a votac</w:t>
      </w:r>
      <w:r w:rsidR="002F7A16">
        <w:t xml:space="preserve">ión </w:t>
      </w:r>
      <w:r w:rsidR="000978FE">
        <w:t xml:space="preserve">de los presentes el asunto tratado </w:t>
      </w:r>
      <w:r w:rsidR="00093498">
        <w:t>en el presente punto d</w:t>
      </w:r>
      <w:r w:rsidR="004242F5">
        <w:t>e</w:t>
      </w:r>
      <w:r w:rsidR="00093498">
        <w:t>l orden del día, mencionando que quienes estén de acuerdo con el mismo lo manifiesten en la forma acostumbrada.</w:t>
      </w:r>
    </w:p>
    <w:p w:rsidR="00AC1538" w:rsidRDefault="00AC1538" w:rsidP="00093498">
      <w:pPr>
        <w:jc w:val="both"/>
      </w:pPr>
    </w:p>
    <w:p w:rsidR="008C1F04" w:rsidRDefault="00093498" w:rsidP="00093498">
      <w:pPr>
        <w:jc w:val="both"/>
      </w:pPr>
      <w:r>
        <w:lastRenderedPageBreak/>
        <w:t xml:space="preserve"> El Plenoemite</w:t>
      </w:r>
      <w:r w:rsidR="0007686A">
        <w:t xml:space="preserve"> de manera </w:t>
      </w:r>
      <w:r w:rsidR="007F3EF8">
        <w:t>unánime</w:t>
      </w:r>
      <w:r w:rsidR="008C1F04">
        <w:t xml:space="preserve"> el siguiente acuerdo:</w:t>
      </w:r>
    </w:p>
    <w:p w:rsidR="00CB6DDA" w:rsidRDefault="00845691" w:rsidP="00093498">
      <w:pPr>
        <w:jc w:val="both"/>
        <w:rPr>
          <w:b/>
        </w:rPr>
      </w:pPr>
      <w:r w:rsidRPr="00845691">
        <w:rPr>
          <w:noProof/>
          <w:lang w:eastAsia="es-MX"/>
        </w:rPr>
        <w:pict>
          <v:rect id="Rectángulo 16" o:spid="_x0000_s1038" style="position:absolute;left:0;text-align:left;margin-left:-4.05pt;margin-top:.2pt;width:456.75pt;height:33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" filled="f" strokecolor="black [3213]" strokeweight="1pt">
            <v:path arrowok="t"/>
          </v:rect>
        </w:pict>
      </w:r>
      <w:r w:rsidR="007F3EF8">
        <w:rPr>
          <w:b/>
        </w:rPr>
        <w:t xml:space="preserve">UNICO.- Por unanimidad se aprueba la </w:t>
      </w:r>
      <w:r w:rsidR="007F3EF8" w:rsidRPr="0007686A">
        <w:rPr>
          <w:b/>
        </w:rPr>
        <w:t>reforma al reglamento de box y lucha libre de general Escobedo</w:t>
      </w:r>
      <w:r w:rsidR="007F3EF8">
        <w:rPr>
          <w:b/>
        </w:rPr>
        <w:t>, Nuevo Leó</w:t>
      </w:r>
      <w:r w:rsidR="007F3EF8" w:rsidRPr="0007686A">
        <w:rPr>
          <w:b/>
        </w:rPr>
        <w:t>n</w:t>
      </w:r>
      <w:r w:rsidR="007F3EF8" w:rsidRPr="00CB6DDA">
        <w:rPr>
          <w:b/>
        </w:rPr>
        <w:t>.</w:t>
      </w:r>
      <w:r w:rsidR="004242F5" w:rsidRPr="009D0D59">
        <w:rPr>
          <w:b/>
        </w:rPr>
        <w:t>(</w:t>
      </w:r>
      <w:r w:rsidR="00C04841" w:rsidRPr="009D0D59">
        <w:rPr>
          <w:b/>
        </w:rPr>
        <w:t>ARAE-</w:t>
      </w:r>
      <w:r w:rsidR="009D0D59" w:rsidRPr="009D0D59">
        <w:rPr>
          <w:b/>
        </w:rPr>
        <w:t>227</w:t>
      </w:r>
      <w:r w:rsidR="00C04841" w:rsidRPr="009D0D59">
        <w:rPr>
          <w:b/>
        </w:rPr>
        <w:t>/</w:t>
      </w:r>
      <w:r w:rsidR="009C5EB5" w:rsidRPr="009D0D59">
        <w:rPr>
          <w:b/>
        </w:rPr>
        <w:t>2016)</w:t>
      </w:r>
      <w:r w:rsidR="009D0D59">
        <w:rPr>
          <w:b/>
        </w:rPr>
        <w:t>………………………………………………………………………………..</w:t>
      </w:r>
    </w:p>
    <w:p w:rsidR="003F0BDD" w:rsidRDefault="003F0BDD" w:rsidP="00093498">
      <w:pPr>
        <w:jc w:val="both"/>
        <w:rPr>
          <w:b/>
        </w:rPr>
      </w:pPr>
    </w:p>
    <w:p w:rsidR="00B75073" w:rsidRPr="008A0B0A" w:rsidRDefault="00093498" w:rsidP="00CB6DDA">
      <w:pPr>
        <w:jc w:val="both"/>
      </w:pPr>
      <w:r>
        <w:t>A continuación se transcribe en su totalidad el Dictamen aprobado en el presente punto del orden del día:</w:t>
      </w:r>
    </w:p>
    <w:p w:rsidR="0007686A" w:rsidRDefault="0007686A" w:rsidP="0007686A">
      <w:pPr>
        <w:jc w:val="both"/>
        <w:rPr>
          <w:b/>
        </w:rPr>
      </w:pPr>
      <w:r>
        <w:rPr>
          <w:b/>
        </w:rPr>
        <w:t xml:space="preserve">CC. Integrantes del Pleno del Republicano Ayuntamiento </w:t>
      </w:r>
    </w:p>
    <w:p w:rsidR="0007686A" w:rsidRDefault="0007686A" w:rsidP="0007686A">
      <w:pPr>
        <w:jc w:val="both"/>
        <w:rPr>
          <w:b/>
        </w:rPr>
      </w:pPr>
      <w:r>
        <w:rPr>
          <w:b/>
        </w:rPr>
        <w:t>de General Escobedo, Nuevo León.</w:t>
      </w:r>
    </w:p>
    <w:p w:rsidR="0007686A" w:rsidRDefault="0007686A" w:rsidP="0007686A">
      <w:pPr>
        <w:jc w:val="both"/>
        <w:rPr>
          <w:b/>
        </w:rPr>
      </w:pPr>
      <w:r>
        <w:rPr>
          <w:b/>
        </w:rPr>
        <w:t>Presentes.-</w:t>
      </w:r>
    </w:p>
    <w:p w:rsidR="0007686A" w:rsidRDefault="0007686A" w:rsidP="0007686A">
      <w:pPr>
        <w:jc w:val="both"/>
        <w:rPr>
          <w:rFonts w:ascii="Tahoma" w:hAnsi="Tahoma" w:cs="Tahoma"/>
          <w:b/>
          <w:sz w:val="20"/>
          <w:szCs w:val="20"/>
        </w:rPr>
      </w:pPr>
      <w:r>
        <w:rPr>
          <w:rFonts w:ascii="Tahoma" w:hAnsi="Tahoma" w:cs="Tahoma"/>
          <w:sz w:val="20"/>
          <w:szCs w:val="20"/>
        </w:rPr>
        <w:t xml:space="preserve">Atendiendo la convocatoria correspondiente de la Comisión de Reglamentación y Mejora Regulatoria, los integrantes de la misma en Sesión de Comisión del 17 de noviembre del año en curso acordaron con fundamento en lo establecido por la fracción VII, del Artículo 36, y 224, de la Ley de Gobierno Municipal, y por los artículos 78, 79, 82 fracción II, 84 fracción I, 96, 97, 101, 102, 103, 108, y demás aplicables del Reglamento Interior del R. Ayuntamiento de este Municipio, presentar a este pleno del R. Ayuntamiento el </w:t>
      </w:r>
      <w:r>
        <w:rPr>
          <w:rFonts w:ascii="Tahoma" w:hAnsi="Tahoma" w:cs="Tahoma"/>
          <w:b/>
          <w:sz w:val="20"/>
          <w:szCs w:val="20"/>
        </w:rPr>
        <w:t>“Proyecto de Reforma por modificación</w:t>
      </w:r>
      <w:r w:rsidRPr="00FB2943">
        <w:rPr>
          <w:rFonts w:ascii="Tahoma" w:hAnsi="Tahoma" w:cs="Tahoma"/>
          <w:b/>
          <w:sz w:val="20"/>
          <w:szCs w:val="20"/>
        </w:rPr>
        <w:t xml:space="preserve"> del Artículo 3</w:t>
      </w:r>
      <w:r>
        <w:rPr>
          <w:rFonts w:ascii="Tahoma" w:hAnsi="Tahoma" w:cs="Tahoma"/>
          <w:b/>
          <w:sz w:val="20"/>
          <w:szCs w:val="20"/>
        </w:rPr>
        <w:t xml:space="preserve"> en su penúltimo párrafo</w:t>
      </w:r>
      <w:r w:rsidRPr="00FB2943">
        <w:rPr>
          <w:rFonts w:ascii="Tahoma" w:hAnsi="Tahoma" w:cs="Tahoma"/>
          <w:b/>
          <w:sz w:val="20"/>
          <w:szCs w:val="20"/>
        </w:rPr>
        <w:t xml:space="preserve"> del Reglamento </w:t>
      </w:r>
      <w:r>
        <w:rPr>
          <w:rFonts w:ascii="Tahoma" w:hAnsi="Tahoma" w:cs="Tahoma"/>
          <w:b/>
          <w:sz w:val="20"/>
          <w:szCs w:val="20"/>
        </w:rPr>
        <w:t xml:space="preserve">de Box y Lucha Libre del Municipio de General Escobedo, Nuevo León”, </w:t>
      </w:r>
      <w:r>
        <w:rPr>
          <w:rFonts w:ascii="Tahoma" w:hAnsi="Tahoma" w:cs="Tahoma"/>
          <w:sz w:val="20"/>
          <w:szCs w:val="20"/>
        </w:rPr>
        <w:t>bajo los siguientes:</w:t>
      </w:r>
    </w:p>
    <w:p w:rsidR="0007686A" w:rsidRDefault="0007686A" w:rsidP="0007686A">
      <w:pPr>
        <w:jc w:val="center"/>
        <w:rPr>
          <w:b/>
        </w:rPr>
      </w:pPr>
      <w:r>
        <w:rPr>
          <w:b/>
        </w:rPr>
        <w:t>ANTECEDENTES</w:t>
      </w:r>
    </w:p>
    <w:p w:rsidR="0007686A" w:rsidRDefault="0007686A" w:rsidP="0007686A">
      <w:pPr>
        <w:spacing w:after="0"/>
        <w:jc w:val="both"/>
      </w:pPr>
      <w:r>
        <w:t>En Sesión Ordinaria del 18 de Noviembre del 2016 como parte del orden del día de la misma, fue presentada ante el Pleno la propuesta para someter a consulta pública la creación del Reglamento de Box y Lucha Libre de General Escobedo, teniendo como finalidad una regulación óptima de</w:t>
      </w:r>
      <w:r w:rsidRPr="005006D2">
        <w:t xml:space="preserve"> la tramitología, organización, cel</w:t>
      </w:r>
      <w:r>
        <w:t xml:space="preserve">ebración y conclusión de </w:t>
      </w:r>
      <w:r w:rsidRPr="005006D2">
        <w:t>eventos</w:t>
      </w:r>
      <w:r>
        <w:t xml:space="preserve"> deportivos de esta índole. La convocatoria se encontró durante 5 días hábiles contados a partir de su publicación en el Periódico Oficial del Estado, misma que se realizó en fecha del 05 de diciembre del 2016.</w:t>
      </w:r>
    </w:p>
    <w:p w:rsidR="0007686A" w:rsidRDefault="0007686A" w:rsidP="0007686A">
      <w:pPr>
        <w:spacing w:after="0"/>
        <w:jc w:val="both"/>
      </w:pPr>
    </w:p>
    <w:p w:rsidR="0007686A" w:rsidRDefault="0007686A" w:rsidP="0007686A">
      <w:pPr>
        <w:spacing w:after="0"/>
        <w:jc w:val="both"/>
      </w:pPr>
      <w:r>
        <w:t>Posteriormente, fue sometida ante el Pleno la iniciativa del Reglamento de Box y Lucha Libre de General Escobedo, en fecha del 20 de diciembre del 2016, posterior a la recepción de propuestas por parte de la ciudadanía las cuales fueron analizadas por esta Comisión Dictaminadora. Dicha iniciativa fue aprobada por el Pleno para su posterior publicación y entrada en vigor.</w:t>
      </w:r>
    </w:p>
    <w:p w:rsidR="0007686A" w:rsidRDefault="0007686A" w:rsidP="0007686A">
      <w:pPr>
        <w:spacing w:after="0"/>
        <w:jc w:val="both"/>
      </w:pPr>
    </w:p>
    <w:p w:rsidR="0007686A" w:rsidRDefault="0007686A" w:rsidP="0007686A">
      <w:pPr>
        <w:spacing w:after="0"/>
        <w:jc w:val="both"/>
      </w:pPr>
      <w:r>
        <w:t>La publicación del Reglamento objeto del presente dictamen en el Periódico Oficial del Estado de Nuevo León se llevó a cabo el día 02 de enero del año en curso, con lo cual su entrada en vigor fue confirmada.</w:t>
      </w:r>
    </w:p>
    <w:p w:rsidR="0007686A" w:rsidRDefault="0007686A" w:rsidP="0007686A">
      <w:pPr>
        <w:spacing w:after="0"/>
        <w:jc w:val="both"/>
      </w:pPr>
    </w:p>
    <w:p w:rsidR="0007686A" w:rsidRDefault="0007686A" w:rsidP="0007686A">
      <w:pPr>
        <w:spacing w:after="0"/>
        <w:jc w:val="both"/>
      </w:pPr>
      <w:r>
        <w:t>Con el compromiso constante de llevar a cabo el análisis que corresponde a cada ordenamiento municipal, la Comisión de Reglamentación y Mejora Regulatoria presenta mediante este Dictamen la propuesta de modificar el Artículo 3 del Reglamento de Box y Lucha Libre, ya que si bien es favorable que los miembros que integren la Comisión Municipal correspondiente posean preparación académica en la materia, también es cierto que cualquier persona con amplia experiencia y trayectoria de relevante reconocimiento aportaría en gran medida a las funciones que  la Comisión Municipal de Box y Lucha Libre realizaría. Es por ello que la propuesta de modificación radica en contemplar como razón válida para la integración de miembros a la Comisión la veteranía, conocimientos, práctica y trayectoria, factores indispensables para optimizar el funcionamiento de este cuerpo técnico.</w:t>
      </w:r>
    </w:p>
    <w:p w:rsidR="0007686A" w:rsidRDefault="0007686A" w:rsidP="0007686A">
      <w:pPr>
        <w:rPr>
          <w:b/>
        </w:rPr>
      </w:pPr>
    </w:p>
    <w:p w:rsidR="0007686A" w:rsidRPr="008D0699" w:rsidRDefault="0007686A" w:rsidP="0007686A">
      <w:pPr>
        <w:jc w:val="both"/>
      </w:pPr>
      <w:r>
        <w:lastRenderedPageBreak/>
        <w:t xml:space="preserve">Por lo antes mencionado, es </w:t>
      </w:r>
      <w:r w:rsidRPr="00EB2553">
        <w:t xml:space="preserve">que a los suscritos integrantes de la Comisión de Reglamentación y Mejora Regulatoria nos fue solicitado para su análisis, estudio y dictamen el Proyecto de </w:t>
      </w:r>
      <w:r>
        <w:t>Reforma por modificación del penúltimo párrafo</w:t>
      </w:r>
      <w:r w:rsidRPr="00EB2553">
        <w:t xml:space="preserve"> del Artículo 3 del Reglamento de</w:t>
      </w:r>
      <w:r>
        <w:t xml:space="preserve"> Box y Lucha Libre de General Escobedo, Nuevo León.</w:t>
      </w:r>
    </w:p>
    <w:p w:rsidR="0007686A" w:rsidRDefault="0007686A" w:rsidP="0007686A">
      <w:pPr>
        <w:jc w:val="center"/>
        <w:rPr>
          <w:rFonts w:ascii="Tahoma" w:hAnsi="Tahoma" w:cs="Tahoma"/>
          <w:b/>
          <w:sz w:val="20"/>
          <w:szCs w:val="20"/>
        </w:rPr>
      </w:pPr>
      <w:r>
        <w:rPr>
          <w:rFonts w:ascii="Tahoma" w:hAnsi="Tahoma" w:cs="Tahoma"/>
          <w:b/>
          <w:sz w:val="20"/>
          <w:szCs w:val="20"/>
        </w:rPr>
        <w:t>CONSIDERACIONES</w:t>
      </w:r>
    </w:p>
    <w:p w:rsidR="0007686A" w:rsidRDefault="0007686A" w:rsidP="0007686A">
      <w:pPr>
        <w:jc w:val="both"/>
        <w:rPr>
          <w:rFonts w:ascii="Tahoma" w:hAnsi="Tahoma" w:cs="Tahoma"/>
          <w:sz w:val="20"/>
          <w:szCs w:val="20"/>
        </w:rPr>
      </w:pPr>
      <w:r>
        <w:rPr>
          <w:rFonts w:ascii="Tahoma" w:hAnsi="Tahoma" w:cs="Tahoma"/>
          <w:b/>
          <w:sz w:val="20"/>
          <w:szCs w:val="20"/>
        </w:rPr>
        <w:t>PRIMERO.-</w:t>
      </w:r>
      <w:r>
        <w:rPr>
          <w:rFonts w:ascii="Tahoma" w:hAnsi="Tahoma" w:cs="Tahoma"/>
          <w:sz w:val="20"/>
          <w:szCs w:val="20"/>
        </w:rPr>
        <w:t>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07686A" w:rsidRDefault="0007686A" w:rsidP="0007686A">
      <w:pPr>
        <w:jc w:val="both"/>
        <w:rPr>
          <w:rFonts w:ascii="Tahoma" w:hAnsi="Tahoma" w:cs="Tahoma"/>
          <w:sz w:val="20"/>
          <w:szCs w:val="20"/>
        </w:rPr>
      </w:pPr>
      <w:r>
        <w:rPr>
          <w:rFonts w:ascii="Tahoma" w:hAnsi="Tahoma" w:cs="Tahoma"/>
          <w:b/>
          <w:sz w:val="20"/>
          <w:szCs w:val="20"/>
        </w:rPr>
        <w:t xml:space="preserve">SEGUNDO.- </w:t>
      </w:r>
      <w:r>
        <w:rPr>
          <w:rFonts w:ascii="Tahoma" w:hAnsi="Tahoma" w:cs="Tahoma"/>
          <w:sz w:val="20"/>
          <w:szCs w:val="20"/>
        </w:rPr>
        <w:t xml:space="preserve">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  </w:t>
      </w:r>
    </w:p>
    <w:p w:rsidR="0007686A" w:rsidRDefault="0007686A" w:rsidP="0007686A">
      <w:pPr>
        <w:jc w:val="both"/>
        <w:rPr>
          <w:rFonts w:ascii="Tahoma" w:hAnsi="Tahoma" w:cs="Tahoma"/>
          <w:sz w:val="20"/>
          <w:szCs w:val="20"/>
        </w:rPr>
      </w:pPr>
      <w:r>
        <w:rPr>
          <w:rFonts w:ascii="Tahoma" w:hAnsi="Tahoma" w:cs="Tahoma"/>
          <w:b/>
          <w:sz w:val="20"/>
          <w:szCs w:val="20"/>
        </w:rPr>
        <w:t xml:space="preserve">TERCERO.- </w:t>
      </w:r>
      <w:r>
        <w:rPr>
          <w:rFonts w:ascii="Tahoma" w:hAnsi="Tahoma" w:cs="Tahoma"/>
          <w:sz w:val="20"/>
          <w:szCs w:val="20"/>
        </w:rPr>
        <w:t xml:space="preserve">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07686A" w:rsidRDefault="0007686A" w:rsidP="0007686A">
      <w:pPr>
        <w:jc w:val="both"/>
        <w:rPr>
          <w:rFonts w:ascii="Tahoma" w:hAnsi="Tahoma" w:cs="Tahoma"/>
          <w:sz w:val="20"/>
          <w:szCs w:val="20"/>
        </w:rPr>
      </w:pPr>
      <w:r>
        <w:rPr>
          <w:rFonts w:ascii="Tahoma" w:hAnsi="Tahoma" w:cs="Tahoma"/>
          <w:b/>
          <w:sz w:val="20"/>
          <w:szCs w:val="20"/>
        </w:rPr>
        <w:t>CUARTO.-</w:t>
      </w:r>
      <w:r>
        <w:rPr>
          <w:rFonts w:ascii="Tahoma" w:hAnsi="Tahoma" w:cs="Tahoma"/>
          <w:sz w:val="20"/>
          <w:szCs w:val="20"/>
        </w:rPr>
        <w:t xml:space="preserve"> Que el Artículo 115 del Reglamento Interior del Republicano Ayuntamiento de General Escobedo menciona que Corresponde al R. Ayuntamiento la creación, modificación y derogación de los Reglamentos Municipales respectivos.</w:t>
      </w:r>
    </w:p>
    <w:p w:rsidR="0007686A" w:rsidRDefault="0007686A" w:rsidP="0007686A">
      <w:pPr>
        <w:jc w:val="both"/>
        <w:rPr>
          <w:rFonts w:ascii="Tahoma" w:hAnsi="Tahoma" w:cs="Tahoma"/>
          <w:sz w:val="20"/>
          <w:szCs w:val="20"/>
        </w:rPr>
      </w:pPr>
      <w:r>
        <w:rPr>
          <w:rFonts w:ascii="Tahoma" w:hAnsi="Tahoma" w:cs="Tahoma"/>
          <w:b/>
          <w:sz w:val="20"/>
          <w:szCs w:val="20"/>
        </w:rPr>
        <w:t>QUINTO.-</w:t>
      </w:r>
      <w:r>
        <w:rPr>
          <w:rFonts w:ascii="Tahoma" w:hAnsi="Tahoma" w:cs="Tahoma"/>
          <w:sz w:val="20"/>
          <w:szCs w:val="20"/>
        </w:rPr>
        <w:t>Que en la fracción II del Artículo 117 del ordenamiento antes mencionado se dicta que el Derecho de iniciativa para modificar Reglamentos Municipales corresponde también a Regidores y Síndicos.</w:t>
      </w:r>
    </w:p>
    <w:p w:rsidR="0007686A" w:rsidRDefault="0007686A" w:rsidP="0007686A">
      <w:pPr>
        <w:jc w:val="both"/>
        <w:rPr>
          <w:rFonts w:ascii="Tahoma" w:hAnsi="Tahoma" w:cs="Tahoma"/>
          <w:sz w:val="20"/>
          <w:szCs w:val="20"/>
        </w:rPr>
      </w:pPr>
      <w:r>
        <w:rPr>
          <w:rFonts w:ascii="Tahoma" w:hAnsi="Tahoma" w:cs="Tahoma"/>
          <w:sz w:val="20"/>
          <w:szCs w:val="20"/>
        </w:rPr>
        <w:t>Por lo anteriormente expuesto, y con fundamento en lo establecido por la fracción VII, del Artículo 36, y 224, de la Ley de Gobierno Municipal, y por los artículos 78, 79, 82 fracción II, 84 fracción I, 96, 97, 101, 102, 108, y demás aplicables del Reglamento Interior del R. Ayuntamiento del Municipio de General Escobedo, Nuevo León, los integrantes de la Comisión de Reglamentación y Mejora Regulatoria, nos permitimos poner a su consideración el siguiente:</w:t>
      </w:r>
    </w:p>
    <w:p w:rsidR="0007686A" w:rsidRDefault="0007686A" w:rsidP="0007686A">
      <w:pPr>
        <w:jc w:val="both"/>
        <w:rPr>
          <w:rFonts w:ascii="Tahoma" w:hAnsi="Tahoma" w:cs="Tahoma"/>
          <w:sz w:val="20"/>
          <w:szCs w:val="20"/>
        </w:rPr>
      </w:pPr>
    </w:p>
    <w:p w:rsidR="0007686A" w:rsidRDefault="0007686A" w:rsidP="0007686A">
      <w:pPr>
        <w:jc w:val="center"/>
        <w:rPr>
          <w:rFonts w:ascii="Tahoma" w:hAnsi="Tahoma" w:cs="Tahoma"/>
          <w:b/>
          <w:sz w:val="20"/>
          <w:szCs w:val="20"/>
        </w:rPr>
      </w:pPr>
      <w:r>
        <w:rPr>
          <w:rFonts w:ascii="Tahoma" w:hAnsi="Tahoma" w:cs="Tahoma"/>
          <w:b/>
          <w:sz w:val="20"/>
          <w:szCs w:val="20"/>
        </w:rPr>
        <w:t>ACUERDO</w:t>
      </w:r>
    </w:p>
    <w:p w:rsidR="0007686A" w:rsidRDefault="0007686A" w:rsidP="0007686A">
      <w:pPr>
        <w:jc w:val="both"/>
        <w:rPr>
          <w:rFonts w:ascii="Tahoma" w:hAnsi="Tahoma" w:cs="Tahoma"/>
          <w:sz w:val="20"/>
          <w:szCs w:val="20"/>
        </w:rPr>
      </w:pPr>
      <w:r>
        <w:rPr>
          <w:rFonts w:ascii="Tahoma" w:hAnsi="Tahoma" w:cs="Tahoma"/>
          <w:b/>
          <w:sz w:val="20"/>
          <w:szCs w:val="20"/>
        </w:rPr>
        <w:t xml:space="preserve">UNICO.- </w:t>
      </w:r>
      <w:r>
        <w:rPr>
          <w:rFonts w:ascii="Tahoma" w:hAnsi="Tahoma" w:cs="Tahoma"/>
          <w:sz w:val="20"/>
          <w:szCs w:val="20"/>
        </w:rPr>
        <w:t xml:space="preserve">Se aprueba la Reforma por modificación del Artículo 3 </w:t>
      </w:r>
      <w:r w:rsidRPr="0050526F">
        <w:rPr>
          <w:rFonts w:ascii="Tahoma" w:hAnsi="Tahoma" w:cs="Tahoma"/>
          <w:sz w:val="20"/>
          <w:szCs w:val="20"/>
        </w:rPr>
        <w:t>del Reglamento de</w:t>
      </w:r>
      <w:r>
        <w:rPr>
          <w:rFonts w:ascii="Tahoma" w:hAnsi="Tahoma" w:cs="Tahoma"/>
          <w:sz w:val="20"/>
          <w:szCs w:val="20"/>
        </w:rPr>
        <w:t xml:space="preserve"> Box y Lucha Libre</w:t>
      </w:r>
      <w:r w:rsidRPr="0050526F">
        <w:rPr>
          <w:rFonts w:ascii="Tahoma" w:hAnsi="Tahoma" w:cs="Tahoma"/>
          <w:sz w:val="20"/>
          <w:szCs w:val="20"/>
        </w:rPr>
        <w:t xml:space="preserve"> del Municipio de General Escobedo, Nuevo León</w:t>
      </w:r>
      <w:r>
        <w:rPr>
          <w:rFonts w:ascii="Tahoma" w:hAnsi="Tahoma" w:cs="Tahoma"/>
          <w:sz w:val="20"/>
          <w:szCs w:val="20"/>
        </w:rPr>
        <w:t>, para quedar de la siguiente manera:</w:t>
      </w:r>
    </w:p>
    <w:p w:rsidR="0007686A" w:rsidRPr="0050526F" w:rsidRDefault="0007686A" w:rsidP="0007686A">
      <w:pPr>
        <w:pStyle w:val="Sinespaciado"/>
        <w:ind w:left="709" w:right="1416"/>
        <w:jc w:val="both"/>
        <w:rPr>
          <w:rFonts w:ascii="Tahoma" w:hAnsi="Tahoma" w:cs="Tahoma"/>
          <w:sz w:val="18"/>
          <w:szCs w:val="18"/>
        </w:rPr>
      </w:pPr>
      <w:r>
        <w:rPr>
          <w:rFonts w:ascii="Tahoma" w:hAnsi="Tahoma" w:cs="Tahoma"/>
          <w:sz w:val="18"/>
          <w:szCs w:val="18"/>
        </w:rPr>
        <w:t>…</w:t>
      </w:r>
    </w:p>
    <w:p w:rsidR="0007686A" w:rsidRDefault="0007686A" w:rsidP="0007686A">
      <w:pPr>
        <w:pStyle w:val="Sinespaciado"/>
        <w:ind w:left="709" w:right="1416"/>
        <w:jc w:val="both"/>
        <w:rPr>
          <w:rFonts w:ascii="Tahoma" w:hAnsi="Tahoma" w:cs="Tahoma"/>
          <w:b/>
          <w:sz w:val="18"/>
          <w:szCs w:val="18"/>
        </w:rPr>
      </w:pPr>
    </w:p>
    <w:p w:rsidR="0007686A" w:rsidRPr="008D0699" w:rsidRDefault="0007686A" w:rsidP="0007686A">
      <w:pPr>
        <w:pStyle w:val="Sinespaciado"/>
        <w:ind w:left="709" w:right="1416"/>
        <w:jc w:val="both"/>
        <w:rPr>
          <w:rFonts w:ascii="Tahoma" w:hAnsi="Tahoma" w:cs="Tahoma"/>
          <w:sz w:val="18"/>
          <w:szCs w:val="18"/>
        </w:rPr>
      </w:pPr>
      <w:r w:rsidRPr="008D0699">
        <w:rPr>
          <w:rFonts w:ascii="Tahoma" w:hAnsi="Tahoma" w:cs="Tahoma"/>
          <w:b/>
          <w:sz w:val="18"/>
          <w:szCs w:val="18"/>
        </w:rPr>
        <w:t xml:space="preserve">ARTÍCULO 3. </w:t>
      </w:r>
      <w:r w:rsidRPr="008D0699">
        <w:rPr>
          <w:rFonts w:ascii="Tahoma" w:hAnsi="Tahoma" w:cs="Tahoma"/>
          <w:sz w:val="18"/>
          <w:szCs w:val="18"/>
        </w:rPr>
        <w:t>La Comisión estará constituida por los siguientes seis miembros propietarios con sus respectivos suplentes:</w:t>
      </w:r>
    </w:p>
    <w:p w:rsidR="0007686A" w:rsidRPr="008D0699" w:rsidRDefault="0007686A" w:rsidP="0007686A">
      <w:pPr>
        <w:pStyle w:val="Sinespaciado"/>
        <w:ind w:left="709" w:right="1416"/>
        <w:jc w:val="both"/>
        <w:rPr>
          <w:rFonts w:ascii="Tahoma" w:hAnsi="Tahoma" w:cs="Tahoma"/>
          <w:sz w:val="18"/>
          <w:szCs w:val="18"/>
        </w:rPr>
      </w:pPr>
      <w:r w:rsidRPr="008D0699">
        <w:rPr>
          <w:rFonts w:ascii="Tahoma" w:hAnsi="Tahoma" w:cs="Tahoma"/>
          <w:sz w:val="18"/>
          <w:szCs w:val="18"/>
        </w:rPr>
        <w:t>I.     Un Presidente</w:t>
      </w:r>
    </w:p>
    <w:p w:rsidR="0007686A" w:rsidRPr="008D0699" w:rsidRDefault="0007686A" w:rsidP="0007686A">
      <w:pPr>
        <w:pStyle w:val="Sinespaciado"/>
        <w:ind w:left="709" w:right="1416"/>
        <w:jc w:val="both"/>
        <w:rPr>
          <w:rFonts w:ascii="Tahoma" w:hAnsi="Tahoma" w:cs="Tahoma"/>
          <w:sz w:val="18"/>
          <w:szCs w:val="18"/>
        </w:rPr>
      </w:pPr>
      <w:r w:rsidRPr="008D0699">
        <w:rPr>
          <w:rFonts w:ascii="Tahoma" w:hAnsi="Tahoma" w:cs="Tahoma"/>
          <w:sz w:val="18"/>
          <w:szCs w:val="18"/>
        </w:rPr>
        <w:t>II.    Un Tesorero</w:t>
      </w:r>
    </w:p>
    <w:p w:rsidR="0007686A" w:rsidRPr="008D0699" w:rsidRDefault="0007686A" w:rsidP="0007686A">
      <w:pPr>
        <w:pStyle w:val="Sinespaciado"/>
        <w:ind w:left="709" w:right="1416"/>
        <w:jc w:val="both"/>
        <w:rPr>
          <w:rFonts w:ascii="Tahoma" w:hAnsi="Tahoma" w:cs="Tahoma"/>
          <w:sz w:val="18"/>
          <w:szCs w:val="18"/>
        </w:rPr>
      </w:pPr>
      <w:r w:rsidRPr="008D0699">
        <w:rPr>
          <w:rFonts w:ascii="Tahoma" w:hAnsi="Tahoma" w:cs="Tahoma"/>
          <w:sz w:val="18"/>
          <w:szCs w:val="18"/>
        </w:rPr>
        <w:t>III.   Un Secretario</w:t>
      </w:r>
    </w:p>
    <w:p w:rsidR="0007686A" w:rsidRDefault="0007686A" w:rsidP="0007686A">
      <w:pPr>
        <w:pStyle w:val="Sinespaciado"/>
        <w:ind w:left="709" w:right="1416"/>
        <w:jc w:val="both"/>
        <w:rPr>
          <w:rFonts w:ascii="Tahoma" w:hAnsi="Tahoma" w:cs="Tahoma"/>
          <w:sz w:val="18"/>
          <w:szCs w:val="18"/>
        </w:rPr>
      </w:pPr>
      <w:r w:rsidRPr="008D0699">
        <w:rPr>
          <w:rFonts w:ascii="Tahoma" w:hAnsi="Tahoma" w:cs="Tahoma"/>
          <w:sz w:val="18"/>
          <w:szCs w:val="18"/>
        </w:rPr>
        <w:t>IV.   Tres Comisionados Vocales.</w:t>
      </w:r>
    </w:p>
    <w:p w:rsidR="00AC1538" w:rsidRDefault="00AC1538" w:rsidP="0007686A">
      <w:pPr>
        <w:pStyle w:val="Sinespaciado"/>
        <w:ind w:left="709" w:right="1416"/>
        <w:jc w:val="both"/>
        <w:rPr>
          <w:rFonts w:ascii="Tahoma" w:hAnsi="Tahoma" w:cs="Tahoma"/>
          <w:sz w:val="18"/>
          <w:szCs w:val="18"/>
        </w:rPr>
      </w:pPr>
    </w:p>
    <w:p w:rsidR="00AC1538" w:rsidRDefault="00AC1538" w:rsidP="0007686A">
      <w:pPr>
        <w:pStyle w:val="Sinespaciado"/>
        <w:ind w:left="709" w:right="1416"/>
        <w:jc w:val="both"/>
        <w:rPr>
          <w:rFonts w:ascii="Tahoma" w:hAnsi="Tahoma" w:cs="Tahoma"/>
          <w:sz w:val="18"/>
          <w:szCs w:val="18"/>
        </w:rPr>
      </w:pPr>
    </w:p>
    <w:p w:rsidR="00AC1538" w:rsidRPr="008D0699" w:rsidRDefault="00AC1538" w:rsidP="0007686A">
      <w:pPr>
        <w:pStyle w:val="Sinespaciado"/>
        <w:ind w:left="709" w:right="1416"/>
        <w:jc w:val="both"/>
        <w:rPr>
          <w:rFonts w:ascii="Tahoma" w:hAnsi="Tahoma" w:cs="Tahoma"/>
          <w:sz w:val="18"/>
          <w:szCs w:val="18"/>
        </w:rPr>
      </w:pPr>
    </w:p>
    <w:p w:rsidR="0007686A" w:rsidRPr="008D0699" w:rsidRDefault="0007686A" w:rsidP="0007686A">
      <w:pPr>
        <w:pStyle w:val="Sinespaciado"/>
        <w:ind w:left="709" w:right="1416"/>
        <w:jc w:val="both"/>
        <w:rPr>
          <w:rFonts w:ascii="Tahoma" w:hAnsi="Tahoma" w:cs="Tahoma"/>
          <w:sz w:val="18"/>
          <w:szCs w:val="18"/>
        </w:rPr>
      </w:pPr>
    </w:p>
    <w:p w:rsidR="0007686A" w:rsidRPr="008D0699" w:rsidRDefault="0007686A" w:rsidP="0007686A">
      <w:pPr>
        <w:pStyle w:val="Sinespaciado"/>
        <w:ind w:left="709" w:right="1416"/>
        <w:jc w:val="both"/>
        <w:rPr>
          <w:rFonts w:ascii="Tahoma" w:hAnsi="Tahoma" w:cs="Tahoma"/>
          <w:sz w:val="18"/>
          <w:szCs w:val="18"/>
        </w:rPr>
      </w:pPr>
      <w:r w:rsidRPr="008D0699">
        <w:rPr>
          <w:rFonts w:ascii="Tahoma" w:hAnsi="Tahoma" w:cs="Tahoma"/>
          <w:sz w:val="18"/>
          <w:szCs w:val="18"/>
        </w:rPr>
        <w:lastRenderedPageBreak/>
        <w:t>El Presidente y los Comisionados, deberán tener Licenciatura en Organización Deportiva, en Ciencias del Ejercicio, en Educación Física y Deporte o Licenciatura a fin a los Deportes de Box y Lucha Libre, o bien contar con amplia experiencia y trayectoria reconocida en los deportes referidos en el presente Reglamento;</w:t>
      </w:r>
    </w:p>
    <w:p w:rsidR="0007686A" w:rsidRPr="008D0699" w:rsidRDefault="0007686A" w:rsidP="0007686A">
      <w:pPr>
        <w:pStyle w:val="Sinespaciado"/>
        <w:ind w:left="709" w:right="1416"/>
        <w:jc w:val="both"/>
        <w:rPr>
          <w:rFonts w:ascii="Tahoma" w:hAnsi="Tahoma" w:cs="Tahoma"/>
          <w:sz w:val="18"/>
          <w:szCs w:val="18"/>
        </w:rPr>
      </w:pPr>
    </w:p>
    <w:p w:rsidR="0007686A" w:rsidRPr="008D0699" w:rsidRDefault="0007686A" w:rsidP="0007686A">
      <w:pPr>
        <w:pStyle w:val="Sinespaciado"/>
        <w:ind w:left="709" w:right="1416"/>
        <w:jc w:val="both"/>
        <w:rPr>
          <w:rFonts w:ascii="Tahoma" w:hAnsi="Tahoma" w:cs="Tahoma"/>
          <w:sz w:val="18"/>
          <w:szCs w:val="18"/>
        </w:rPr>
      </w:pPr>
      <w:r w:rsidRPr="008D0699">
        <w:rPr>
          <w:rFonts w:ascii="Tahoma" w:hAnsi="Tahoma" w:cs="Tahoma"/>
          <w:sz w:val="18"/>
          <w:szCs w:val="18"/>
        </w:rPr>
        <w:t>Los Suplentes no tendrán voz ni voto en las Juntas o Asambleas a las que asistan sus respectivos Propietarios.</w:t>
      </w:r>
    </w:p>
    <w:p w:rsidR="0007686A" w:rsidRPr="006056A8" w:rsidRDefault="0007686A" w:rsidP="0007686A">
      <w:pPr>
        <w:pStyle w:val="Sinespaciado"/>
        <w:ind w:left="709" w:right="1416"/>
        <w:jc w:val="both"/>
        <w:rPr>
          <w:rFonts w:ascii="Tahoma" w:hAnsi="Tahoma" w:cs="Tahoma"/>
          <w:sz w:val="18"/>
          <w:szCs w:val="18"/>
        </w:rPr>
      </w:pPr>
      <w:r>
        <w:rPr>
          <w:rFonts w:ascii="Tahoma" w:hAnsi="Tahoma" w:cs="Tahoma"/>
          <w:sz w:val="18"/>
          <w:szCs w:val="18"/>
        </w:rPr>
        <w:t>…</w:t>
      </w:r>
    </w:p>
    <w:p w:rsidR="0007686A" w:rsidRDefault="0007686A" w:rsidP="0007686A">
      <w:pPr>
        <w:pStyle w:val="Sinespaciado"/>
        <w:ind w:left="709" w:right="1416"/>
        <w:jc w:val="center"/>
        <w:rPr>
          <w:rFonts w:ascii="Tahoma" w:hAnsi="Tahoma" w:cs="Tahoma"/>
          <w:b/>
          <w:sz w:val="18"/>
          <w:szCs w:val="18"/>
        </w:rPr>
      </w:pPr>
      <w:r>
        <w:rPr>
          <w:rFonts w:ascii="Tahoma" w:hAnsi="Tahoma" w:cs="Tahoma"/>
          <w:b/>
          <w:sz w:val="18"/>
          <w:szCs w:val="18"/>
        </w:rPr>
        <w:t>TRANSITORIOS</w:t>
      </w:r>
    </w:p>
    <w:p w:rsidR="0007686A" w:rsidRDefault="0007686A" w:rsidP="0007686A">
      <w:pPr>
        <w:pStyle w:val="Sinespaciado"/>
        <w:ind w:left="709" w:right="1416"/>
        <w:jc w:val="both"/>
        <w:rPr>
          <w:rFonts w:ascii="Tahoma" w:hAnsi="Tahoma" w:cs="Tahoma"/>
          <w:b/>
          <w:sz w:val="18"/>
          <w:szCs w:val="18"/>
        </w:rPr>
      </w:pPr>
    </w:p>
    <w:p w:rsidR="0007686A" w:rsidRDefault="0007686A" w:rsidP="0007686A">
      <w:pPr>
        <w:pStyle w:val="Sinespaciado"/>
        <w:ind w:left="709" w:right="1416"/>
        <w:jc w:val="both"/>
        <w:rPr>
          <w:rFonts w:ascii="Tahoma" w:hAnsi="Tahoma" w:cs="Tahoma"/>
          <w:sz w:val="18"/>
          <w:szCs w:val="18"/>
        </w:rPr>
      </w:pPr>
      <w:r>
        <w:rPr>
          <w:rFonts w:ascii="Tahoma" w:hAnsi="Tahoma" w:cs="Tahoma"/>
          <w:b/>
          <w:sz w:val="18"/>
          <w:szCs w:val="18"/>
        </w:rPr>
        <w:t>Primero</w:t>
      </w:r>
      <w:r>
        <w:rPr>
          <w:rFonts w:ascii="Tahoma" w:hAnsi="Tahoma" w:cs="Tahoma"/>
          <w:sz w:val="18"/>
          <w:szCs w:val="18"/>
        </w:rPr>
        <w:t>.-La presente reforma al Reglamento en mención, entrará en vigor al día siguiente de su publicación en el Periódico Oficial del Estado, y deberá dársele difusión en la Gaceta Municipal y en el sitio oficial de Internet de este municipio.</w:t>
      </w:r>
    </w:p>
    <w:p w:rsidR="0007686A" w:rsidRDefault="0007686A" w:rsidP="0007686A">
      <w:pPr>
        <w:pStyle w:val="Sinespaciado"/>
        <w:ind w:left="709" w:right="1416"/>
        <w:jc w:val="both"/>
        <w:rPr>
          <w:rFonts w:ascii="Tahoma" w:hAnsi="Tahoma" w:cs="Tahoma"/>
          <w:sz w:val="18"/>
          <w:szCs w:val="18"/>
        </w:rPr>
      </w:pPr>
    </w:p>
    <w:p w:rsidR="0007686A" w:rsidRDefault="0007686A" w:rsidP="0007686A">
      <w:pPr>
        <w:pStyle w:val="Sinespaciado"/>
        <w:ind w:left="709" w:right="1416"/>
        <w:jc w:val="both"/>
        <w:rPr>
          <w:rFonts w:ascii="Tahoma" w:hAnsi="Tahoma" w:cs="Tahoma"/>
          <w:sz w:val="18"/>
          <w:szCs w:val="18"/>
        </w:rPr>
      </w:pPr>
      <w:r>
        <w:rPr>
          <w:rFonts w:ascii="Tahoma" w:hAnsi="Tahoma" w:cs="Tahoma"/>
          <w:b/>
          <w:sz w:val="18"/>
          <w:szCs w:val="18"/>
        </w:rPr>
        <w:t>Segundo</w:t>
      </w:r>
      <w:r>
        <w:rPr>
          <w:rFonts w:ascii="Tahoma" w:hAnsi="Tahoma" w:cs="Tahoma"/>
          <w:sz w:val="18"/>
          <w:szCs w:val="18"/>
        </w:rPr>
        <w:t>.- Los procedimientos y demás actos jurídicos que se encuentren en trámite a la entrada en vigor de la presente reforma, serán resueltos conforme a las normas vigentes al momento de su inicio.</w:t>
      </w:r>
    </w:p>
    <w:p w:rsidR="0007686A" w:rsidRDefault="0007686A" w:rsidP="0007686A">
      <w:pPr>
        <w:pStyle w:val="Sinespaciado"/>
        <w:ind w:left="1418" w:right="1416"/>
        <w:jc w:val="both"/>
        <w:rPr>
          <w:rFonts w:ascii="Tahoma" w:hAnsi="Tahoma" w:cs="Tahoma"/>
          <w:sz w:val="18"/>
          <w:szCs w:val="18"/>
        </w:rPr>
      </w:pPr>
    </w:p>
    <w:p w:rsidR="0007686A" w:rsidRDefault="0007686A" w:rsidP="0007686A">
      <w:pPr>
        <w:pStyle w:val="Sinespaciado"/>
        <w:ind w:left="1418" w:right="1416"/>
        <w:jc w:val="both"/>
        <w:rPr>
          <w:rFonts w:ascii="Tahoma" w:hAnsi="Tahoma" w:cs="Tahoma"/>
          <w:sz w:val="18"/>
          <w:szCs w:val="18"/>
        </w:rPr>
      </w:pPr>
    </w:p>
    <w:p w:rsidR="0007686A" w:rsidRPr="0007686A" w:rsidRDefault="0007686A" w:rsidP="0007686A">
      <w:pPr>
        <w:jc w:val="both"/>
        <w:rPr>
          <w:rFonts w:ascii="Tahoma" w:hAnsi="Tahoma" w:cs="Tahoma"/>
          <w:sz w:val="20"/>
          <w:szCs w:val="20"/>
        </w:rPr>
      </w:pPr>
      <w:r w:rsidRPr="00341137">
        <w:rPr>
          <w:rFonts w:ascii="Tahoma" w:hAnsi="Tahoma" w:cs="Tahoma"/>
          <w:sz w:val="20"/>
          <w:szCs w:val="20"/>
        </w:rPr>
        <w:t>Así lo acuerdan quienes firman al calce del presente Dictamen, en sesión de</w:t>
      </w:r>
      <w:r>
        <w:rPr>
          <w:rFonts w:ascii="Tahoma" w:hAnsi="Tahoma" w:cs="Tahoma"/>
          <w:sz w:val="20"/>
          <w:szCs w:val="20"/>
        </w:rPr>
        <w:t xml:space="preserve"> la Comisión de Reglamentación y Mejora Regulatoria del R. Ayuntamiento del Municipio de General Escobedo, Nuevo León, a los 27 días del mes de Enero de 2017. </w:t>
      </w:r>
      <w:r w:rsidR="007F3EF8">
        <w:rPr>
          <w:rFonts w:ascii="Tahoma" w:hAnsi="Tahoma" w:cs="Tahoma"/>
          <w:sz w:val="20"/>
          <w:szCs w:val="20"/>
        </w:rPr>
        <w:t>Síndico</w:t>
      </w:r>
      <w:r>
        <w:rPr>
          <w:rFonts w:ascii="Tahoma" w:hAnsi="Tahoma" w:cs="Tahoma"/>
          <w:sz w:val="20"/>
          <w:szCs w:val="20"/>
        </w:rPr>
        <w:t xml:space="preserve"> Segunda Lucía Aracely </w:t>
      </w:r>
      <w:r w:rsidR="007F3EF8">
        <w:rPr>
          <w:rFonts w:ascii="Tahoma" w:hAnsi="Tahoma" w:cs="Tahoma"/>
          <w:sz w:val="20"/>
          <w:szCs w:val="20"/>
        </w:rPr>
        <w:t>HernándezLópez</w:t>
      </w:r>
      <w:r>
        <w:rPr>
          <w:rFonts w:ascii="Tahoma" w:hAnsi="Tahoma" w:cs="Tahoma"/>
          <w:sz w:val="20"/>
          <w:szCs w:val="20"/>
        </w:rPr>
        <w:t xml:space="preserve">, Presidente; Reg. Pedro </w:t>
      </w:r>
      <w:r w:rsidR="007F3EF8">
        <w:rPr>
          <w:rFonts w:ascii="Tahoma" w:hAnsi="Tahoma" w:cs="Tahoma"/>
          <w:sz w:val="20"/>
          <w:szCs w:val="20"/>
        </w:rPr>
        <w:t>Góngora</w:t>
      </w:r>
      <w:r>
        <w:rPr>
          <w:rFonts w:ascii="Tahoma" w:hAnsi="Tahoma" w:cs="Tahoma"/>
          <w:sz w:val="20"/>
          <w:szCs w:val="20"/>
        </w:rPr>
        <w:t xml:space="preserve"> Valadez, Secretario; Reg. María </w:t>
      </w:r>
      <w:r w:rsidR="007F3EF8">
        <w:rPr>
          <w:rFonts w:ascii="Tahoma" w:hAnsi="Tahoma" w:cs="Tahoma"/>
          <w:sz w:val="20"/>
          <w:szCs w:val="20"/>
        </w:rPr>
        <w:t>Verónica</w:t>
      </w:r>
      <w:r>
        <w:rPr>
          <w:rFonts w:ascii="Tahoma" w:hAnsi="Tahoma" w:cs="Tahoma"/>
          <w:sz w:val="20"/>
          <w:szCs w:val="20"/>
        </w:rPr>
        <w:t xml:space="preserve"> Aguilar Guerrero, Vocal. </w:t>
      </w:r>
      <w:r>
        <w:rPr>
          <w:rFonts w:ascii="Tahoma" w:hAnsi="Tahoma" w:cs="Tahoma"/>
          <w:b/>
          <w:sz w:val="20"/>
          <w:szCs w:val="20"/>
        </w:rPr>
        <w:t>RUBRICAS</w:t>
      </w:r>
      <w:r>
        <w:rPr>
          <w:rFonts w:ascii="Tahoma" w:hAnsi="Tahoma" w:cs="Tahoma"/>
          <w:sz w:val="20"/>
          <w:szCs w:val="20"/>
        </w:rPr>
        <w:t>.</w:t>
      </w:r>
    </w:p>
    <w:p w:rsidR="0007686A" w:rsidRDefault="0007686A" w:rsidP="0007686A"/>
    <w:p w:rsidR="00052A6C" w:rsidRPr="000A76D1" w:rsidRDefault="00845691" w:rsidP="000A76D1">
      <w:pPr>
        <w:spacing w:after="0" w:line="240" w:lineRule="auto"/>
        <w:jc w:val="both"/>
        <w:rPr>
          <w:rFonts w:ascii="Times New Roman" w:eastAsia="Times New Roman" w:hAnsi="Times New Roman" w:cs="Times New Roman"/>
          <w:sz w:val="24"/>
          <w:szCs w:val="24"/>
          <w:lang w:val="es-ES" w:eastAsia="es-ES"/>
        </w:rPr>
      </w:pPr>
      <w:r w:rsidRPr="00845691">
        <w:rPr>
          <w:rFonts w:ascii="Times New Roman" w:hAnsi="Times New Roman" w:cs="Times New Roman"/>
          <w:b/>
          <w:noProof/>
          <w:lang w:eastAsia="es-MX"/>
        </w:rPr>
        <w:pict>
          <v:rect id="Rectángulo 23" o:spid="_x0000_s1037" style="position:absolute;left:0;text-align:left;margin-left:-3.3pt;margin-top:12.1pt;width:457.5pt;height:30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" filled="f" strokecolor="black [3213]" strokeweight="1pt">
            <v:stroke dashstyle="dash"/>
            <v:path arrowok="t"/>
          </v:rect>
        </w:pict>
      </w:r>
    </w:p>
    <w:p w:rsidR="00052A6C" w:rsidRPr="0005444D" w:rsidRDefault="0005444D" w:rsidP="0005444D">
      <w:pPr>
        <w:jc w:val="both"/>
        <w:rPr>
          <w:rFonts w:ascii="Times New Roman" w:hAnsi="Times New Roman" w:cs="Times New Roman"/>
          <w:b/>
        </w:rPr>
      </w:pPr>
      <w:r>
        <w:rPr>
          <w:rFonts w:ascii="Times New Roman" w:hAnsi="Times New Roman" w:cs="Times New Roman"/>
          <w:b/>
        </w:rPr>
        <w:t xml:space="preserve">PUNTO </w:t>
      </w:r>
      <w:r w:rsidR="0007686A">
        <w:rPr>
          <w:rFonts w:ascii="Times New Roman" w:hAnsi="Times New Roman" w:cs="Times New Roman"/>
          <w:b/>
        </w:rPr>
        <w:t>8</w:t>
      </w:r>
      <w:r w:rsidR="00052A6C">
        <w:rPr>
          <w:rFonts w:ascii="Times New Roman" w:hAnsi="Times New Roman" w:cs="Times New Roman"/>
          <w:b/>
        </w:rPr>
        <w:t xml:space="preserve"> DEL ORDEN DEL DI</w:t>
      </w:r>
      <w:r w:rsidR="000A76D1">
        <w:rPr>
          <w:rFonts w:ascii="Times New Roman" w:hAnsi="Times New Roman" w:cs="Times New Roman"/>
          <w:b/>
        </w:rPr>
        <w:t>A.-</w:t>
      </w:r>
      <w:r w:rsidR="008C1F04" w:rsidRPr="008C1F04">
        <w:rPr>
          <w:rFonts w:ascii="Times New Roman" w:hAnsi="Times New Roman" w:cs="Times New Roman"/>
          <w:b/>
        </w:rPr>
        <w:t>PRESENTACIÓN</w:t>
      </w:r>
      <w:r w:rsidR="0007686A">
        <w:rPr>
          <w:rFonts w:ascii="Times New Roman" w:hAnsi="Times New Roman" w:cs="Times New Roman"/>
          <w:b/>
        </w:rPr>
        <w:t xml:space="preserve"> DE LA PROPUESTA DE REFORMA AL REGLAMENTO DE PROTECCIÓN CIVIL</w:t>
      </w:r>
      <w:r w:rsidR="000A76D1">
        <w:rPr>
          <w:rFonts w:ascii="Times New Roman" w:hAnsi="Times New Roman" w:cs="Times New Roman"/>
          <w:b/>
        </w:rPr>
        <w:t>.</w:t>
      </w:r>
    </w:p>
    <w:p w:rsidR="000A76D1" w:rsidRDefault="0007686A" w:rsidP="007C5A90">
      <w:pPr>
        <w:jc w:val="both"/>
        <w:rPr>
          <w:rFonts w:cstheme="minorHAnsi"/>
        </w:rPr>
      </w:pPr>
      <w:r>
        <w:rPr>
          <w:rFonts w:cstheme="minorHAnsi"/>
        </w:rPr>
        <w:t xml:space="preserve">Para desahogar el punto 8 </w:t>
      </w:r>
      <w:r w:rsidR="00052A6C" w:rsidRPr="00052A6C">
        <w:rPr>
          <w:rFonts w:cstheme="minorHAnsi"/>
        </w:rPr>
        <w:t>del orden del día, el Secretario del Ayuntamiento, Licenciado Andrés</w:t>
      </w:r>
      <w:r w:rsidR="002F7A16">
        <w:rPr>
          <w:rFonts w:cstheme="minorHAnsi"/>
        </w:rPr>
        <w:t xml:space="preserve"> Concepción</w:t>
      </w:r>
      <w:r w:rsidR="00052A6C" w:rsidRPr="00052A6C">
        <w:rPr>
          <w:rFonts w:cstheme="minorHAnsi"/>
        </w:rPr>
        <w:t xml:space="preserve"> Mijes Llovera menciona</w:t>
      </w:r>
      <w:r w:rsidR="001D562F">
        <w:rPr>
          <w:rFonts w:cstheme="minorHAnsi"/>
        </w:rPr>
        <w:t xml:space="preserve"> lo siguiente:</w:t>
      </w:r>
      <w:r w:rsidR="00CB6DDA">
        <w:rPr>
          <w:rFonts w:cstheme="minorHAnsi"/>
        </w:rPr>
        <w:t>“</w:t>
      </w:r>
      <w:r w:rsidRPr="0007686A">
        <w:rPr>
          <w:rFonts w:cstheme="minorHAnsi"/>
        </w:rPr>
        <w:t xml:space="preserve">pasando al punto 8 del orden del </w:t>
      </w:r>
      <w:r w:rsidR="007F3EF8" w:rsidRPr="0007686A">
        <w:rPr>
          <w:rFonts w:cstheme="minorHAnsi"/>
        </w:rPr>
        <w:t>día</w:t>
      </w:r>
      <w:r w:rsidRPr="0007686A">
        <w:rPr>
          <w:rFonts w:cstheme="minorHAnsi"/>
        </w:rPr>
        <w:t xml:space="preserve">, hacemos </w:t>
      </w:r>
      <w:r w:rsidR="007F3EF8" w:rsidRPr="0007686A">
        <w:rPr>
          <w:rFonts w:cstheme="minorHAnsi"/>
        </w:rPr>
        <w:t>mención</w:t>
      </w:r>
      <w:r w:rsidRPr="0007686A">
        <w:rPr>
          <w:rFonts w:cstheme="minorHAnsi"/>
        </w:rPr>
        <w:t xml:space="preserve"> de la presentación de la propuesta de reforma al reglamento de protección civil de general </w:t>
      </w:r>
      <w:r w:rsidR="007F3EF8" w:rsidRPr="0007686A">
        <w:rPr>
          <w:rFonts w:cstheme="minorHAnsi"/>
        </w:rPr>
        <w:t>Escobedo</w:t>
      </w:r>
      <w:r w:rsidRPr="0007686A">
        <w:rPr>
          <w:rFonts w:cstheme="minorHAnsi"/>
        </w:rPr>
        <w:t xml:space="preserve">, nuevo león; su dictamen ha sido circulado con anterioridad señalando </w:t>
      </w:r>
      <w:r w:rsidR="007F3EF8" w:rsidRPr="0007686A">
        <w:rPr>
          <w:rFonts w:cstheme="minorHAnsi"/>
        </w:rPr>
        <w:t>también</w:t>
      </w:r>
      <w:r w:rsidRPr="0007686A">
        <w:rPr>
          <w:rFonts w:cstheme="minorHAnsi"/>
        </w:rPr>
        <w:t xml:space="preserve"> que </w:t>
      </w:r>
      <w:r w:rsidR="007F3EF8" w:rsidRPr="0007686A">
        <w:rPr>
          <w:rFonts w:cstheme="minorHAnsi"/>
        </w:rPr>
        <w:t>será</w:t>
      </w:r>
      <w:r w:rsidRPr="0007686A">
        <w:rPr>
          <w:rFonts w:cstheme="minorHAnsi"/>
        </w:rPr>
        <w:t xml:space="preserve"> transcrito en el acta correspondiente, por lo que se propone la dispensa de su lectura, con base en lo mencionado, se somete a </w:t>
      </w:r>
      <w:r w:rsidR="007F3EF8" w:rsidRPr="0007686A">
        <w:rPr>
          <w:rFonts w:cstheme="minorHAnsi"/>
        </w:rPr>
        <w:t>votación</w:t>
      </w:r>
      <w:r w:rsidRPr="0007686A">
        <w:rPr>
          <w:rFonts w:cstheme="minorHAnsi"/>
        </w:rPr>
        <w:t xml:space="preserve"> de los presentes la propuesta de dispensa de lectura del dictamen en turno, quienes </w:t>
      </w:r>
      <w:r w:rsidR="007F3EF8" w:rsidRPr="0007686A">
        <w:rPr>
          <w:rFonts w:cstheme="minorHAnsi"/>
        </w:rPr>
        <w:t>estén</w:t>
      </w:r>
      <w:r w:rsidRPr="0007686A">
        <w:rPr>
          <w:rFonts w:cstheme="minorHAnsi"/>
        </w:rPr>
        <w:t xml:space="preserve"> de acuerdo con la misma, </w:t>
      </w:r>
      <w:r w:rsidR="007F3EF8" w:rsidRPr="0007686A">
        <w:rPr>
          <w:rFonts w:cstheme="minorHAnsi"/>
        </w:rPr>
        <w:t>sírvanse</w:t>
      </w:r>
      <w:r w:rsidRPr="0007686A">
        <w:rPr>
          <w:rFonts w:cstheme="minorHAnsi"/>
        </w:rPr>
        <w:t xml:space="preserve"> manifestarlo en la forma acostumbrada</w:t>
      </w:r>
      <w:r w:rsidR="001D562F">
        <w:rPr>
          <w:rFonts w:cstheme="minorHAnsi"/>
        </w:rPr>
        <w:t>”</w:t>
      </w:r>
      <w:r w:rsidR="00052A6C" w:rsidRPr="00052A6C">
        <w:rPr>
          <w:rFonts w:cstheme="minorHAnsi"/>
        </w:rPr>
        <w:t>.</w:t>
      </w:r>
    </w:p>
    <w:p w:rsidR="000A76D1" w:rsidRPr="000A76D1" w:rsidRDefault="000A76D1" w:rsidP="000A76D1">
      <w:pPr>
        <w:jc w:val="both"/>
        <w:rPr>
          <w:rFonts w:cstheme="minorHAnsi"/>
        </w:rPr>
      </w:pPr>
      <w:r>
        <w:rPr>
          <w:rFonts w:cstheme="minorHAnsi"/>
        </w:rPr>
        <w:t xml:space="preserve"> El Plenoemite</w:t>
      </w:r>
      <w:r w:rsidR="0007686A">
        <w:rPr>
          <w:rFonts w:cstheme="minorHAnsi"/>
        </w:rPr>
        <w:t xml:space="preserve"> de manera </w:t>
      </w:r>
      <w:r w:rsidR="007F3EF8">
        <w:rPr>
          <w:rFonts w:cstheme="minorHAnsi"/>
        </w:rPr>
        <w:t>unánime</w:t>
      </w:r>
      <w:r w:rsidR="006067FA">
        <w:rPr>
          <w:rFonts w:cstheme="minorHAnsi"/>
        </w:rPr>
        <w:t>el siguiente Acuerdo:</w:t>
      </w:r>
    </w:p>
    <w:p w:rsidR="00D61A5C" w:rsidRDefault="00845691" w:rsidP="007C5A90">
      <w:pPr>
        <w:jc w:val="both"/>
        <w:rPr>
          <w:b/>
        </w:rPr>
      </w:pPr>
      <w:r>
        <w:rPr>
          <w:b/>
          <w:noProof/>
          <w:lang w:eastAsia="es-MX"/>
        </w:rPr>
        <w:pict>
          <v:rect id="5 Rectángulo" o:spid="_x0000_s1036" style="position:absolute;left:0;text-align:left;margin-left:-3.3pt;margin-top:.6pt;width:457.5pt;height:34.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" filled="f" strokecolor="black [3213]" strokeweight="1pt">
            <v:path arrowok="t"/>
          </v:rect>
        </w:pict>
      </w:r>
      <w:r w:rsidR="0007686A">
        <w:rPr>
          <w:b/>
        </w:rPr>
        <w:t xml:space="preserve">UNICO.- Por unanimidad </w:t>
      </w:r>
      <w:r w:rsidR="000A76D1">
        <w:rPr>
          <w:b/>
        </w:rPr>
        <w:t>se aprueba la dispensa de lectura del</w:t>
      </w:r>
      <w:r w:rsidR="00A600D8" w:rsidRPr="00A600D8">
        <w:rPr>
          <w:b/>
        </w:rPr>
        <w:t>dictamen que conti</w:t>
      </w:r>
      <w:r w:rsidR="00A600D8">
        <w:rPr>
          <w:b/>
        </w:rPr>
        <w:t>ene</w:t>
      </w:r>
      <w:r w:rsidR="0007686A" w:rsidRPr="0007686A">
        <w:rPr>
          <w:b/>
        </w:rPr>
        <w:t xml:space="preserve">la propuesta de reforma al reglamento de protección civil de general </w:t>
      </w:r>
      <w:r w:rsidR="007F3EF8" w:rsidRPr="0007686A">
        <w:rPr>
          <w:b/>
        </w:rPr>
        <w:t>Escobedo</w:t>
      </w:r>
      <w:r w:rsidR="0007686A" w:rsidRPr="0007686A">
        <w:rPr>
          <w:b/>
        </w:rPr>
        <w:t>, nuevo león</w:t>
      </w:r>
      <w:r w:rsidR="0007686A">
        <w:rPr>
          <w:b/>
        </w:rPr>
        <w:t>……….</w:t>
      </w:r>
      <w:r w:rsidR="00A600D8">
        <w:rPr>
          <w:b/>
        </w:rPr>
        <w:t>.</w:t>
      </w:r>
    </w:p>
    <w:p w:rsidR="000A76D1" w:rsidRDefault="000A76D1" w:rsidP="007C5A90">
      <w:pPr>
        <w:jc w:val="both"/>
        <w:rPr>
          <w:rFonts w:cstheme="minorHAnsi"/>
        </w:rPr>
      </w:pPr>
      <w:r>
        <w:rPr>
          <w:rFonts w:cstheme="minorHAnsi"/>
        </w:rPr>
        <w:t>El Secretario del Ayuntamiento, Licenciado Andrés Concepción Mijes Llovera convoca a realizar algún comentario de creerlo necesario</w:t>
      </w:r>
      <w:r w:rsidR="006067FA">
        <w:rPr>
          <w:rFonts w:cstheme="minorHAnsi"/>
        </w:rPr>
        <w:t>; al no haber comentarios, se somete a votación de los presentes la aprobación del Dictamen en mención.</w:t>
      </w:r>
    </w:p>
    <w:p w:rsidR="006067FA" w:rsidRDefault="006067FA" w:rsidP="007C5A90">
      <w:pPr>
        <w:jc w:val="both"/>
        <w:rPr>
          <w:rFonts w:cstheme="minorHAnsi"/>
        </w:rPr>
      </w:pPr>
      <w:r>
        <w:rPr>
          <w:rFonts w:cstheme="minorHAnsi"/>
        </w:rPr>
        <w:t>El Plenoemite</w:t>
      </w:r>
      <w:r w:rsidR="0007686A">
        <w:rPr>
          <w:rFonts w:cstheme="minorHAnsi"/>
        </w:rPr>
        <w:t xml:space="preserve"> de manera </w:t>
      </w:r>
      <w:r w:rsidR="007F3EF8">
        <w:rPr>
          <w:rFonts w:cstheme="minorHAnsi"/>
        </w:rPr>
        <w:t>unánime</w:t>
      </w:r>
      <w:r>
        <w:rPr>
          <w:rFonts w:cstheme="minorHAnsi"/>
        </w:rPr>
        <w:t xml:space="preserve"> el siguiente Acuerdo:</w:t>
      </w:r>
    </w:p>
    <w:p w:rsidR="00ED17D7" w:rsidRPr="00ED17D7" w:rsidRDefault="00845691" w:rsidP="00682921">
      <w:pPr>
        <w:jc w:val="both"/>
        <w:rPr>
          <w:b/>
        </w:rPr>
      </w:pPr>
      <w:r>
        <w:rPr>
          <w:b/>
          <w:noProof/>
          <w:lang w:eastAsia="es-MX"/>
        </w:rPr>
        <w:pict>
          <v:rect id="15 Rectángulo" o:spid="_x0000_s1035" style="position:absolute;left:0;text-align:left;margin-left:-3.3pt;margin-top:.65pt;width:457.5pt;height:34.5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" filled="f" strokecolor="windowText" strokeweight="1pt">
            <v:path arrowok="t"/>
          </v:rect>
        </w:pict>
      </w:r>
      <w:r w:rsidR="0007686A">
        <w:rPr>
          <w:b/>
        </w:rPr>
        <w:t>UNICO.- Por unanimidad</w:t>
      </w:r>
      <w:r w:rsidR="006067FA">
        <w:rPr>
          <w:b/>
        </w:rPr>
        <w:t xml:space="preserve"> se aprueba</w:t>
      </w:r>
      <w:r w:rsidR="0007686A">
        <w:rPr>
          <w:b/>
        </w:rPr>
        <w:t xml:space="preserve"> la </w:t>
      </w:r>
      <w:r w:rsidR="0007686A" w:rsidRPr="0007686A">
        <w:rPr>
          <w:b/>
        </w:rPr>
        <w:t xml:space="preserve">reforma al reglamento de protección civil de general </w:t>
      </w:r>
      <w:r w:rsidR="007F3EF8" w:rsidRPr="0007686A">
        <w:rPr>
          <w:b/>
        </w:rPr>
        <w:t>Escobedo</w:t>
      </w:r>
      <w:r w:rsidR="0007686A" w:rsidRPr="0007686A">
        <w:rPr>
          <w:b/>
        </w:rPr>
        <w:t>, nuevo león</w:t>
      </w:r>
      <w:r w:rsidR="00A600D8">
        <w:rPr>
          <w:b/>
        </w:rPr>
        <w:t xml:space="preserve">. </w:t>
      </w:r>
      <w:r w:rsidR="009D0D59" w:rsidRPr="009D0D59">
        <w:rPr>
          <w:b/>
        </w:rPr>
        <w:t>(ARAE-228</w:t>
      </w:r>
      <w:r w:rsidR="006067FA" w:rsidRPr="009D0D59">
        <w:rPr>
          <w:b/>
        </w:rPr>
        <w:t>/2016)</w:t>
      </w:r>
      <w:r w:rsidR="009D0D59">
        <w:rPr>
          <w:b/>
        </w:rPr>
        <w:t>…………………………………………………………………………………</w:t>
      </w:r>
    </w:p>
    <w:p w:rsidR="00B75073" w:rsidRDefault="00B75073" w:rsidP="00682921">
      <w:pPr>
        <w:jc w:val="both"/>
        <w:rPr>
          <w:rFonts w:cstheme="minorHAnsi"/>
        </w:rPr>
      </w:pPr>
    </w:p>
    <w:p w:rsidR="00AC1538" w:rsidRDefault="00AC1538" w:rsidP="00682921">
      <w:pPr>
        <w:jc w:val="both"/>
        <w:rPr>
          <w:rFonts w:cstheme="minorHAnsi"/>
        </w:rPr>
      </w:pPr>
    </w:p>
    <w:p w:rsidR="00AC1538" w:rsidRDefault="00AC1538" w:rsidP="00682921">
      <w:pPr>
        <w:jc w:val="both"/>
        <w:rPr>
          <w:rFonts w:cstheme="minorHAnsi"/>
        </w:rPr>
      </w:pPr>
    </w:p>
    <w:p w:rsidR="00ED17D7" w:rsidRPr="00CF0D0E" w:rsidRDefault="00682921" w:rsidP="00682921">
      <w:pPr>
        <w:jc w:val="both"/>
        <w:rPr>
          <w:rFonts w:cstheme="minorHAnsi"/>
        </w:rPr>
      </w:pPr>
      <w:r>
        <w:rPr>
          <w:rFonts w:cstheme="minorHAnsi"/>
        </w:rPr>
        <w:lastRenderedPageBreak/>
        <w:t>A continuación se transcribe en su totalidad el Dictamen aprobado en el presente punto del orden del día</w:t>
      </w:r>
      <w:r w:rsidR="008C1F04">
        <w:rPr>
          <w:rFonts w:cstheme="minorHAnsi"/>
        </w:rPr>
        <w:t>.</w:t>
      </w:r>
    </w:p>
    <w:p w:rsidR="0007686A" w:rsidRDefault="0007686A" w:rsidP="0007686A">
      <w:pPr>
        <w:jc w:val="both"/>
        <w:rPr>
          <w:b/>
        </w:rPr>
      </w:pPr>
      <w:r>
        <w:rPr>
          <w:b/>
        </w:rPr>
        <w:t xml:space="preserve">CC. Integrantes del Pleno del Republicano Ayuntamiento </w:t>
      </w:r>
    </w:p>
    <w:p w:rsidR="0007686A" w:rsidRDefault="0007686A" w:rsidP="0007686A">
      <w:pPr>
        <w:jc w:val="both"/>
        <w:rPr>
          <w:b/>
        </w:rPr>
      </w:pPr>
      <w:r>
        <w:rPr>
          <w:b/>
        </w:rPr>
        <w:t>de General Escobedo, Nuevo León.</w:t>
      </w:r>
    </w:p>
    <w:p w:rsidR="0007686A" w:rsidRDefault="0007686A" w:rsidP="0007686A">
      <w:pPr>
        <w:jc w:val="both"/>
        <w:rPr>
          <w:b/>
        </w:rPr>
      </w:pPr>
      <w:r>
        <w:rPr>
          <w:b/>
        </w:rPr>
        <w:t>Presentes.-</w:t>
      </w:r>
    </w:p>
    <w:p w:rsidR="0007686A" w:rsidRDefault="0007686A" w:rsidP="0007686A">
      <w:pPr>
        <w:jc w:val="both"/>
        <w:rPr>
          <w:rFonts w:ascii="Tahoma" w:hAnsi="Tahoma" w:cs="Tahoma"/>
          <w:b/>
          <w:sz w:val="20"/>
          <w:szCs w:val="20"/>
        </w:rPr>
      </w:pPr>
      <w:r>
        <w:rPr>
          <w:rFonts w:ascii="Tahoma" w:hAnsi="Tahoma" w:cs="Tahoma"/>
          <w:sz w:val="20"/>
          <w:szCs w:val="20"/>
        </w:rPr>
        <w:t xml:space="preserve">Atendiendo la convocatoria correspondiente de la Comisión de Reglamentación y Mejora Regulatoria, los integrantes de la misma en Sesión de Comisión del 17 de noviembre del año en curso acordaron con fundamento en lo establecido por la fracción VII, del Artículo 36, y 224, de la Ley de Gobierno Municipal, y por los artículos 78, 79, 82 fracción II, 84 fracción I, 96, 97, 101, 102, 103, 108, y demás aplicables del Reglamento Interior del R. Ayuntamiento de este Municipio, presentar a este pleno del R. Ayuntamiento el </w:t>
      </w:r>
      <w:r>
        <w:rPr>
          <w:rFonts w:ascii="Tahoma" w:hAnsi="Tahoma" w:cs="Tahoma"/>
          <w:b/>
          <w:sz w:val="20"/>
          <w:szCs w:val="20"/>
        </w:rPr>
        <w:t>“Proyecto de Reforma por adi</w:t>
      </w:r>
      <w:r w:rsidRPr="00FB2943">
        <w:rPr>
          <w:rFonts w:ascii="Tahoma" w:hAnsi="Tahoma" w:cs="Tahoma"/>
          <w:b/>
          <w:sz w:val="20"/>
          <w:szCs w:val="20"/>
        </w:rPr>
        <w:t>ción del Artículo 3</w:t>
      </w:r>
      <w:r>
        <w:rPr>
          <w:rFonts w:ascii="Tahoma" w:hAnsi="Tahoma" w:cs="Tahoma"/>
          <w:b/>
          <w:sz w:val="20"/>
          <w:szCs w:val="20"/>
        </w:rPr>
        <w:t>3</w:t>
      </w:r>
      <w:r w:rsidRPr="00FB2943">
        <w:rPr>
          <w:rFonts w:ascii="Tahoma" w:hAnsi="Tahoma" w:cs="Tahoma"/>
          <w:b/>
          <w:sz w:val="20"/>
          <w:szCs w:val="20"/>
        </w:rPr>
        <w:t xml:space="preserve"> BIS del Reglamento </w:t>
      </w:r>
      <w:r>
        <w:rPr>
          <w:rFonts w:ascii="Tahoma" w:hAnsi="Tahoma" w:cs="Tahoma"/>
          <w:b/>
          <w:sz w:val="20"/>
          <w:szCs w:val="20"/>
        </w:rPr>
        <w:t xml:space="preserve">de Protección Civil del Municipio de General Escobedo, Nuevo León”, </w:t>
      </w:r>
      <w:r>
        <w:rPr>
          <w:rFonts w:ascii="Tahoma" w:hAnsi="Tahoma" w:cs="Tahoma"/>
          <w:sz w:val="20"/>
          <w:szCs w:val="20"/>
        </w:rPr>
        <w:t>bajo los siguientes:</w:t>
      </w:r>
    </w:p>
    <w:p w:rsidR="0007686A" w:rsidRDefault="0007686A" w:rsidP="0007686A">
      <w:pPr>
        <w:jc w:val="center"/>
        <w:rPr>
          <w:b/>
        </w:rPr>
      </w:pPr>
      <w:r>
        <w:rPr>
          <w:b/>
        </w:rPr>
        <w:t>ANTECEDENTES</w:t>
      </w:r>
    </w:p>
    <w:p w:rsidR="0007686A" w:rsidRDefault="0007686A" w:rsidP="0007686A">
      <w:pPr>
        <w:spacing w:after="0"/>
        <w:jc w:val="both"/>
      </w:pPr>
      <w:r>
        <w:t>El día 21 de Septiembre de 2015 ocurrió un incendio en una bodega ubicada en la calle Allende del Centro de este Municipio, dando como resultado la indefensión de la ciudadanía afectada por el siniestro, la cual solicito el respaldo constante del Gobierno Municipal de General Escobedo en diferentes ámbitos, esto ante lo ocurrido.</w:t>
      </w:r>
    </w:p>
    <w:p w:rsidR="0007686A" w:rsidRDefault="0007686A" w:rsidP="0007686A">
      <w:pPr>
        <w:spacing w:after="0"/>
        <w:jc w:val="both"/>
      </w:pPr>
    </w:p>
    <w:p w:rsidR="0007686A" w:rsidRDefault="0007686A" w:rsidP="0007686A">
      <w:pPr>
        <w:spacing w:after="0"/>
        <w:jc w:val="both"/>
      </w:pPr>
      <w:r>
        <w:t>En este contexto de ideas, y con el fin de evitar se repita esa situación, se considera indispensable que en aquellos establecimientos de carácter industrial como lo son fabricas o bodegas ubicadas en este Municipio, en los que se maneje almacene, produzca o transforme cualquier clase de material combustible, que pueda presentar el riesgo de incendio o explosión o bien que sea toxico o dañino al ambiente en caso de fuga, se cuente con un seguro de responsabilidad civil para responder de los daños que puedan causarse a terceros o a sus bienes en el caso de alguna contingencia o desastre.</w:t>
      </w:r>
    </w:p>
    <w:p w:rsidR="0007686A" w:rsidRDefault="0007686A" w:rsidP="0007686A">
      <w:pPr>
        <w:rPr>
          <w:b/>
        </w:rPr>
      </w:pPr>
    </w:p>
    <w:p w:rsidR="0007686A" w:rsidRPr="00EB2553" w:rsidRDefault="0007686A" w:rsidP="0007686A">
      <w:pPr>
        <w:jc w:val="both"/>
      </w:pPr>
      <w:r w:rsidRPr="00EB2553">
        <w:t>Es por ello que a los suscritos integrantes de la Comisión de Reglamentación y Mejora Regulatoria nos fue solicitado para su análisis, estudio y dictamen el Proyecto de Reforma por Adición del Artículo 33 BIS del Reglamento de Protección Civil del Municipio de General Escobedo, Nuevo León.</w:t>
      </w:r>
    </w:p>
    <w:p w:rsidR="0007686A" w:rsidRDefault="0007686A" w:rsidP="0007686A">
      <w:pPr>
        <w:jc w:val="both"/>
        <w:rPr>
          <w:rFonts w:ascii="Tahoma" w:hAnsi="Tahoma" w:cs="Tahoma"/>
          <w:sz w:val="20"/>
          <w:szCs w:val="20"/>
        </w:rPr>
      </w:pPr>
    </w:p>
    <w:p w:rsidR="0007686A" w:rsidRDefault="0007686A" w:rsidP="0007686A">
      <w:pPr>
        <w:jc w:val="center"/>
        <w:rPr>
          <w:rFonts w:ascii="Tahoma" w:hAnsi="Tahoma" w:cs="Tahoma"/>
          <w:b/>
          <w:sz w:val="20"/>
          <w:szCs w:val="20"/>
        </w:rPr>
      </w:pPr>
      <w:r>
        <w:rPr>
          <w:rFonts w:ascii="Tahoma" w:hAnsi="Tahoma" w:cs="Tahoma"/>
          <w:b/>
          <w:sz w:val="20"/>
          <w:szCs w:val="20"/>
        </w:rPr>
        <w:t>CONSIDERACIONES</w:t>
      </w:r>
    </w:p>
    <w:p w:rsidR="0007686A" w:rsidRDefault="0007686A" w:rsidP="0007686A">
      <w:pPr>
        <w:jc w:val="both"/>
        <w:rPr>
          <w:rFonts w:ascii="Tahoma" w:hAnsi="Tahoma" w:cs="Tahoma"/>
          <w:sz w:val="20"/>
          <w:szCs w:val="20"/>
        </w:rPr>
      </w:pPr>
      <w:r>
        <w:rPr>
          <w:rFonts w:ascii="Tahoma" w:hAnsi="Tahoma" w:cs="Tahoma"/>
          <w:b/>
          <w:sz w:val="20"/>
          <w:szCs w:val="20"/>
        </w:rPr>
        <w:t>PRIMERO.-</w:t>
      </w:r>
      <w:r>
        <w:rPr>
          <w:rFonts w:ascii="Tahoma" w:hAnsi="Tahoma" w:cs="Tahoma"/>
          <w:sz w:val="20"/>
          <w:szCs w:val="20"/>
        </w:rPr>
        <w:t>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AC1538" w:rsidRDefault="00AC1538" w:rsidP="0007686A">
      <w:pPr>
        <w:jc w:val="both"/>
        <w:rPr>
          <w:rFonts w:ascii="Tahoma" w:hAnsi="Tahoma" w:cs="Tahoma"/>
          <w:sz w:val="20"/>
          <w:szCs w:val="20"/>
        </w:rPr>
      </w:pPr>
    </w:p>
    <w:p w:rsidR="00AC1538" w:rsidRDefault="00AC1538" w:rsidP="0007686A">
      <w:pPr>
        <w:jc w:val="both"/>
        <w:rPr>
          <w:rFonts w:ascii="Tahoma" w:hAnsi="Tahoma" w:cs="Tahoma"/>
          <w:sz w:val="20"/>
          <w:szCs w:val="20"/>
        </w:rPr>
      </w:pPr>
    </w:p>
    <w:p w:rsidR="00AC1538" w:rsidRDefault="00AC1538" w:rsidP="0007686A">
      <w:pPr>
        <w:jc w:val="both"/>
        <w:rPr>
          <w:rFonts w:ascii="Tahoma" w:hAnsi="Tahoma" w:cs="Tahoma"/>
          <w:sz w:val="20"/>
          <w:szCs w:val="20"/>
        </w:rPr>
      </w:pPr>
    </w:p>
    <w:p w:rsidR="0007686A" w:rsidRDefault="0007686A" w:rsidP="0007686A">
      <w:pPr>
        <w:jc w:val="both"/>
        <w:rPr>
          <w:rFonts w:ascii="Tahoma" w:hAnsi="Tahoma" w:cs="Tahoma"/>
          <w:sz w:val="20"/>
          <w:szCs w:val="20"/>
        </w:rPr>
      </w:pPr>
      <w:r>
        <w:rPr>
          <w:rFonts w:ascii="Tahoma" w:hAnsi="Tahoma" w:cs="Tahoma"/>
          <w:b/>
          <w:sz w:val="20"/>
          <w:szCs w:val="20"/>
        </w:rPr>
        <w:lastRenderedPageBreak/>
        <w:t xml:space="preserve">SEGUNDO.- </w:t>
      </w:r>
      <w:r>
        <w:rPr>
          <w:rFonts w:ascii="Tahoma" w:hAnsi="Tahoma" w:cs="Tahoma"/>
          <w:sz w:val="20"/>
          <w:szCs w:val="20"/>
        </w:rPr>
        <w:t xml:space="preserve">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  </w:t>
      </w:r>
    </w:p>
    <w:p w:rsidR="0007686A" w:rsidRDefault="0007686A" w:rsidP="0007686A">
      <w:pPr>
        <w:jc w:val="both"/>
        <w:rPr>
          <w:rFonts w:ascii="Tahoma" w:hAnsi="Tahoma" w:cs="Tahoma"/>
          <w:sz w:val="20"/>
          <w:szCs w:val="20"/>
        </w:rPr>
      </w:pPr>
      <w:r>
        <w:rPr>
          <w:rFonts w:ascii="Tahoma" w:hAnsi="Tahoma" w:cs="Tahoma"/>
          <w:b/>
          <w:sz w:val="20"/>
          <w:szCs w:val="20"/>
        </w:rPr>
        <w:t xml:space="preserve">TERCERO.- </w:t>
      </w:r>
      <w:r>
        <w:rPr>
          <w:rFonts w:ascii="Tahoma" w:hAnsi="Tahoma" w:cs="Tahoma"/>
          <w:sz w:val="20"/>
          <w:szCs w:val="20"/>
        </w:rPr>
        <w:t xml:space="preserve">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07686A" w:rsidRDefault="0007686A" w:rsidP="0007686A">
      <w:pPr>
        <w:jc w:val="both"/>
        <w:rPr>
          <w:rFonts w:ascii="Tahoma" w:hAnsi="Tahoma" w:cs="Tahoma"/>
          <w:sz w:val="20"/>
          <w:szCs w:val="20"/>
        </w:rPr>
      </w:pPr>
      <w:r>
        <w:rPr>
          <w:rFonts w:ascii="Tahoma" w:hAnsi="Tahoma" w:cs="Tahoma"/>
          <w:b/>
          <w:sz w:val="20"/>
          <w:szCs w:val="20"/>
        </w:rPr>
        <w:t>CUARTO.-</w:t>
      </w:r>
      <w:r>
        <w:rPr>
          <w:rFonts w:ascii="Tahoma" w:hAnsi="Tahoma" w:cs="Tahoma"/>
          <w:sz w:val="20"/>
          <w:szCs w:val="20"/>
        </w:rPr>
        <w:t xml:space="preserve"> Que el Artículo 115 del Reglamento Interior del Republicano Ayuntamiento de General Escobedo menciona que Corresponde al R. Ayuntamiento la creación, modificación y derogación de los Reglamentos Municipales respectivos.</w:t>
      </w:r>
    </w:p>
    <w:p w:rsidR="0007686A" w:rsidRDefault="0007686A" w:rsidP="0007686A">
      <w:pPr>
        <w:jc w:val="both"/>
        <w:rPr>
          <w:rFonts w:ascii="Tahoma" w:hAnsi="Tahoma" w:cs="Tahoma"/>
          <w:sz w:val="20"/>
          <w:szCs w:val="20"/>
        </w:rPr>
      </w:pPr>
      <w:r>
        <w:rPr>
          <w:rFonts w:ascii="Tahoma" w:hAnsi="Tahoma" w:cs="Tahoma"/>
          <w:b/>
          <w:sz w:val="20"/>
          <w:szCs w:val="20"/>
        </w:rPr>
        <w:t>QUINTO.-</w:t>
      </w:r>
      <w:r>
        <w:rPr>
          <w:rFonts w:ascii="Tahoma" w:hAnsi="Tahoma" w:cs="Tahoma"/>
          <w:sz w:val="20"/>
          <w:szCs w:val="20"/>
        </w:rPr>
        <w:t>Que en la fracción II del Artículo 117 del ordenamiento antes mencionado se dicta que el Derecho de iniciativa para modificar Reglamentos Municipales corresponde también a Regidores y Síndicos.</w:t>
      </w:r>
    </w:p>
    <w:p w:rsidR="0007686A" w:rsidRDefault="0007686A" w:rsidP="0007686A">
      <w:pPr>
        <w:jc w:val="both"/>
        <w:rPr>
          <w:rFonts w:ascii="Tahoma" w:hAnsi="Tahoma" w:cs="Tahoma"/>
          <w:sz w:val="20"/>
          <w:szCs w:val="20"/>
        </w:rPr>
      </w:pPr>
      <w:r>
        <w:rPr>
          <w:rFonts w:ascii="Tahoma" w:hAnsi="Tahoma" w:cs="Tahoma"/>
          <w:sz w:val="20"/>
          <w:szCs w:val="20"/>
        </w:rPr>
        <w:t>Por lo anteriormente expuesto, y con fundamento en lo establecido por la fracción VII, del Artículo 36, y 224, de la Ley de Gobierno Municipal, y por los artículos 78, 79, 82 fracción II, 84 fracción I, 96, 97, 101, 102, 108, y demás aplicables del Reglamento Interior del R. Ayuntamiento del Municipio de General Escobedo, Nuevo León, los integrantes de la Comisión de Reglamentación y Mejora Regulatoria, nos permitimos poner a su consideración el siguiente:</w:t>
      </w:r>
    </w:p>
    <w:p w:rsidR="0007686A" w:rsidRDefault="0007686A" w:rsidP="0007686A">
      <w:pPr>
        <w:jc w:val="center"/>
        <w:rPr>
          <w:rFonts w:ascii="Tahoma" w:hAnsi="Tahoma" w:cs="Tahoma"/>
          <w:b/>
          <w:sz w:val="20"/>
          <w:szCs w:val="20"/>
        </w:rPr>
      </w:pPr>
      <w:r>
        <w:rPr>
          <w:rFonts w:ascii="Tahoma" w:hAnsi="Tahoma" w:cs="Tahoma"/>
          <w:b/>
          <w:sz w:val="20"/>
          <w:szCs w:val="20"/>
        </w:rPr>
        <w:t>ACUERDO</w:t>
      </w:r>
    </w:p>
    <w:p w:rsidR="0007686A" w:rsidRDefault="0007686A" w:rsidP="0007686A">
      <w:pPr>
        <w:jc w:val="both"/>
        <w:rPr>
          <w:rFonts w:ascii="Tahoma" w:hAnsi="Tahoma" w:cs="Tahoma"/>
          <w:sz w:val="20"/>
          <w:szCs w:val="20"/>
        </w:rPr>
      </w:pPr>
      <w:r>
        <w:rPr>
          <w:rFonts w:ascii="Tahoma" w:hAnsi="Tahoma" w:cs="Tahoma"/>
          <w:b/>
          <w:sz w:val="20"/>
          <w:szCs w:val="20"/>
        </w:rPr>
        <w:t xml:space="preserve">UNICO.- </w:t>
      </w:r>
      <w:r>
        <w:rPr>
          <w:rFonts w:ascii="Tahoma" w:hAnsi="Tahoma" w:cs="Tahoma"/>
          <w:sz w:val="20"/>
          <w:szCs w:val="20"/>
        </w:rPr>
        <w:t xml:space="preserve">Se aprueba la Reforma por Adición del Artículo 33 BIS </w:t>
      </w:r>
      <w:r w:rsidRPr="0050526F">
        <w:rPr>
          <w:rFonts w:ascii="Tahoma" w:hAnsi="Tahoma" w:cs="Tahoma"/>
          <w:sz w:val="20"/>
          <w:szCs w:val="20"/>
        </w:rPr>
        <w:t>del Reglamento de Protección Civil del Municipio de General Escobedo, Nuevo León</w:t>
      </w:r>
      <w:r>
        <w:rPr>
          <w:rFonts w:ascii="Tahoma" w:hAnsi="Tahoma" w:cs="Tahoma"/>
          <w:sz w:val="20"/>
          <w:szCs w:val="20"/>
        </w:rPr>
        <w:t>, para quedar de la siguiente manera:</w:t>
      </w:r>
    </w:p>
    <w:p w:rsidR="0007686A" w:rsidRPr="0050526F" w:rsidRDefault="0007686A" w:rsidP="0007686A">
      <w:pPr>
        <w:pStyle w:val="Sinespaciado"/>
        <w:ind w:left="709" w:right="1416"/>
        <w:jc w:val="both"/>
        <w:rPr>
          <w:rFonts w:ascii="Tahoma" w:hAnsi="Tahoma" w:cs="Tahoma"/>
          <w:sz w:val="18"/>
          <w:szCs w:val="18"/>
        </w:rPr>
      </w:pPr>
      <w:r>
        <w:rPr>
          <w:rFonts w:ascii="Tahoma" w:hAnsi="Tahoma" w:cs="Tahoma"/>
          <w:sz w:val="18"/>
          <w:szCs w:val="18"/>
        </w:rPr>
        <w:t>…</w:t>
      </w:r>
    </w:p>
    <w:p w:rsidR="0007686A" w:rsidRDefault="0007686A" w:rsidP="0007686A">
      <w:pPr>
        <w:pStyle w:val="Sinespaciado"/>
        <w:ind w:left="709" w:right="1416"/>
        <w:jc w:val="both"/>
        <w:rPr>
          <w:rFonts w:ascii="Tahoma" w:hAnsi="Tahoma" w:cs="Tahoma"/>
          <w:b/>
          <w:sz w:val="18"/>
          <w:szCs w:val="18"/>
        </w:rPr>
      </w:pPr>
    </w:p>
    <w:p w:rsidR="0007686A" w:rsidRDefault="0007686A" w:rsidP="0007686A">
      <w:pPr>
        <w:pStyle w:val="Sinespaciado"/>
        <w:ind w:left="709" w:right="1416"/>
        <w:jc w:val="both"/>
        <w:rPr>
          <w:rFonts w:ascii="Tahoma" w:hAnsi="Tahoma" w:cs="Tahoma"/>
          <w:sz w:val="18"/>
          <w:szCs w:val="18"/>
        </w:rPr>
      </w:pPr>
      <w:r>
        <w:rPr>
          <w:rFonts w:ascii="Tahoma" w:hAnsi="Tahoma" w:cs="Tahoma"/>
          <w:b/>
          <w:sz w:val="18"/>
          <w:szCs w:val="18"/>
        </w:rPr>
        <w:t>Artículo 33 BIS</w:t>
      </w:r>
      <w:r>
        <w:rPr>
          <w:rFonts w:ascii="Tahoma" w:hAnsi="Tahoma" w:cs="Tahoma"/>
          <w:sz w:val="18"/>
          <w:szCs w:val="18"/>
        </w:rPr>
        <w:t>.- En aquellos establecimientos de carácter industrial como fábricas o bodegas en los que se maneje, almacene, produzca o transforme cualquier clase de material combustible como ejemplificativamente pueden ser el petróleo y sus derivados, gas de cualquier tipo, aceites de cualquier tipo, alcohol, resinas, madera y sus derivados, harinas de cualquier tipo, productos químicos explosivos o tóxicos y en general cualquier elemento o compuesto susceptible de incendiarse, explotar o ser toxico o dañino al medio ambiente, deberá contarse, por lo menos, con un seguro de responsabilidad civil para responder por los daños causados a terceros o a sus propiedades en caso de suscitarse en ese establecimiento alguna contingencia o desastre.</w:t>
      </w:r>
    </w:p>
    <w:p w:rsidR="0007686A" w:rsidRDefault="0007686A" w:rsidP="0007686A">
      <w:pPr>
        <w:pStyle w:val="Sinespaciado"/>
        <w:ind w:left="709" w:right="1416"/>
        <w:jc w:val="both"/>
        <w:rPr>
          <w:rFonts w:ascii="Tahoma" w:hAnsi="Tahoma" w:cs="Tahoma"/>
          <w:sz w:val="18"/>
          <w:szCs w:val="18"/>
        </w:rPr>
      </w:pPr>
    </w:p>
    <w:p w:rsidR="0007686A" w:rsidRDefault="0007686A" w:rsidP="0007686A">
      <w:pPr>
        <w:pStyle w:val="Sinespaciado"/>
        <w:ind w:left="709" w:right="1416"/>
        <w:jc w:val="both"/>
        <w:rPr>
          <w:rFonts w:ascii="Tahoma" w:hAnsi="Tahoma" w:cs="Tahoma"/>
          <w:sz w:val="18"/>
          <w:szCs w:val="18"/>
        </w:rPr>
      </w:pPr>
      <w:r>
        <w:rPr>
          <w:rFonts w:ascii="Tahoma" w:hAnsi="Tahoma" w:cs="Tahoma"/>
          <w:sz w:val="18"/>
          <w:szCs w:val="18"/>
        </w:rPr>
        <w:t>El incumplimiento a lo dispuesto en este artículo podrá ser motivo de la aplicación de medidas de seguridad al establecimiento.</w:t>
      </w:r>
    </w:p>
    <w:p w:rsidR="0007686A" w:rsidRDefault="0007686A" w:rsidP="0007686A">
      <w:pPr>
        <w:pStyle w:val="Sinespaciado"/>
        <w:ind w:left="709" w:right="1416"/>
        <w:jc w:val="both"/>
        <w:rPr>
          <w:rFonts w:ascii="Tahoma" w:hAnsi="Tahoma" w:cs="Tahoma"/>
          <w:sz w:val="18"/>
          <w:szCs w:val="18"/>
        </w:rPr>
      </w:pPr>
    </w:p>
    <w:p w:rsidR="0007686A" w:rsidRPr="006056A8" w:rsidRDefault="0007686A" w:rsidP="0007686A">
      <w:pPr>
        <w:pStyle w:val="Sinespaciado"/>
        <w:ind w:left="709" w:right="1416"/>
        <w:jc w:val="both"/>
        <w:rPr>
          <w:rFonts w:ascii="Tahoma" w:hAnsi="Tahoma" w:cs="Tahoma"/>
          <w:sz w:val="18"/>
          <w:szCs w:val="18"/>
        </w:rPr>
      </w:pPr>
      <w:r>
        <w:rPr>
          <w:rFonts w:ascii="Tahoma" w:hAnsi="Tahoma" w:cs="Tahoma"/>
          <w:sz w:val="18"/>
          <w:szCs w:val="18"/>
        </w:rPr>
        <w:t>…</w:t>
      </w:r>
    </w:p>
    <w:p w:rsidR="0007686A" w:rsidRDefault="0007686A" w:rsidP="0007686A">
      <w:pPr>
        <w:pStyle w:val="Sinespaciado"/>
        <w:ind w:left="709" w:right="1416"/>
        <w:jc w:val="center"/>
        <w:rPr>
          <w:rFonts w:ascii="Tahoma" w:hAnsi="Tahoma" w:cs="Tahoma"/>
          <w:b/>
          <w:sz w:val="18"/>
          <w:szCs w:val="18"/>
        </w:rPr>
      </w:pPr>
      <w:r>
        <w:rPr>
          <w:rFonts w:ascii="Tahoma" w:hAnsi="Tahoma" w:cs="Tahoma"/>
          <w:b/>
          <w:sz w:val="18"/>
          <w:szCs w:val="18"/>
        </w:rPr>
        <w:t>TRANSITORIOS</w:t>
      </w:r>
    </w:p>
    <w:p w:rsidR="0007686A" w:rsidRDefault="0007686A" w:rsidP="0007686A">
      <w:pPr>
        <w:pStyle w:val="Sinespaciado"/>
        <w:ind w:left="709" w:right="1416"/>
        <w:jc w:val="both"/>
        <w:rPr>
          <w:rFonts w:ascii="Tahoma" w:hAnsi="Tahoma" w:cs="Tahoma"/>
          <w:b/>
          <w:sz w:val="18"/>
          <w:szCs w:val="18"/>
        </w:rPr>
      </w:pPr>
    </w:p>
    <w:p w:rsidR="0007686A" w:rsidRDefault="0007686A" w:rsidP="0007686A">
      <w:pPr>
        <w:pStyle w:val="Sinespaciado"/>
        <w:ind w:left="709" w:right="1416"/>
        <w:jc w:val="both"/>
        <w:rPr>
          <w:rFonts w:ascii="Tahoma" w:hAnsi="Tahoma" w:cs="Tahoma"/>
          <w:sz w:val="18"/>
          <w:szCs w:val="18"/>
        </w:rPr>
      </w:pPr>
      <w:r>
        <w:rPr>
          <w:rFonts w:ascii="Tahoma" w:hAnsi="Tahoma" w:cs="Tahoma"/>
          <w:b/>
          <w:sz w:val="18"/>
          <w:szCs w:val="18"/>
        </w:rPr>
        <w:t>Primero</w:t>
      </w:r>
      <w:r>
        <w:rPr>
          <w:rFonts w:ascii="Tahoma" w:hAnsi="Tahoma" w:cs="Tahoma"/>
          <w:sz w:val="18"/>
          <w:szCs w:val="18"/>
        </w:rPr>
        <w:t>.-La presente reforma al Reglamento en mención, entrará en vigor al día siguiente de su publicación en el Periódico Oficial del Estado, y deberá dársele difusión en la Gaceta Municipal y en el sitio oficial de Internet de este municipio.</w:t>
      </w:r>
    </w:p>
    <w:p w:rsidR="0007686A" w:rsidRDefault="0007686A" w:rsidP="0007686A">
      <w:pPr>
        <w:pStyle w:val="Sinespaciado"/>
        <w:ind w:left="709" w:right="1416"/>
        <w:jc w:val="both"/>
        <w:rPr>
          <w:rFonts w:ascii="Tahoma" w:hAnsi="Tahoma" w:cs="Tahoma"/>
          <w:sz w:val="18"/>
          <w:szCs w:val="18"/>
        </w:rPr>
      </w:pPr>
    </w:p>
    <w:p w:rsidR="0007686A" w:rsidRDefault="0007686A" w:rsidP="0007686A">
      <w:pPr>
        <w:pStyle w:val="Sinespaciado"/>
        <w:ind w:left="709" w:right="1416"/>
        <w:jc w:val="both"/>
        <w:rPr>
          <w:rFonts w:ascii="Tahoma" w:hAnsi="Tahoma" w:cs="Tahoma"/>
          <w:sz w:val="18"/>
          <w:szCs w:val="18"/>
        </w:rPr>
      </w:pPr>
      <w:r>
        <w:rPr>
          <w:rFonts w:ascii="Tahoma" w:hAnsi="Tahoma" w:cs="Tahoma"/>
          <w:b/>
          <w:sz w:val="18"/>
          <w:szCs w:val="18"/>
        </w:rPr>
        <w:t>Segundo</w:t>
      </w:r>
      <w:r>
        <w:rPr>
          <w:rFonts w:ascii="Tahoma" w:hAnsi="Tahoma" w:cs="Tahoma"/>
          <w:sz w:val="18"/>
          <w:szCs w:val="18"/>
        </w:rPr>
        <w:t>.- Los procedimientos y demás actos jurídicos que se encuentren en trámite a la entrada en vigor de la presente reforma, serán resueltos conforme a las normas vigentes al momento de su inicio.</w:t>
      </w:r>
    </w:p>
    <w:p w:rsidR="0007686A" w:rsidRDefault="0007686A" w:rsidP="0007686A">
      <w:pPr>
        <w:pStyle w:val="Sinespaciado"/>
        <w:ind w:left="1418" w:right="1416"/>
        <w:jc w:val="both"/>
        <w:rPr>
          <w:rFonts w:ascii="Tahoma" w:hAnsi="Tahoma" w:cs="Tahoma"/>
          <w:sz w:val="18"/>
          <w:szCs w:val="18"/>
        </w:rPr>
      </w:pPr>
    </w:p>
    <w:p w:rsidR="0007686A" w:rsidRDefault="0007686A" w:rsidP="0007686A">
      <w:pPr>
        <w:pStyle w:val="Sinespaciado"/>
        <w:ind w:left="1418" w:right="1416"/>
        <w:jc w:val="both"/>
        <w:rPr>
          <w:rFonts w:ascii="Tahoma" w:hAnsi="Tahoma" w:cs="Tahoma"/>
          <w:sz w:val="18"/>
          <w:szCs w:val="18"/>
        </w:rPr>
      </w:pPr>
    </w:p>
    <w:p w:rsidR="00513E49" w:rsidRDefault="0007686A" w:rsidP="005203EA">
      <w:pPr>
        <w:jc w:val="both"/>
        <w:rPr>
          <w:rFonts w:ascii="Tahoma" w:hAnsi="Tahoma" w:cs="Tahoma"/>
          <w:sz w:val="20"/>
          <w:szCs w:val="20"/>
        </w:rPr>
      </w:pPr>
      <w:r w:rsidRPr="00341137">
        <w:rPr>
          <w:rFonts w:ascii="Tahoma" w:hAnsi="Tahoma" w:cs="Tahoma"/>
          <w:sz w:val="20"/>
          <w:szCs w:val="20"/>
        </w:rPr>
        <w:t>Así lo acuerdan quienes firman al calce del presente Dictamen, en sesión de</w:t>
      </w:r>
      <w:r>
        <w:rPr>
          <w:rFonts w:ascii="Tahoma" w:hAnsi="Tahoma" w:cs="Tahoma"/>
          <w:sz w:val="20"/>
          <w:szCs w:val="20"/>
        </w:rPr>
        <w:t xml:space="preserve"> la Comisión de Reglamentación y Mejora Regulatoria del R. Ayuntamiento del Municipio de General Escobedo, Nuevo León, a los 27 días del mes de Enero de 2017. </w:t>
      </w:r>
      <w:r w:rsidR="007F3EF8">
        <w:rPr>
          <w:rFonts w:ascii="Tahoma" w:hAnsi="Tahoma" w:cs="Tahoma"/>
          <w:sz w:val="20"/>
          <w:szCs w:val="20"/>
        </w:rPr>
        <w:t>Síndico</w:t>
      </w:r>
      <w:r>
        <w:rPr>
          <w:rFonts w:ascii="Tahoma" w:hAnsi="Tahoma" w:cs="Tahoma"/>
          <w:sz w:val="20"/>
          <w:szCs w:val="20"/>
        </w:rPr>
        <w:t xml:space="preserve"> Segunda Lucía Aracely </w:t>
      </w:r>
      <w:r w:rsidR="007F3EF8">
        <w:rPr>
          <w:rFonts w:ascii="Tahoma" w:hAnsi="Tahoma" w:cs="Tahoma"/>
          <w:sz w:val="20"/>
          <w:szCs w:val="20"/>
        </w:rPr>
        <w:t>HernándezLópez</w:t>
      </w:r>
      <w:r>
        <w:rPr>
          <w:rFonts w:ascii="Tahoma" w:hAnsi="Tahoma" w:cs="Tahoma"/>
          <w:sz w:val="20"/>
          <w:szCs w:val="20"/>
        </w:rPr>
        <w:t xml:space="preserve">, Presidente; Reg. Pedro </w:t>
      </w:r>
      <w:r w:rsidR="007F3EF8">
        <w:rPr>
          <w:rFonts w:ascii="Tahoma" w:hAnsi="Tahoma" w:cs="Tahoma"/>
          <w:sz w:val="20"/>
          <w:szCs w:val="20"/>
        </w:rPr>
        <w:t>Góngora</w:t>
      </w:r>
      <w:r>
        <w:rPr>
          <w:rFonts w:ascii="Tahoma" w:hAnsi="Tahoma" w:cs="Tahoma"/>
          <w:sz w:val="20"/>
          <w:szCs w:val="20"/>
        </w:rPr>
        <w:t xml:space="preserve"> Valadez, Secretario; Reg. María </w:t>
      </w:r>
      <w:r w:rsidR="007F3EF8">
        <w:rPr>
          <w:rFonts w:ascii="Tahoma" w:hAnsi="Tahoma" w:cs="Tahoma"/>
          <w:sz w:val="20"/>
          <w:szCs w:val="20"/>
        </w:rPr>
        <w:t>Verónica</w:t>
      </w:r>
      <w:r>
        <w:rPr>
          <w:rFonts w:ascii="Tahoma" w:hAnsi="Tahoma" w:cs="Tahoma"/>
          <w:sz w:val="20"/>
          <w:szCs w:val="20"/>
        </w:rPr>
        <w:t xml:space="preserve"> Aguilar Guerrero, Vocal. </w:t>
      </w:r>
      <w:r>
        <w:rPr>
          <w:rFonts w:ascii="Tahoma" w:hAnsi="Tahoma" w:cs="Tahoma"/>
          <w:b/>
          <w:sz w:val="20"/>
          <w:szCs w:val="20"/>
        </w:rPr>
        <w:t>RUBRICAS</w:t>
      </w:r>
      <w:r>
        <w:rPr>
          <w:rFonts w:ascii="Tahoma" w:hAnsi="Tahoma" w:cs="Tahoma"/>
          <w:sz w:val="20"/>
          <w:szCs w:val="20"/>
        </w:rPr>
        <w:t>.</w:t>
      </w:r>
    </w:p>
    <w:p w:rsidR="0007686A" w:rsidRPr="005203EA" w:rsidRDefault="0007686A" w:rsidP="005203EA">
      <w:pPr>
        <w:jc w:val="both"/>
        <w:rPr>
          <w:rFonts w:ascii="Tahoma" w:hAnsi="Tahoma" w:cs="Tahoma"/>
          <w:sz w:val="20"/>
          <w:szCs w:val="20"/>
        </w:rPr>
      </w:pPr>
    </w:p>
    <w:p w:rsidR="0069183A" w:rsidRPr="0005444D" w:rsidRDefault="00845691" w:rsidP="0069183A">
      <w:pPr>
        <w:jc w:val="both"/>
        <w:rPr>
          <w:rFonts w:ascii="Times New Roman" w:hAnsi="Times New Roman" w:cs="Times New Roman"/>
          <w:b/>
        </w:rPr>
      </w:pPr>
      <w:r>
        <w:rPr>
          <w:rFonts w:ascii="Times New Roman" w:hAnsi="Times New Roman" w:cs="Times New Roman"/>
          <w:b/>
          <w:noProof/>
          <w:lang w:eastAsia="es-MX"/>
        </w:rPr>
        <w:pict>
          <v:rect id="4 Rectángulo" o:spid="_x0000_s1034" style="position:absolute;left:0;text-align:left;margin-left:-3.3pt;margin-top:-.35pt;width:458.25pt;height:56.25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" filled="f" strokecolor="black [3213]" strokeweight="1pt">
            <v:stroke dashstyle="dash"/>
            <v:path arrowok="t"/>
          </v:rect>
        </w:pict>
      </w:r>
      <w:r w:rsidR="0007686A">
        <w:rPr>
          <w:rFonts w:ascii="Times New Roman" w:hAnsi="Times New Roman" w:cs="Times New Roman"/>
          <w:b/>
        </w:rPr>
        <w:t>PUNTO 9</w:t>
      </w:r>
      <w:r w:rsidR="0069183A">
        <w:rPr>
          <w:rFonts w:ascii="Times New Roman" w:hAnsi="Times New Roman" w:cs="Times New Roman"/>
          <w:b/>
        </w:rPr>
        <w:t xml:space="preserve"> DEL ORDEN DEL DIA.-</w:t>
      </w:r>
      <w:r w:rsidR="0007686A" w:rsidRPr="0007686A">
        <w:rPr>
          <w:rFonts w:ascii="Times New Roman" w:hAnsi="Times New Roman" w:cs="Times New Roman"/>
          <w:b/>
        </w:rPr>
        <w:t>PRESENTACIÓN DEL DICTAMEN QUE CONTIENE LA PROPUESTA PARA SOMETER A CONSULTA PUBLICA POR 15 DÍAS NATURALES LA CREACIÓN DEL MANUAL DE REDUCTORES DE VELOCIDAD SOBRE  PAVIMENTO DE</w:t>
      </w:r>
      <w:r w:rsidR="0007686A">
        <w:rPr>
          <w:rFonts w:ascii="Times New Roman" w:hAnsi="Times New Roman" w:cs="Times New Roman"/>
          <w:b/>
        </w:rPr>
        <w:t xml:space="preserve"> GENERAL ESCOBEDO</w:t>
      </w:r>
      <w:r w:rsidR="0069183A">
        <w:rPr>
          <w:rFonts w:ascii="Times New Roman" w:hAnsi="Times New Roman" w:cs="Times New Roman"/>
          <w:b/>
        </w:rPr>
        <w:t>.</w:t>
      </w:r>
    </w:p>
    <w:p w:rsidR="005203EA" w:rsidRDefault="0069183A" w:rsidP="0069183A">
      <w:pPr>
        <w:jc w:val="both"/>
        <w:rPr>
          <w:rFonts w:cstheme="minorHAnsi"/>
        </w:rPr>
      </w:pPr>
      <w:r>
        <w:rPr>
          <w:rFonts w:cstheme="minorHAnsi"/>
        </w:rPr>
        <w:t>Pa</w:t>
      </w:r>
      <w:r w:rsidR="0007686A">
        <w:rPr>
          <w:rFonts w:cstheme="minorHAnsi"/>
        </w:rPr>
        <w:t xml:space="preserve">ra desahogar el punto 9 </w:t>
      </w:r>
      <w:r w:rsidRPr="00052A6C">
        <w:rPr>
          <w:rFonts w:cstheme="minorHAnsi"/>
        </w:rPr>
        <w:t>del orden del día, el Secretario del Ayuntamiento, Licenciado Andrés</w:t>
      </w:r>
      <w:r>
        <w:rPr>
          <w:rFonts w:cstheme="minorHAnsi"/>
        </w:rPr>
        <w:t xml:space="preserve"> Concepción</w:t>
      </w:r>
      <w:r w:rsidRPr="00052A6C">
        <w:rPr>
          <w:rFonts w:cstheme="minorHAnsi"/>
        </w:rPr>
        <w:t xml:space="preserve"> Mijes Llovera menciona</w:t>
      </w:r>
      <w:r w:rsidR="001D562F">
        <w:rPr>
          <w:rFonts w:cstheme="minorHAnsi"/>
        </w:rPr>
        <w:t>:</w:t>
      </w:r>
      <w:r w:rsidR="0007686A" w:rsidRPr="0007686A">
        <w:rPr>
          <w:rFonts w:cstheme="minorHAnsi"/>
        </w:rPr>
        <w:t xml:space="preserve">damos paso ahora al punto 9 del orden del </w:t>
      </w:r>
      <w:r w:rsidR="007F3EF8" w:rsidRPr="0007686A">
        <w:rPr>
          <w:rFonts w:cstheme="minorHAnsi"/>
        </w:rPr>
        <w:t>día</w:t>
      </w:r>
      <w:r w:rsidR="0007686A" w:rsidRPr="0007686A">
        <w:rPr>
          <w:rFonts w:cstheme="minorHAnsi"/>
        </w:rPr>
        <w:t xml:space="preserve">, referente a la presentación del dictamen que contiene la propuesta para someter a consulta </w:t>
      </w:r>
      <w:r w:rsidR="007F3EF8" w:rsidRPr="0007686A">
        <w:rPr>
          <w:rFonts w:cstheme="minorHAnsi"/>
        </w:rPr>
        <w:t>pública</w:t>
      </w:r>
      <w:r w:rsidR="0007686A" w:rsidRPr="0007686A">
        <w:rPr>
          <w:rFonts w:cstheme="minorHAnsi"/>
        </w:rPr>
        <w:t xml:space="preserve"> por 15 días naturales la creación del manual de reductores de velocidad sobre  pavimento de este municipio; dicho documento fue circulado con anterioridad, y señalando que </w:t>
      </w:r>
      <w:r w:rsidR="007F3EF8" w:rsidRPr="0007686A">
        <w:rPr>
          <w:rFonts w:cstheme="minorHAnsi"/>
        </w:rPr>
        <w:t>será</w:t>
      </w:r>
      <w:r w:rsidR="0007686A" w:rsidRPr="0007686A">
        <w:rPr>
          <w:rFonts w:cstheme="minorHAnsi"/>
        </w:rPr>
        <w:t xml:space="preserve"> transcrito en su totalidad al acta correspondiente se propone la dispensa de su lectura, por lo que se somete a </w:t>
      </w:r>
      <w:r w:rsidR="007F3EF8" w:rsidRPr="0007686A">
        <w:rPr>
          <w:rFonts w:cstheme="minorHAnsi"/>
        </w:rPr>
        <w:t>votación</w:t>
      </w:r>
      <w:r w:rsidR="0007686A" w:rsidRPr="0007686A">
        <w:rPr>
          <w:rFonts w:cstheme="minorHAnsi"/>
        </w:rPr>
        <w:t xml:space="preserve"> de los presentes; quienes </w:t>
      </w:r>
      <w:r w:rsidR="007F3EF8" w:rsidRPr="0007686A">
        <w:rPr>
          <w:rFonts w:cstheme="minorHAnsi"/>
        </w:rPr>
        <w:t>estén</w:t>
      </w:r>
      <w:r w:rsidR="0007686A" w:rsidRPr="0007686A">
        <w:rPr>
          <w:rFonts w:cstheme="minorHAnsi"/>
        </w:rPr>
        <w:t xml:space="preserve"> de acuerdo con la propuesta de dispensa de lectura del dictamen en turno </w:t>
      </w:r>
      <w:r w:rsidR="007F3EF8" w:rsidRPr="0007686A">
        <w:rPr>
          <w:rFonts w:cstheme="minorHAnsi"/>
        </w:rPr>
        <w:t>sírvanse</w:t>
      </w:r>
      <w:r w:rsidR="0007686A" w:rsidRPr="0007686A">
        <w:rPr>
          <w:rFonts w:cstheme="minorHAnsi"/>
        </w:rPr>
        <w:t xml:space="preserve"> manifestarlo en la forma acostumbrada</w:t>
      </w:r>
      <w:r w:rsidRPr="00052A6C">
        <w:rPr>
          <w:rFonts w:cstheme="minorHAnsi"/>
        </w:rPr>
        <w:t>.</w:t>
      </w:r>
    </w:p>
    <w:p w:rsidR="0069183A" w:rsidRPr="000A76D1" w:rsidRDefault="0069183A" w:rsidP="0069183A">
      <w:pPr>
        <w:jc w:val="both"/>
        <w:rPr>
          <w:rFonts w:cstheme="minorHAnsi"/>
        </w:rPr>
      </w:pPr>
      <w:r>
        <w:rPr>
          <w:rFonts w:cstheme="minorHAnsi"/>
        </w:rPr>
        <w:t xml:space="preserve"> El Pleno</w:t>
      </w:r>
      <w:r w:rsidR="00513E49">
        <w:rPr>
          <w:rFonts w:cstheme="minorHAnsi"/>
        </w:rPr>
        <w:t xml:space="preserve">, </w:t>
      </w:r>
      <w:r>
        <w:rPr>
          <w:rFonts w:cstheme="minorHAnsi"/>
        </w:rPr>
        <w:t>emite</w:t>
      </w:r>
      <w:r w:rsidR="0007686A">
        <w:rPr>
          <w:rFonts w:cstheme="minorHAnsi"/>
        </w:rPr>
        <w:t xml:space="preserve"> por unanimidad</w:t>
      </w:r>
      <w:r>
        <w:rPr>
          <w:rFonts w:cstheme="minorHAnsi"/>
        </w:rPr>
        <w:t xml:space="preserve"> el siguiente Acuerdo:</w:t>
      </w:r>
    </w:p>
    <w:p w:rsidR="0069183A" w:rsidRDefault="00845691" w:rsidP="0069183A">
      <w:pPr>
        <w:jc w:val="both"/>
        <w:rPr>
          <w:b/>
        </w:rPr>
      </w:pPr>
      <w:r>
        <w:rPr>
          <w:b/>
          <w:noProof/>
          <w:lang w:eastAsia="es-MX"/>
        </w:rPr>
        <w:pict>
          <v:rect id="1 Rectángulo" o:spid="_x0000_s1033" style="position:absolute;left:0;text-align:left;margin-left:-3.3pt;margin-top:.05pt;width:457.5pt;height:45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" filled="f" strokecolor="windowText" strokeweight="1pt">
            <v:path arrowok="t"/>
          </v:rect>
        </w:pict>
      </w:r>
      <w:r w:rsidR="0007686A">
        <w:rPr>
          <w:b/>
        </w:rPr>
        <w:t xml:space="preserve">UNICO.- Por unanimidad </w:t>
      </w:r>
      <w:r w:rsidR="0069183A">
        <w:rPr>
          <w:b/>
        </w:rPr>
        <w:t>se aprueba la dispensa de lectura</w:t>
      </w:r>
      <w:r w:rsidR="008C1F04">
        <w:rPr>
          <w:b/>
        </w:rPr>
        <w:t>del dictamen que contiene</w:t>
      </w:r>
      <w:r w:rsidR="0007686A" w:rsidRPr="0007686A">
        <w:rPr>
          <w:b/>
        </w:rPr>
        <w:t xml:space="preserve">la propuesta para someter a consulta </w:t>
      </w:r>
      <w:r w:rsidR="007F3EF8" w:rsidRPr="0007686A">
        <w:rPr>
          <w:b/>
        </w:rPr>
        <w:t>pública</w:t>
      </w:r>
      <w:r w:rsidR="0007686A" w:rsidRPr="0007686A">
        <w:rPr>
          <w:b/>
        </w:rPr>
        <w:t xml:space="preserve"> por 15 días naturales la creación del manual de reductores de velocidad sobre  pavimento d</w:t>
      </w:r>
      <w:r w:rsidR="0007686A">
        <w:rPr>
          <w:b/>
        </w:rPr>
        <w:t>e General Escobedo, Nuevo León………………………..</w:t>
      </w:r>
      <w:r w:rsidR="00513E49">
        <w:rPr>
          <w:b/>
        </w:rPr>
        <w:t>.</w:t>
      </w:r>
    </w:p>
    <w:p w:rsidR="0007686A" w:rsidRDefault="0069183A" w:rsidP="005203EA">
      <w:pPr>
        <w:jc w:val="both"/>
        <w:rPr>
          <w:rFonts w:cstheme="minorHAnsi"/>
        </w:rPr>
      </w:pPr>
      <w:r>
        <w:rPr>
          <w:rFonts w:cstheme="minorHAnsi"/>
        </w:rPr>
        <w:t>El Secretario del Ayuntamiento, Licenciado Andrés Concepción Mijes Llovera convoca a realizar algún comentario de creerlo ne</w:t>
      </w:r>
      <w:r w:rsidR="0007686A">
        <w:rPr>
          <w:rFonts w:cstheme="minorHAnsi"/>
        </w:rPr>
        <w:t>cesario.</w:t>
      </w:r>
    </w:p>
    <w:p w:rsidR="0007686A" w:rsidRPr="002E6998" w:rsidRDefault="0007686A" w:rsidP="005203EA">
      <w:pPr>
        <w:jc w:val="both"/>
        <w:rPr>
          <w:rFonts w:cstheme="minorHAnsi"/>
        </w:rPr>
      </w:pPr>
      <w:r w:rsidRPr="002E6998">
        <w:rPr>
          <w:rFonts w:cstheme="minorHAnsi"/>
        </w:rPr>
        <w:t xml:space="preserve">Por su parte, el Regidor </w:t>
      </w:r>
      <w:r w:rsidR="007F3EF8" w:rsidRPr="002E6998">
        <w:rPr>
          <w:rFonts w:cstheme="minorHAnsi"/>
        </w:rPr>
        <w:t>José</w:t>
      </w:r>
      <w:r w:rsidRPr="002E6998">
        <w:rPr>
          <w:rFonts w:cstheme="minorHAnsi"/>
        </w:rPr>
        <w:t xml:space="preserve"> Rogelio </w:t>
      </w:r>
      <w:r w:rsidR="007F3EF8" w:rsidRPr="002E6998">
        <w:rPr>
          <w:rFonts w:cstheme="minorHAnsi"/>
        </w:rPr>
        <w:t>Pérez</w:t>
      </w:r>
      <w:r w:rsidRPr="002E6998">
        <w:rPr>
          <w:rFonts w:cstheme="minorHAnsi"/>
        </w:rPr>
        <w:t xml:space="preserve"> Garza menciona: “</w:t>
      </w:r>
      <w:r w:rsidR="002E6998" w:rsidRPr="002E6998">
        <w:rPr>
          <w:rFonts w:cstheme="minorHAnsi"/>
        </w:rPr>
        <w:t>Referente a que hay muchos topes donde no debe de haber y donde debe de haber no están”.</w:t>
      </w:r>
    </w:p>
    <w:p w:rsidR="0007686A" w:rsidRDefault="007F3EF8" w:rsidP="00BE4868">
      <w:pPr>
        <w:pStyle w:val="Prrafodelista"/>
        <w:spacing w:after="0" w:line="240" w:lineRule="auto"/>
        <w:ind w:left="0"/>
        <w:jc w:val="both"/>
      </w:pPr>
      <w:r w:rsidRPr="002E6998">
        <w:t>Así</w:t>
      </w:r>
      <w:r w:rsidR="00003934" w:rsidRPr="002E6998">
        <w:t xml:space="preserve"> mismo, el Secretario del R. Ayuntamiento, Licenciado Andrés Concepción Mijes Llovera comenta: “</w:t>
      </w:r>
      <w:r w:rsidR="002E6998" w:rsidRPr="002E6998">
        <w:t>Precisamente Regidor para esto es este documento se pensó en la creación de este manual para que tengamos reglas claras para la instalación de reductores de velocidad, hay muchas peticiones de parte de muchos vecinos como lo comentamos en la previa casi la mayoría de los papas que tienen hijos pequeños quisieran tener un tope afuera de su casa para evitar que cuando sus hijos salgan a jugar pasen los vehículos a alta velocidad precisamente aquí se ponen las reglas para la instalación de este tipo de reductores”.</w:t>
      </w:r>
    </w:p>
    <w:p w:rsidR="00003934" w:rsidRDefault="00003934" w:rsidP="00BE4868">
      <w:pPr>
        <w:pStyle w:val="Prrafodelista"/>
        <w:spacing w:after="0" w:line="240" w:lineRule="auto"/>
        <w:ind w:left="0"/>
        <w:jc w:val="both"/>
      </w:pPr>
    </w:p>
    <w:p w:rsidR="00003934" w:rsidRDefault="00003934" w:rsidP="00BE4868">
      <w:pPr>
        <w:pStyle w:val="Prrafodelista"/>
        <w:spacing w:after="0" w:line="240" w:lineRule="auto"/>
        <w:ind w:left="0"/>
        <w:jc w:val="both"/>
      </w:pPr>
      <w:r w:rsidRPr="002E6998">
        <w:t>De igual manera, la Regidora Lorena Velázquez Barbosa menciona: “</w:t>
      </w:r>
      <w:r w:rsidR="002E6998" w:rsidRPr="002E6998">
        <w:t>¿Licenciado los que ya están instalados que no cumplen con las medidas se van a retirar?</w:t>
      </w:r>
    </w:p>
    <w:p w:rsidR="00003934" w:rsidRDefault="00003934" w:rsidP="00BE4868">
      <w:pPr>
        <w:pStyle w:val="Prrafodelista"/>
        <w:spacing w:after="0" w:line="240" w:lineRule="auto"/>
        <w:ind w:left="0"/>
        <w:jc w:val="both"/>
      </w:pPr>
    </w:p>
    <w:p w:rsidR="00003934" w:rsidRDefault="00003934" w:rsidP="00BE4868">
      <w:pPr>
        <w:pStyle w:val="Prrafodelista"/>
        <w:spacing w:after="0" w:line="240" w:lineRule="auto"/>
        <w:ind w:left="0"/>
        <w:jc w:val="both"/>
      </w:pPr>
      <w:r w:rsidRPr="002E6998">
        <w:t>El Secretario del R. Ayuntamiento, Licenciado Andrés Concepción Mijes Llovera menciona: “</w:t>
      </w:r>
      <w:r w:rsidR="002E6998" w:rsidRPr="002E6998">
        <w:t>Se tiene que hacer un estudio precisamente, es lo que pretendemos ordenar que no proliferen de mas y si se va revisar cada uno de los puntos, aquí la idea es que ya hay algunos lugares donde están instalados donde la gente ya está acostumbrada y creo que aquí la idea de eliminarlos no sería recomendable tratar de mover donde ya están funcionando, pero si mejora la movilidad dependiendo de los estudios que haga la dirección de tránsito los dictámenes que preparen junto con desarrollo urbano si hay necesidad de quitarlo lo tendremos que quitar</w:t>
      </w:r>
      <w:r w:rsidR="002E6998">
        <w:t>”</w:t>
      </w:r>
      <w:r w:rsidR="002E6998" w:rsidRPr="002E6998">
        <w:t>.</w:t>
      </w:r>
    </w:p>
    <w:p w:rsidR="002E6998" w:rsidRDefault="002E6998" w:rsidP="00BE4868">
      <w:pPr>
        <w:pStyle w:val="Prrafodelista"/>
        <w:spacing w:after="0" w:line="240" w:lineRule="auto"/>
        <w:ind w:left="0"/>
        <w:jc w:val="both"/>
      </w:pPr>
    </w:p>
    <w:p w:rsidR="002E6998" w:rsidRDefault="002E6998" w:rsidP="00BE4868">
      <w:pPr>
        <w:pStyle w:val="Prrafodelista"/>
        <w:spacing w:after="0" w:line="240" w:lineRule="auto"/>
        <w:ind w:left="0"/>
        <w:jc w:val="both"/>
      </w:pPr>
      <w:r>
        <w:t>Por su parte, la Regidora Lorena Velázquez Barbosa: “</w:t>
      </w:r>
      <w:r w:rsidRPr="002E6998">
        <w:t>Mi pregunta va encaminada más que todo  en ocasiones el mismo vecino cuando uno no le respuesta por qué no son factibles, los instalan ellos mismos entonces no cumplen con la ley, a veces lejos de ayudar se complica más la situación</w:t>
      </w:r>
      <w:r>
        <w:t xml:space="preserve">”. </w:t>
      </w:r>
    </w:p>
    <w:p w:rsidR="00AC1538" w:rsidRDefault="00AC1538" w:rsidP="00BE4868">
      <w:pPr>
        <w:pStyle w:val="Prrafodelista"/>
        <w:spacing w:after="0" w:line="240" w:lineRule="auto"/>
        <w:ind w:left="0"/>
        <w:jc w:val="both"/>
      </w:pPr>
    </w:p>
    <w:p w:rsidR="002E6998" w:rsidRDefault="00AC1538" w:rsidP="00BE4868">
      <w:pPr>
        <w:pStyle w:val="Prrafodelista"/>
        <w:spacing w:after="0" w:line="240" w:lineRule="auto"/>
        <w:ind w:left="0"/>
        <w:jc w:val="both"/>
      </w:pPr>
      <w:r>
        <w:t>Así</w:t>
      </w:r>
      <w:r w:rsidR="002E6998">
        <w:t xml:space="preserve"> mismo, e</w:t>
      </w:r>
      <w:r w:rsidR="00D951C3">
        <w:t>l Secretario del Ayuntamiento el Licenciado</w:t>
      </w:r>
      <w:r w:rsidR="00D951C3" w:rsidRPr="000338DC">
        <w:t xml:space="preserve"> Andrés Mijes</w:t>
      </w:r>
      <w:r>
        <w:t xml:space="preserve"> </w:t>
      </w:r>
      <w:r w:rsidR="00D951C3">
        <w:t>Llovera menciona:</w:t>
      </w:r>
      <w:r>
        <w:t xml:space="preserve"> </w:t>
      </w:r>
      <w:r w:rsidR="002E6998">
        <w:t>“</w:t>
      </w:r>
      <w:r w:rsidR="002E6998" w:rsidRPr="002E6998">
        <w:t xml:space="preserve">Por eso estamos aquí estableciendo reglas claras esto estará a consulta para que la propia ciudadanía se </w:t>
      </w:r>
      <w:r w:rsidR="002E6998" w:rsidRPr="002E6998">
        <w:lastRenderedPageBreak/>
        <w:t>manifieste y tenga conocimiento de que esta nueva disposición va a servir para que puedan hacer sus peticiones de una manera fundamentada</w:t>
      </w:r>
      <w:r w:rsidR="002E6998">
        <w:t>”.</w:t>
      </w:r>
    </w:p>
    <w:p w:rsidR="002E6998" w:rsidRDefault="002E6998" w:rsidP="00BE4868">
      <w:pPr>
        <w:pStyle w:val="Prrafodelista"/>
        <w:spacing w:after="0" w:line="240" w:lineRule="auto"/>
        <w:ind w:left="0"/>
        <w:jc w:val="both"/>
      </w:pPr>
    </w:p>
    <w:p w:rsidR="00BE4868" w:rsidRDefault="00063833" w:rsidP="00BE4868">
      <w:pPr>
        <w:pStyle w:val="Prrafodelista"/>
        <w:spacing w:after="0" w:line="240" w:lineRule="auto"/>
        <w:ind w:left="0"/>
        <w:jc w:val="both"/>
      </w:pPr>
      <w:r>
        <w:t>Al</w:t>
      </w:r>
      <w:r w:rsidR="00003934">
        <w:t xml:space="preserve"> no haber </w:t>
      </w:r>
      <w:r w:rsidR="007F3EF8">
        <w:t>más</w:t>
      </w:r>
      <w:r w:rsidR="00003934">
        <w:t xml:space="preserve"> comentarios se somete a votación de los presentes el asunto tratado en el presente punto del orden del día.</w:t>
      </w:r>
    </w:p>
    <w:p w:rsidR="00003934" w:rsidRPr="002C2CED" w:rsidRDefault="00003934" w:rsidP="00BE4868">
      <w:pPr>
        <w:pStyle w:val="Prrafodelista"/>
        <w:spacing w:after="0" w:line="240" w:lineRule="auto"/>
        <w:ind w:left="0"/>
        <w:jc w:val="both"/>
      </w:pPr>
    </w:p>
    <w:p w:rsidR="0069183A" w:rsidRDefault="005203EA" w:rsidP="0069183A">
      <w:pPr>
        <w:jc w:val="both"/>
        <w:rPr>
          <w:rFonts w:cstheme="minorHAnsi"/>
        </w:rPr>
      </w:pPr>
      <w:r>
        <w:rPr>
          <w:rFonts w:cstheme="minorHAnsi"/>
        </w:rPr>
        <w:t>El Pleno</w:t>
      </w:r>
      <w:r w:rsidR="008746D9">
        <w:rPr>
          <w:rFonts w:cstheme="minorHAnsi"/>
        </w:rPr>
        <w:t>emite</w:t>
      </w:r>
      <w:r w:rsidR="00003934">
        <w:rPr>
          <w:rFonts w:cstheme="minorHAnsi"/>
        </w:rPr>
        <w:t xml:space="preserve"> de manera </w:t>
      </w:r>
      <w:r w:rsidR="007F3EF8">
        <w:rPr>
          <w:rFonts w:cstheme="minorHAnsi"/>
        </w:rPr>
        <w:t>unánime</w:t>
      </w:r>
      <w:r w:rsidR="0069183A">
        <w:rPr>
          <w:rFonts w:cstheme="minorHAnsi"/>
        </w:rPr>
        <w:t>el siguiente Acuerdo:</w:t>
      </w:r>
    </w:p>
    <w:p w:rsidR="0069183A" w:rsidRDefault="00845691" w:rsidP="0069183A">
      <w:pPr>
        <w:jc w:val="both"/>
        <w:rPr>
          <w:b/>
        </w:rPr>
      </w:pPr>
      <w:r>
        <w:rPr>
          <w:b/>
          <w:noProof/>
          <w:lang w:eastAsia="es-MX"/>
        </w:rPr>
        <w:pict>
          <v:rect id="2 Rectángulo" o:spid="_x0000_s1032" style="position:absolute;left:0;text-align:left;margin-left:-3.3pt;margin-top:.6pt;width:457.5pt;height:45.7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" filled="f" strokecolor="windowText" strokeweight="1pt">
            <v:path arrowok="t"/>
          </v:rect>
        </w:pict>
      </w:r>
      <w:r w:rsidR="00003934">
        <w:rPr>
          <w:b/>
        </w:rPr>
        <w:t xml:space="preserve">UNICO.- Por unanimidad </w:t>
      </w:r>
      <w:r w:rsidR="0069183A">
        <w:rPr>
          <w:b/>
        </w:rPr>
        <w:t>se aprueba</w:t>
      </w:r>
      <w:r w:rsidR="00003934" w:rsidRPr="00003934">
        <w:rPr>
          <w:b/>
        </w:rPr>
        <w:t xml:space="preserve">la propuesta para someter a consulta </w:t>
      </w:r>
      <w:r w:rsidR="007F3EF8" w:rsidRPr="00003934">
        <w:rPr>
          <w:b/>
        </w:rPr>
        <w:t>pública</w:t>
      </w:r>
      <w:r w:rsidR="00003934" w:rsidRPr="00003934">
        <w:rPr>
          <w:b/>
        </w:rPr>
        <w:t xml:space="preserve"> por 15 días naturales la creación del manual de reductores de velocidad sobre  pavimento de General Escobedo, Nuevo León</w:t>
      </w:r>
      <w:r w:rsidR="0069183A" w:rsidRPr="00DF7C96">
        <w:rPr>
          <w:b/>
        </w:rPr>
        <w:t>.</w:t>
      </w:r>
      <w:r w:rsidR="009D0D59" w:rsidRPr="009D0D59">
        <w:rPr>
          <w:b/>
        </w:rPr>
        <w:t>(ARAE-229</w:t>
      </w:r>
      <w:r w:rsidR="00003934" w:rsidRPr="009D0D59">
        <w:rPr>
          <w:b/>
        </w:rPr>
        <w:t>/2016)</w:t>
      </w:r>
      <w:r w:rsidR="009D0D59">
        <w:rPr>
          <w:b/>
        </w:rPr>
        <w:t>………………………………………………………………………………..</w:t>
      </w:r>
    </w:p>
    <w:p w:rsidR="008A0B0A" w:rsidRPr="00DF7C96" w:rsidRDefault="008A0B0A" w:rsidP="0069183A">
      <w:pPr>
        <w:jc w:val="both"/>
        <w:rPr>
          <w:b/>
        </w:rPr>
      </w:pPr>
    </w:p>
    <w:p w:rsidR="0069183A" w:rsidRDefault="0069183A" w:rsidP="0069183A">
      <w:pPr>
        <w:jc w:val="both"/>
        <w:rPr>
          <w:rFonts w:cstheme="minorHAnsi"/>
        </w:rPr>
      </w:pPr>
      <w:r>
        <w:rPr>
          <w:rFonts w:cstheme="minorHAnsi"/>
        </w:rPr>
        <w:t>A continuación se transcribe en su totalidad el Dictamen aprobado en el presente punto del orden del día.</w:t>
      </w:r>
    </w:p>
    <w:p w:rsidR="00003934" w:rsidRPr="00492743" w:rsidRDefault="00003934" w:rsidP="00003934">
      <w:pPr>
        <w:rPr>
          <w:rFonts w:ascii="Tahoma" w:hAnsi="Tahoma" w:cs="Tahoma"/>
          <w:b/>
          <w:sz w:val="20"/>
          <w:szCs w:val="20"/>
        </w:rPr>
      </w:pPr>
      <w:r w:rsidRPr="00492743">
        <w:rPr>
          <w:rFonts w:ascii="Tahoma" w:hAnsi="Tahoma" w:cs="Tahoma"/>
          <w:b/>
          <w:sz w:val="20"/>
          <w:szCs w:val="20"/>
        </w:rPr>
        <w:t>CC. Integrantes del Pleno del R</w:t>
      </w:r>
      <w:r>
        <w:rPr>
          <w:rFonts w:ascii="Tahoma" w:hAnsi="Tahoma" w:cs="Tahoma"/>
          <w:b/>
          <w:sz w:val="20"/>
          <w:szCs w:val="20"/>
        </w:rPr>
        <w:t>.</w:t>
      </w:r>
      <w:r w:rsidRPr="00492743">
        <w:rPr>
          <w:rFonts w:ascii="Tahoma" w:hAnsi="Tahoma" w:cs="Tahoma"/>
          <w:b/>
          <w:sz w:val="20"/>
          <w:szCs w:val="20"/>
        </w:rPr>
        <w:t xml:space="preserve"> Ayuntamiento</w:t>
      </w:r>
    </w:p>
    <w:p w:rsidR="00003934" w:rsidRPr="00492743" w:rsidRDefault="00003934" w:rsidP="00003934">
      <w:pPr>
        <w:rPr>
          <w:rFonts w:ascii="Tahoma" w:hAnsi="Tahoma" w:cs="Tahoma"/>
          <w:b/>
          <w:sz w:val="20"/>
          <w:szCs w:val="20"/>
        </w:rPr>
      </w:pPr>
      <w:r w:rsidRPr="00492743">
        <w:rPr>
          <w:rFonts w:ascii="Tahoma" w:hAnsi="Tahoma" w:cs="Tahoma"/>
          <w:b/>
          <w:sz w:val="20"/>
          <w:szCs w:val="20"/>
        </w:rPr>
        <w:t>de General Escobedo, Nuevo León.</w:t>
      </w:r>
    </w:p>
    <w:p w:rsidR="00003934" w:rsidRPr="00003934" w:rsidRDefault="00003934" w:rsidP="00003934">
      <w:pPr>
        <w:tabs>
          <w:tab w:val="left" w:pos="2925"/>
        </w:tabs>
        <w:rPr>
          <w:rFonts w:ascii="Tahoma" w:hAnsi="Tahoma" w:cs="Tahoma"/>
          <w:b/>
          <w:sz w:val="20"/>
          <w:szCs w:val="20"/>
        </w:rPr>
      </w:pPr>
      <w:r w:rsidRPr="00492743">
        <w:rPr>
          <w:rFonts w:ascii="Tahoma" w:hAnsi="Tahoma" w:cs="Tahoma"/>
          <w:b/>
          <w:sz w:val="20"/>
          <w:szCs w:val="20"/>
        </w:rPr>
        <w:t>Presentes.-</w:t>
      </w:r>
      <w:r>
        <w:rPr>
          <w:rFonts w:ascii="Tahoma" w:hAnsi="Tahoma" w:cs="Tahoma"/>
          <w:b/>
          <w:sz w:val="20"/>
          <w:szCs w:val="20"/>
        </w:rPr>
        <w:tab/>
      </w:r>
    </w:p>
    <w:p w:rsidR="00003934" w:rsidRPr="0018180A" w:rsidRDefault="00003934" w:rsidP="00003934">
      <w:pPr>
        <w:jc w:val="both"/>
        <w:rPr>
          <w:rFonts w:ascii="Tahoma" w:hAnsi="Tahoma" w:cs="Tahoma"/>
          <w:sz w:val="20"/>
          <w:szCs w:val="20"/>
        </w:rPr>
      </w:pPr>
      <w:r>
        <w:rPr>
          <w:rFonts w:ascii="Tahoma" w:hAnsi="Tahoma" w:cs="Tahoma"/>
          <w:sz w:val="20"/>
          <w:szCs w:val="20"/>
        </w:rPr>
        <w:t xml:space="preserve"> Atendiendo la convocatoria correspondiente de las Comisiones Unidas de Participación Ciudadana y de Tránsito y Vialidad</w:t>
      </w:r>
      <w:r w:rsidRPr="0018180A">
        <w:rPr>
          <w:rFonts w:ascii="Tahoma" w:hAnsi="Tahoma" w:cs="Tahoma"/>
          <w:sz w:val="20"/>
          <w:szCs w:val="20"/>
        </w:rPr>
        <w:t>,</w:t>
      </w:r>
      <w:r>
        <w:rPr>
          <w:rFonts w:ascii="Tahoma" w:hAnsi="Tahoma" w:cs="Tahoma"/>
          <w:sz w:val="20"/>
          <w:szCs w:val="20"/>
        </w:rPr>
        <w:t xml:space="preserve"> los integrantes de las mismas en sesión de Comisiones del 27 de Enero del 2017 acordaron</w:t>
      </w:r>
      <w:r w:rsidRPr="0018180A">
        <w:rPr>
          <w:rFonts w:ascii="Tahoma" w:hAnsi="Tahoma" w:cs="Tahoma"/>
          <w:sz w:val="20"/>
          <w:szCs w:val="20"/>
        </w:rPr>
        <w:t xml:space="preserve"> con fundamento en lo establecido por</w:t>
      </w:r>
      <w:r>
        <w:rPr>
          <w:rFonts w:ascii="Tahoma" w:hAnsi="Tahoma" w:cs="Tahoma"/>
          <w:sz w:val="20"/>
          <w:szCs w:val="20"/>
        </w:rPr>
        <w:t xml:space="preserve"> la fracción I del Artículo 13, </w:t>
      </w:r>
      <w:r w:rsidRPr="00CE5EC7">
        <w:rPr>
          <w:rFonts w:ascii="Tahoma" w:hAnsi="Tahoma" w:cs="Tahoma"/>
          <w:sz w:val="20"/>
          <w:szCs w:val="20"/>
        </w:rPr>
        <w:t>36</w:t>
      </w:r>
      <w:r>
        <w:rPr>
          <w:rFonts w:ascii="Tahoma" w:hAnsi="Tahoma" w:cs="Tahoma"/>
          <w:sz w:val="20"/>
          <w:szCs w:val="20"/>
        </w:rPr>
        <w:t xml:space="preserve"> fracciones V y VII, 162 y 167</w:t>
      </w:r>
      <w:r w:rsidRPr="00CE5EC7">
        <w:rPr>
          <w:rFonts w:ascii="Tahoma" w:hAnsi="Tahoma" w:cs="Tahoma"/>
          <w:sz w:val="20"/>
          <w:szCs w:val="20"/>
        </w:rPr>
        <w:t xml:space="preserve"> de la Ley de Gobierno Municipal del Estado de Nuevo León</w:t>
      </w:r>
      <w:r>
        <w:rPr>
          <w:rFonts w:ascii="Tahoma" w:hAnsi="Tahoma" w:cs="Tahoma"/>
          <w:sz w:val="20"/>
          <w:szCs w:val="20"/>
        </w:rPr>
        <w:t>; así como por</w:t>
      </w:r>
      <w:r w:rsidRPr="0018180A">
        <w:rPr>
          <w:rFonts w:ascii="Tahoma" w:hAnsi="Tahoma" w:cs="Tahoma"/>
          <w:sz w:val="20"/>
          <w:szCs w:val="20"/>
        </w:rPr>
        <w:t xml:space="preserve"> los artículos </w:t>
      </w:r>
      <w:r>
        <w:rPr>
          <w:rFonts w:ascii="Tahoma" w:hAnsi="Tahoma" w:cs="Tahoma"/>
          <w:sz w:val="20"/>
          <w:szCs w:val="20"/>
        </w:rPr>
        <w:t>78, 79, 82 fracción V, 87 fracción II,</w:t>
      </w:r>
      <w:r w:rsidRPr="00470605">
        <w:rPr>
          <w:rFonts w:ascii="Tahoma" w:hAnsi="Tahoma" w:cs="Tahoma"/>
          <w:sz w:val="20"/>
          <w:szCs w:val="20"/>
        </w:rPr>
        <w:t xml:space="preserve"> 96, 97, 101, 102, </w:t>
      </w:r>
      <w:r>
        <w:rPr>
          <w:rFonts w:ascii="Tahoma" w:hAnsi="Tahoma" w:cs="Tahoma"/>
          <w:sz w:val="20"/>
          <w:szCs w:val="20"/>
        </w:rPr>
        <w:t xml:space="preserve">103, </w:t>
      </w:r>
      <w:r w:rsidRPr="00470605">
        <w:rPr>
          <w:rFonts w:ascii="Tahoma" w:hAnsi="Tahoma" w:cs="Tahoma"/>
          <w:sz w:val="20"/>
          <w:szCs w:val="20"/>
        </w:rPr>
        <w:t>108</w:t>
      </w:r>
      <w:r>
        <w:rPr>
          <w:rFonts w:ascii="Tahoma" w:hAnsi="Tahoma" w:cs="Tahoma"/>
          <w:sz w:val="20"/>
          <w:szCs w:val="20"/>
        </w:rPr>
        <w:t xml:space="preserve"> y demás aplicables </w:t>
      </w:r>
      <w:r w:rsidRPr="0018180A">
        <w:rPr>
          <w:rFonts w:ascii="Tahoma" w:hAnsi="Tahoma" w:cs="Tahoma"/>
          <w:sz w:val="20"/>
          <w:szCs w:val="20"/>
        </w:rPr>
        <w:t>del Reglamento Interior del</w:t>
      </w:r>
      <w:r>
        <w:rPr>
          <w:rFonts w:ascii="Tahoma" w:hAnsi="Tahoma" w:cs="Tahoma"/>
          <w:sz w:val="20"/>
          <w:szCs w:val="20"/>
        </w:rPr>
        <w:t xml:space="preserve"> R. Ayuntamiento </w:t>
      </w:r>
      <w:r w:rsidRPr="0018180A">
        <w:rPr>
          <w:rFonts w:ascii="Tahoma" w:hAnsi="Tahoma" w:cs="Tahoma"/>
          <w:sz w:val="20"/>
          <w:szCs w:val="20"/>
        </w:rPr>
        <w:t>presentar a</w:t>
      </w:r>
      <w:r>
        <w:rPr>
          <w:rFonts w:ascii="Tahoma" w:hAnsi="Tahoma" w:cs="Tahoma"/>
          <w:sz w:val="20"/>
          <w:szCs w:val="20"/>
        </w:rPr>
        <w:t xml:space="preserve"> este pleno del R. Ayuntamiento </w:t>
      </w:r>
      <w:r w:rsidRPr="0018180A">
        <w:rPr>
          <w:rFonts w:ascii="Tahoma" w:hAnsi="Tahoma" w:cs="Tahoma"/>
          <w:sz w:val="20"/>
          <w:szCs w:val="20"/>
        </w:rPr>
        <w:t>la propuesta para someter a consulta pública</w:t>
      </w:r>
      <w:r>
        <w:rPr>
          <w:rFonts w:ascii="Tahoma" w:hAnsi="Tahoma" w:cs="Tahoma"/>
          <w:sz w:val="20"/>
          <w:szCs w:val="20"/>
        </w:rPr>
        <w:t xml:space="preserve"> por 15-quince días naturales </w:t>
      </w:r>
      <w:r w:rsidRPr="0018180A">
        <w:rPr>
          <w:rFonts w:ascii="Tahoma" w:hAnsi="Tahoma" w:cs="Tahoma"/>
          <w:sz w:val="20"/>
          <w:szCs w:val="20"/>
        </w:rPr>
        <w:t xml:space="preserve">la </w:t>
      </w:r>
      <w:r>
        <w:rPr>
          <w:rFonts w:ascii="Tahoma" w:hAnsi="Tahoma" w:cs="Tahoma"/>
          <w:sz w:val="20"/>
          <w:szCs w:val="20"/>
        </w:rPr>
        <w:t xml:space="preserve">creación del </w:t>
      </w:r>
      <w:r>
        <w:rPr>
          <w:rFonts w:ascii="Tahoma" w:hAnsi="Tahoma" w:cs="Tahoma"/>
          <w:b/>
          <w:bCs/>
          <w:sz w:val="20"/>
          <w:szCs w:val="20"/>
        </w:rPr>
        <w:t>Manual de Reductores de Velocidad sobre pavimento del Municipio de General Escobedo Nuevo León</w:t>
      </w:r>
      <w:r w:rsidRPr="0018180A">
        <w:rPr>
          <w:rFonts w:ascii="Tahoma" w:hAnsi="Tahoma" w:cs="Tahoma"/>
          <w:sz w:val="20"/>
          <w:szCs w:val="20"/>
        </w:rPr>
        <w:t>, bajo los siguientes:</w:t>
      </w:r>
    </w:p>
    <w:p w:rsidR="00003934" w:rsidRDefault="00003934" w:rsidP="00003934">
      <w:pPr>
        <w:jc w:val="center"/>
        <w:rPr>
          <w:rFonts w:ascii="Tahoma" w:hAnsi="Tahoma" w:cs="Tahoma"/>
          <w:b/>
          <w:sz w:val="20"/>
          <w:szCs w:val="20"/>
        </w:rPr>
      </w:pPr>
    </w:p>
    <w:p w:rsidR="00003934" w:rsidRDefault="00003934" w:rsidP="00003934">
      <w:pPr>
        <w:jc w:val="center"/>
        <w:rPr>
          <w:rFonts w:ascii="Tahoma" w:hAnsi="Tahoma" w:cs="Tahoma"/>
          <w:b/>
          <w:sz w:val="20"/>
          <w:szCs w:val="20"/>
        </w:rPr>
      </w:pPr>
      <w:r w:rsidRPr="00E25004">
        <w:rPr>
          <w:rFonts w:ascii="Tahoma" w:hAnsi="Tahoma" w:cs="Tahoma"/>
          <w:b/>
          <w:sz w:val="20"/>
          <w:szCs w:val="20"/>
        </w:rPr>
        <w:t>ANTECEDENTES</w:t>
      </w:r>
    </w:p>
    <w:p w:rsidR="00003934" w:rsidRDefault="00003934" w:rsidP="00003934">
      <w:pPr>
        <w:jc w:val="center"/>
        <w:rPr>
          <w:rFonts w:ascii="Tahoma" w:hAnsi="Tahoma" w:cs="Tahoma"/>
          <w:b/>
          <w:sz w:val="20"/>
          <w:szCs w:val="20"/>
        </w:rPr>
      </w:pPr>
    </w:p>
    <w:p w:rsidR="00003934" w:rsidRPr="00A35997" w:rsidRDefault="00003934" w:rsidP="00003934">
      <w:pPr>
        <w:jc w:val="both"/>
        <w:rPr>
          <w:rFonts w:ascii="Tahoma" w:hAnsi="Tahoma" w:cs="Tahoma"/>
          <w:bCs/>
          <w:sz w:val="20"/>
          <w:szCs w:val="20"/>
        </w:rPr>
      </w:pPr>
      <w:r w:rsidRPr="00A35997">
        <w:rPr>
          <w:rFonts w:ascii="Tahoma" w:hAnsi="Tahoma" w:cs="Tahoma"/>
          <w:bCs/>
          <w:sz w:val="20"/>
          <w:szCs w:val="20"/>
        </w:rPr>
        <w:t>Recientemente se han estado recibiendo peticiones de vecinos de distintos sectores del municipio, sobre todo de áreas residenciales, para la instalación de “bordos” o reductores de velocidad en las calles de las colonias, por diferentes circunstancias o motivos, llegando en algunos casos a un número considerable de bordos solicitados, independientemente si los sitios para su localización necesariamente presenten evidencias de ser necesarios.</w:t>
      </w:r>
    </w:p>
    <w:p w:rsidR="00003934" w:rsidRDefault="00003934" w:rsidP="00003934">
      <w:pPr>
        <w:jc w:val="both"/>
        <w:rPr>
          <w:rFonts w:ascii="Tahoma" w:hAnsi="Tahoma" w:cs="Tahoma"/>
          <w:bCs/>
          <w:sz w:val="20"/>
          <w:szCs w:val="20"/>
        </w:rPr>
      </w:pPr>
      <w:r w:rsidRPr="00A35997">
        <w:rPr>
          <w:rFonts w:ascii="Tahoma" w:hAnsi="Tahoma" w:cs="Tahoma"/>
          <w:bCs/>
          <w:sz w:val="20"/>
          <w:szCs w:val="20"/>
        </w:rPr>
        <w:t>Sin embargo, actualmente tampoco en el municipio, en las diferentes instancias que pudiesen estar involucradas, existe una definición clara de los procesos o protocolos para el análisis de la factibilidad técnica ante cualquier solicitud de los ciudadanos.</w:t>
      </w:r>
    </w:p>
    <w:p w:rsidR="00003934" w:rsidRDefault="00003934" w:rsidP="00003934">
      <w:pPr>
        <w:jc w:val="both"/>
        <w:rPr>
          <w:rFonts w:ascii="Tahoma" w:hAnsi="Tahoma" w:cs="Tahoma"/>
          <w:bCs/>
          <w:sz w:val="20"/>
          <w:szCs w:val="20"/>
        </w:rPr>
      </w:pPr>
      <w:r>
        <w:rPr>
          <w:rFonts w:ascii="Tahoma" w:hAnsi="Tahoma" w:cs="Tahoma"/>
          <w:bCs/>
          <w:sz w:val="20"/>
          <w:szCs w:val="20"/>
        </w:rPr>
        <w:t xml:space="preserve">Estas Comisiones dictaminadoras acordaron llevar a cabo la reunión correspondiente a fin de considerar la opción de ponerlo a consulta de la ciudadana del municipio para lograr una concientización de los conductores de un vehículo automotor. </w:t>
      </w:r>
    </w:p>
    <w:p w:rsidR="00003934" w:rsidRDefault="00003934" w:rsidP="00003934">
      <w:pPr>
        <w:jc w:val="both"/>
        <w:rPr>
          <w:rFonts w:ascii="Tahoma" w:hAnsi="Tahoma" w:cs="Tahoma"/>
          <w:sz w:val="20"/>
          <w:szCs w:val="20"/>
        </w:rPr>
      </w:pPr>
    </w:p>
    <w:p w:rsidR="00003934" w:rsidRDefault="00003934" w:rsidP="00003934">
      <w:pPr>
        <w:jc w:val="center"/>
        <w:rPr>
          <w:rFonts w:ascii="Tahoma" w:hAnsi="Tahoma" w:cs="Tahoma"/>
          <w:b/>
          <w:sz w:val="20"/>
        </w:rPr>
      </w:pPr>
      <w:r>
        <w:rPr>
          <w:rFonts w:ascii="Tahoma" w:hAnsi="Tahoma" w:cs="Tahoma"/>
          <w:b/>
          <w:sz w:val="20"/>
        </w:rPr>
        <w:t>CONSIDERACIONES</w:t>
      </w:r>
    </w:p>
    <w:p w:rsidR="00003934" w:rsidRPr="00406CF6" w:rsidRDefault="00003934" w:rsidP="00003934">
      <w:pPr>
        <w:jc w:val="both"/>
        <w:rPr>
          <w:rFonts w:ascii="Tahoma" w:hAnsi="Tahoma" w:cs="Tahoma"/>
          <w:sz w:val="20"/>
        </w:rPr>
      </w:pPr>
      <w:r>
        <w:rPr>
          <w:rFonts w:ascii="Tahoma" w:hAnsi="Tahoma" w:cs="Tahoma"/>
          <w:b/>
          <w:sz w:val="20"/>
        </w:rPr>
        <w:t>PRIMERO</w:t>
      </w:r>
      <w:r w:rsidRPr="00406CF6">
        <w:rPr>
          <w:rFonts w:ascii="Tahoma" w:hAnsi="Tahoma" w:cs="Tahoma"/>
          <w:b/>
          <w:sz w:val="20"/>
        </w:rPr>
        <w:t xml:space="preserve">.- </w:t>
      </w:r>
      <w:r w:rsidRPr="00406CF6">
        <w:rPr>
          <w:rFonts w:ascii="Tahoma" w:hAnsi="Tahoma" w:cs="Tahoma"/>
          <w:sz w:val="20"/>
        </w:rPr>
        <w:t xml:space="preserve">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w:t>
      </w:r>
      <w:r w:rsidRPr="00406CF6">
        <w:rPr>
          <w:rFonts w:ascii="Tahoma" w:hAnsi="Tahoma" w:cs="Tahoma"/>
          <w:sz w:val="20"/>
        </w:rPr>
        <w:lastRenderedPageBreak/>
        <w:t>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003934" w:rsidRPr="00406CF6" w:rsidRDefault="00003934" w:rsidP="00003934">
      <w:pPr>
        <w:jc w:val="both"/>
        <w:rPr>
          <w:rFonts w:ascii="Tahoma" w:hAnsi="Tahoma" w:cs="Tahoma"/>
          <w:sz w:val="20"/>
        </w:rPr>
      </w:pPr>
    </w:p>
    <w:p w:rsidR="00003934" w:rsidRDefault="00003934" w:rsidP="00003934">
      <w:pPr>
        <w:autoSpaceDE w:val="0"/>
        <w:autoSpaceDN w:val="0"/>
        <w:adjustRightInd w:val="0"/>
        <w:jc w:val="both"/>
        <w:rPr>
          <w:rFonts w:ascii="Tahoma" w:hAnsi="Tahoma" w:cs="Tahoma"/>
          <w:b/>
          <w:bCs/>
          <w:sz w:val="20"/>
        </w:rPr>
      </w:pPr>
    </w:p>
    <w:p w:rsidR="00003934" w:rsidRPr="00003934" w:rsidRDefault="00003934" w:rsidP="00003934">
      <w:pPr>
        <w:autoSpaceDE w:val="0"/>
        <w:autoSpaceDN w:val="0"/>
        <w:adjustRightInd w:val="0"/>
        <w:jc w:val="both"/>
        <w:rPr>
          <w:rFonts w:ascii="Tahoma" w:hAnsi="Tahoma" w:cs="Tahoma"/>
          <w:sz w:val="20"/>
          <w:szCs w:val="20"/>
        </w:rPr>
      </w:pPr>
      <w:r>
        <w:rPr>
          <w:rFonts w:ascii="Tahoma" w:hAnsi="Tahoma" w:cs="Tahoma"/>
          <w:b/>
          <w:bCs/>
          <w:sz w:val="20"/>
          <w:szCs w:val="20"/>
        </w:rPr>
        <w:t>SEGUNDO</w:t>
      </w:r>
      <w:r w:rsidRPr="003E3590">
        <w:rPr>
          <w:rFonts w:ascii="Tahoma" w:hAnsi="Tahoma" w:cs="Tahoma"/>
          <w:b/>
          <w:bCs/>
          <w:sz w:val="20"/>
          <w:szCs w:val="20"/>
        </w:rPr>
        <w:t xml:space="preserve">.- </w:t>
      </w:r>
      <w:r w:rsidRPr="003E3590">
        <w:rPr>
          <w:rFonts w:ascii="Tahoma" w:hAnsi="Tahoma" w:cs="Tahoma"/>
          <w:sz w:val="20"/>
          <w:szCs w:val="20"/>
        </w:rPr>
        <w:t xml:space="preserve">Que por su parte el artículo </w:t>
      </w:r>
      <w:r>
        <w:rPr>
          <w:rFonts w:ascii="Tahoma" w:hAnsi="Tahoma" w:cs="Tahoma"/>
          <w:sz w:val="20"/>
          <w:szCs w:val="20"/>
        </w:rPr>
        <w:t>227</w:t>
      </w:r>
      <w:r w:rsidRPr="003E3590">
        <w:rPr>
          <w:rFonts w:ascii="Tahoma" w:hAnsi="Tahoma" w:cs="Tahoma"/>
          <w:sz w:val="20"/>
          <w:szCs w:val="20"/>
        </w:rPr>
        <w:t>,</w:t>
      </w:r>
      <w:r>
        <w:rPr>
          <w:rFonts w:ascii="Tahoma" w:hAnsi="Tahoma" w:cs="Tahoma"/>
          <w:sz w:val="20"/>
          <w:szCs w:val="20"/>
        </w:rPr>
        <w:t xml:space="preserve"> fracción V,</w:t>
      </w:r>
      <w:r w:rsidRPr="003E3590">
        <w:rPr>
          <w:rFonts w:ascii="Tahoma" w:hAnsi="Tahoma" w:cs="Tahoma"/>
          <w:sz w:val="20"/>
          <w:szCs w:val="20"/>
        </w:rPr>
        <w:t xml:space="preserve"> de la Ley </w:t>
      </w:r>
      <w:r>
        <w:rPr>
          <w:rFonts w:ascii="Tahoma" w:hAnsi="Tahoma" w:cs="Tahoma"/>
          <w:sz w:val="20"/>
          <w:szCs w:val="20"/>
        </w:rPr>
        <w:t xml:space="preserve">de Gobierno </w:t>
      </w:r>
      <w:r w:rsidRPr="003E3590">
        <w:rPr>
          <w:rFonts w:ascii="Tahoma" w:hAnsi="Tahoma" w:cs="Tahoma"/>
          <w:sz w:val="20"/>
          <w:szCs w:val="20"/>
        </w:rPr>
        <w:t xml:space="preserve">Municipal del Estado de Nuevo León, dispone </w:t>
      </w:r>
      <w:r>
        <w:rPr>
          <w:rFonts w:ascii="Tahoma" w:hAnsi="Tahoma" w:cs="Tahoma"/>
          <w:sz w:val="20"/>
          <w:szCs w:val="20"/>
        </w:rPr>
        <w:t>entre otras cosas</w:t>
      </w:r>
      <w:r w:rsidRPr="003E3590">
        <w:rPr>
          <w:rFonts w:ascii="Tahoma" w:hAnsi="Tahoma" w:cs="Tahoma"/>
          <w:sz w:val="20"/>
          <w:szCs w:val="20"/>
        </w:rPr>
        <w:t xml:space="preserve">, </w:t>
      </w:r>
      <w:r>
        <w:rPr>
          <w:rFonts w:ascii="Tahoma" w:hAnsi="Tahoma" w:cs="Tahoma"/>
          <w:sz w:val="20"/>
          <w:szCs w:val="20"/>
        </w:rPr>
        <w:t>que en la aprobación y expedición de los reglamentos Municipales, los Ayuntamientos deberán entre otras circunstancias, que en su elaboración se haya tomado en cuenta la opinión de la comunidad.</w:t>
      </w:r>
    </w:p>
    <w:p w:rsidR="00003934" w:rsidRPr="002B2F3E" w:rsidRDefault="00003934" w:rsidP="00003934">
      <w:pPr>
        <w:pStyle w:val="Sinespaciado"/>
        <w:jc w:val="both"/>
        <w:rPr>
          <w:rFonts w:ascii="Tahoma" w:hAnsi="Tahoma" w:cs="Tahoma"/>
          <w:sz w:val="20"/>
          <w:szCs w:val="20"/>
        </w:rPr>
      </w:pPr>
      <w:r w:rsidRPr="002B2F3E">
        <w:rPr>
          <w:rFonts w:ascii="Tahoma" w:hAnsi="Tahoma" w:cs="Tahoma"/>
          <w:sz w:val="20"/>
          <w:szCs w:val="20"/>
        </w:rPr>
        <w:t>Por lo anteriormente expuesto, y con fundamento en lo establecido</w:t>
      </w:r>
      <w:r>
        <w:rPr>
          <w:rFonts w:ascii="Tahoma" w:hAnsi="Tahoma" w:cs="Tahoma"/>
          <w:sz w:val="20"/>
          <w:szCs w:val="20"/>
        </w:rPr>
        <w:t xml:space="preserve"> por la fracción I del Artículo 13, </w:t>
      </w:r>
      <w:r w:rsidRPr="00CE5EC7">
        <w:rPr>
          <w:rFonts w:ascii="Tahoma" w:hAnsi="Tahoma" w:cs="Tahoma"/>
          <w:sz w:val="20"/>
          <w:szCs w:val="20"/>
        </w:rPr>
        <w:t>36</w:t>
      </w:r>
      <w:r>
        <w:rPr>
          <w:rFonts w:ascii="Tahoma" w:hAnsi="Tahoma" w:cs="Tahoma"/>
          <w:sz w:val="20"/>
          <w:szCs w:val="20"/>
        </w:rPr>
        <w:t xml:space="preserve"> fracciones V y VII, 162 y 167</w:t>
      </w:r>
      <w:r w:rsidRPr="00CE5EC7">
        <w:rPr>
          <w:rFonts w:ascii="Tahoma" w:hAnsi="Tahoma" w:cs="Tahoma"/>
          <w:sz w:val="20"/>
          <w:szCs w:val="20"/>
        </w:rPr>
        <w:t xml:space="preserve"> de la Ley de Gobierno Municipal del Estado de Nuevo León</w:t>
      </w:r>
      <w:r>
        <w:rPr>
          <w:rFonts w:ascii="Tahoma" w:hAnsi="Tahoma" w:cs="Tahoma"/>
          <w:sz w:val="20"/>
          <w:szCs w:val="20"/>
        </w:rPr>
        <w:t>; así como por</w:t>
      </w:r>
      <w:r w:rsidRPr="0018180A">
        <w:rPr>
          <w:rFonts w:ascii="Tahoma" w:hAnsi="Tahoma" w:cs="Tahoma"/>
          <w:sz w:val="20"/>
          <w:szCs w:val="20"/>
        </w:rPr>
        <w:t xml:space="preserve"> los artículos </w:t>
      </w:r>
      <w:r>
        <w:rPr>
          <w:rFonts w:ascii="Tahoma" w:hAnsi="Tahoma" w:cs="Tahoma"/>
          <w:sz w:val="20"/>
          <w:szCs w:val="20"/>
        </w:rPr>
        <w:t>78, 79, 82 fracción V, 87 fracción II,</w:t>
      </w:r>
      <w:r w:rsidRPr="00470605">
        <w:rPr>
          <w:rFonts w:ascii="Tahoma" w:hAnsi="Tahoma" w:cs="Tahoma"/>
          <w:sz w:val="20"/>
          <w:szCs w:val="20"/>
        </w:rPr>
        <w:t xml:space="preserve"> 96, 97, 101, 102, </w:t>
      </w:r>
      <w:r>
        <w:rPr>
          <w:rFonts w:ascii="Tahoma" w:hAnsi="Tahoma" w:cs="Tahoma"/>
          <w:sz w:val="20"/>
          <w:szCs w:val="20"/>
        </w:rPr>
        <w:t xml:space="preserve">103, </w:t>
      </w:r>
      <w:r w:rsidRPr="00470605">
        <w:rPr>
          <w:rFonts w:ascii="Tahoma" w:hAnsi="Tahoma" w:cs="Tahoma"/>
          <w:sz w:val="20"/>
          <w:szCs w:val="20"/>
        </w:rPr>
        <w:t>108</w:t>
      </w:r>
      <w:r>
        <w:rPr>
          <w:rFonts w:ascii="Tahoma" w:hAnsi="Tahoma" w:cs="Tahoma"/>
          <w:sz w:val="20"/>
          <w:szCs w:val="20"/>
        </w:rPr>
        <w:t xml:space="preserve"> y demás aplicables </w:t>
      </w:r>
      <w:r w:rsidRPr="0018180A">
        <w:rPr>
          <w:rFonts w:ascii="Tahoma" w:hAnsi="Tahoma" w:cs="Tahoma"/>
          <w:sz w:val="20"/>
          <w:szCs w:val="20"/>
        </w:rPr>
        <w:t>del Reglamento Interior del</w:t>
      </w:r>
      <w:r>
        <w:rPr>
          <w:rFonts w:ascii="Tahoma" w:hAnsi="Tahoma" w:cs="Tahoma"/>
          <w:sz w:val="20"/>
          <w:szCs w:val="20"/>
        </w:rPr>
        <w:t xml:space="preserve"> R. Ayuntamiento </w:t>
      </w:r>
      <w:r w:rsidRPr="002B2F3E">
        <w:rPr>
          <w:rFonts w:ascii="Tahoma" w:hAnsi="Tahoma" w:cs="Tahoma"/>
          <w:sz w:val="20"/>
          <w:szCs w:val="20"/>
        </w:rPr>
        <w:t>los integrantes de la</w:t>
      </w:r>
      <w:r>
        <w:rPr>
          <w:rFonts w:ascii="Tahoma" w:hAnsi="Tahoma" w:cs="Tahoma"/>
          <w:sz w:val="20"/>
          <w:szCs w:val="20"/>
        </w:rPr>
        <w:t>s Comisiones Unidas de Participación Ciudadana y Tránsito y Vialidad</w:t>
      </w:r>
      <w:r w:rsidRPr="002B2F3E">
        <w:rPr>
          <w:rFonts w:ascii="Tahoma" w:hAnsi="Tahoma" w:cs="Tahoma"/>
          <w:sz w:val="20"/>
          <w:szCs w:val="20"/>
        </w:rPr>
        <w:t>, nos permiti</w:t>
      </w:r>
      <w:r>
        <w:rPr>
          <w:rFonts w:ascii="Tahoma" w:hAnsi="Tahoma" w:cs="Tahoma"/>
          <w:sz w:val="20"/>
          <w:szCs w:val="20"/>
        </w:rPr>
        <w:t>mos poner a su consideración el siguiente</w:t>
      </w:r>
      <w:r w:rsidRPr="002B2F3E">
        <w:rPr>
          <w:rFonts w:ascii="Tahoma" w:hAnsi="Tahoma" w:cs="Tahoma"/>
          <w:sz w:val="20"/>
          <w:szCs w:val="20"/>
        </w:rPr>
        <w:t>:</w:t>
      </w:r>
    </w:p>
    <w:p w:rsidR="00003934" w:rsidRPr="00A556ED" w:rsidRDefault="00003934" w:rsidP="00003934">
      <w:pPr>
        <w:autoSpaceDE w:val="0"/>
        <w:autoSpaceDN w:val="0"/>
        <w:adjustRightInd w:val="0"/>
        <w:jc w:val="both"/>
        <w:rPr>
          <w:rFonts w:ascii="Tahoma" w:hAnsi="Tahoma" w:cs="Tahoma"/>
          <w:b/>
          <w:bCs/>
          <w:sz w:val="20"/>
        </w:rPr>
      </w:pPr>
    </w:p>
    <w:p w:rsidR="00003934" w:rsidRDefault="00003934" w:rsidP="00003934">
      <w:pPr>
        <w:pStyle w:val="Estilo"/>
        <w:jc w:val="center"/>
        <w:rPr>
          <w:rFonts w:ascii="Tahoma" w:hAnsi="Tahoma" w:cs="Tahoma"/>
          <w:b/>
          <w:bCs/>
          <w:sz w:val="20"/>
          <w:szCs w:val="20"/>
        </w:rPr>
      </w:pPr>
      <w:r>
        <w:rPr>
          <w:rFonts w:ascii="Tahoma" w:hAnsi="Tahoma" w:cs="Tahoma"/>
          <w:b/>
          <w:bCs/>
          <w:sz w:val="20"/>
          <w:szCs w:val="20"/>
        </w:rPr>
        <w:t>ACUERDO</w:t>
      </w:r>
    </w:p>
    <w:p w:rsidR="00003934" w:rsidRDefault="00003934" w:rsidP="00003934">
      <w:pPr>
        <w:pStyle w:val="Estilo"/>
        <w:jc w:val="both"/>
        <w:rPr>
          <w:rFonts w:ascii="Tahoma" w:hAnsi="Tahoma" w:cs="Tahoma"/>
          <w:b/>
          <w:bCs/>
          <w:iCs/>
          <w:w w:val="106"/>
          <w:sz w:val="20"/>
          <w:szCs w:val="20"/>
        </w:rPr>
      </w:pPr>
    </w:p>
    <w:p w:rsidR="00003934" w:rsidRDefault="00003934" w:rsidP="00003934">
      <w:pPr>
        <w:pStyle w:val="Estilo"/>
        <w:jc w:val="both"/>
        <w:rPr>
          <w:rFonts w:ascii="Tahoma" w:hAnsi="Tahoma" w:cs="Tahoma"/>
          <w:bCs/>
          <w:sz w:val="20"/>
          <w:szCs w:val="20"/>
        </w:rPr>
      </w:pPr>
      <w:r>
        <w:rPr>
          <w:rFonts w:ascii="Tahoma" w:hAnsi="Tahoma" w:cs="Tahoma"/>
          <w:b/>
          <w:bCs/>
          <w:iCs/>
          <w:w w:val="106"/>
          <w:sz w:val="20"/>
          <w:szCs w:val="20"/>
        </w:rPr>
        <w:t>UNICO</w:t>
      </w:r>
      <w:r w:rsidRPr="00406CF6">
        <w:rPr>
          <w:rFonts w:ascii="Tahoma" w:hAnsi="Tahoma" w:cs="Tahoma"/>
          <w:b/>
          <w:bCs/>
          <w:iCs/>
          <w:w w:val="106"/>
          <w:sz w:val="20"/>
          <w:szCs w:val="20"/>
        </w:rPr>
        <w:t xml:space="preserve">.- </w:t>
      </w:r>
      <w:r w:rsidRPr="00406CF6">
        <w:rPr>
          <w:rFonts w:ascii="Tahoma" w:hAnsi="Tahoma" w:cs="Tahoma"/>
          <w:iCs/>
          <w:w w:val="106"/>
          <w:sz w:val="20"/>
          <w:szCs w:val="20"/>
        </w:rPr>
        <w:t>Se aprueb</w:t>
      </w:r>
      <w:r>
        <w:rPr>
          <w:rFonts w:ascii="Tahoma" w:hAnsi="Tahoma" w:cs="Tahoma"/>
          <w:iCs/>
          <w:w w:val="106"/>
          <w:sz w:val="20"/>
          <w:szCs w:val="20"/>
        </w:rPr>
        <w:t xml:space="preserve">ala propuesta para someter en </w:t>
      </w:r>
      <w:r w:rsidRPr="0018180A">
        <w:rPr>
          <w:rFonts w:ascii="Tahoma" w:hAnsi="Tahoma" w:cs="Tahoma"/>
          <w:sz w:val="20"/>
          <w:szCs w:val="20"/>
        </w:rPr>
        <w:t>consulta pública</w:t>
      </w:r>
      <w:r>
        <w:rPr>
          <w:rFonts w:ascii="Tahoma" w:hAnsi="Tahoma" w:cs="Tahoma"/>
          <w:sz w:val="20"/>
          <w:szCs w:val="20"/>
        </w:rPr>
        <w:t xml:space="preserve">la creación del </w:t>
      </w:r>
      <w:r w:rsidRPr="00A1048F">
        <w:rPr>
          <w:rFonts w:ascii="Tahoma" w:hAnsi="Tahoma" w:cs="Tahoma"/>
          <w:sz w:val="20"/>
          <w:szCs w:val="20"/>
        </w:rPr>
        <w:t>Manual de Reductores de Velocidad sobre pavimento del Municipio de General Escobedo Nuevo León</w:t>
      </w:r>
      <w:r>
        <w:rPr>
          <w:rFonts w:ascii="Tahoma" w:hAnsi="Tahoma" w:cs="Tahoma"/>
          <w:sz w:val="20"/>
          <w:szCs w:val="20"/>
        </w:rPr>
        <w:t>,</w:t>
      </w:r>
      <w:r>
        <w:rPr>
          <w:rFonts w:ascii="Tahoma" w:hAnsi="Tahoma" w:cs="Tahoma"/>
          <w:bCs/>
          <w:sz w:val="20"/>
          <w:szCs w:val="20"/>
        </w:rPr>
        <w:t xml:space="preserve"> esto </w:t>
      </w:r>
      <w:r>
        <w:rPr>
          <w:rFonts w:ascii="Tahoma" w:hAnsi="Tahoma" w:cs="Tahoma"/>
          <w:sz w:val="20"/>
          <w:szCs w:val="20"/>
        </w:rPr>
        <w:t xml:space="preserve">por un plazo de 15-quince días naturales </w:t>
      </w:r>
      <w:r w:rsidRPr="00CD5FFB">
        <w:rPr>
          <w:rFonts w:ascii="Tahoma" w:hAnsi="Tahoma" w:cs="Tahoma"/>
          <w:sz w:val="20"/>
          <w:szCs w:val="20"/>
        </w:rPr>
        <w:t>contados a partir del día de la publicación de la Convocatoria</w:t>
      </w:r>
      <w:r>
        <w:rPr>
          <w:rFonts w:ascii="Tahoma" w:hAnsi="Tahoma" w:cs="Tahoma"/>
          <w:sz w:val="20"/>
          <w:szCs w:val="20"/>
        </w:rPr>
        <w:t xml:space="preserve"> respectiva en el Periódico Oficial del Estado de Nuevo León y en la página oficial de internet de este Municipio</w:t>
      </w:r>
      <w:r>
        <w:rPr>
          <w:rFonts w:ascii="Tahoma" w:hAnsi="Tahoma" w:cs="Tahoma"/>
          <w:bCs/>
          <w:sz w:val="20"/>
          <w:szCs w:val="20"/>
        </w:rPr>
        <w:t>.</w:t>
      </w:r>
    </w:p>
    <w:p w:rsidR="00003934" w:rsidRDefault="00003934" w:rsidP="00003934">
      <w:pPr>
        <w:jc w:val="both"/>
        <w:rPr>
          <w:rFonts w:ascii="Tahoma" w:hAnsi="Tahoma" w:cs="Tahoma"/>
          <w:sz w:val="20"/>
        </w:rPr>
      </w:pPr>
    </w:p>
    <w:p w:rsidR="00003934" w:rsidRPr="00003934" w:rsidRDefault="00003934" w:rsidP="00003934">
      <w:pPr>
        <w:jc w:val="both"/>
        <w:rPr>
          <w:rFonts w:ascii="Tahoma" w:hAnsi="Tahoma" w:cs="Tahoma"/>
          <w:sz w:val="18"/>
          <w:szCs w:val="18"/>
        </w:rPr>
      </w:pPr>
      <w:r w:rsidRPr="00FA6973">
        <w:rPr>
          <w:rFonts w:ascii="Tahoma" w:hAnsi="Tahoma" w:cs="Tahoma"/>
          <w:sz w:val="20"/>
        </w:rPr>
        <w:t>Así lo acuerdan quienes firman al calce del</w:t>
      </w:r>
      <w:r>
        <w:rPr>
          <w:rFonts w:ascii="Tahoma" w:hAnsi="Tahoma" w:cs="Tahoma"/>
          <w:sz w:val="20"/>
        </w:rPr>
        <w:t xml:space="preserve"> presente Dictamen, en sesión de las Comisiones Unidas de Participación Ciudadana y de Tránsito y Vialidad </w:t>
      </w:r>
      <w:r w:rsidRPr="00406CF6">
        <w:rPr>
          <w:rFonts w:ascii="Tahoma" w:hAnsi="Tahoma" w:cs="Tahoma"/>
          <w:sz w:val="20"/>
        </w:rPr>
        <w:t xml:space="preserve">del R. Ayuntamiento del Municipio de General Escobedo, Nuevo León, a los </w:t>
      </w:r>
      <w:r>
        <w:rPr>
          <w:rFonts w:ascii="Tahoma" w:hAnsi="Tahoma" w:cs="Tahoma"/>
          <w:sz w:val="20"/>
        </w:rPr>
        <w:t xml:space="preserve">27 </w:t>
      </w:r>
      <w:r w:rsidRPr="00406CF6">
        <w:rPr>
          <w:rFonts w:ascii="Tahoma" w:hAnsi="Tahoma" w:cs="Tahoma"/>
          <w:sz w:val="20"/>
        </w:rPr>
        <w:t xml:space="preserve">días del mes de </w:t>
      </w:r>
      <w:r>
        <w:rPr>
          <w:rFonts w:ascii="Tahoma" w:hAnsi="Tahoma" w:cs="Tahoma"/>
          <w:sz w:val="20"/>
        </w:rPr>
        <w:t xml:space="preserve">Enero </w:t>
      </w:r>
      <w:r w:rsidRPr="00406CF6">
        <w:rPr>
          <w:rFonts w:ascii="Tahoma" w:hAnsi="Tahoma" w:cs="Tahoma"/>
          <w:sz w:val="20"/>
        </w:rPr>
        <w:t>del 201</w:t>
      </w:r>
      <w:r>
        <w:rPr>
          <w:rFonts w:ascii="Tahoma" w:hAnsi="Tahoma" w:cs="Tahoma"/>
          <w:sz w:val="20"/>
        </w:rPr>
        <w:t>6</w:t>
      </w:r>
      <w:r w:rsidRPr="00406CF6">
        <w:rPr>
          <w:rFonts w:ascii="Tahoma" w:hAnsi="Tahoma" w:cs="Tahoma"/>
          <w:sz w:val="20"/>
        </w:rPr>
        <w:t>.</w:t>
      </w:r>
      <w:r w:rsidRPr="00003934">
        <w:rPr>
          <w:rFonts w:ascii="Tahoma" w:hAnsi="Tahoma" w:cs="Tahoma"/>
          <w:b/>
          <w:sz w:val="18"/>
          <w:szCs w:val="18"/>
        </w:rPr>
        <w:t>COMISION DE PARTICIPACIÓN CIUDADANA</w:t>
      </w:r>
      <w:r>
        <w:rPr>
          <w:rFonts w:ascii="Tahoma" w:hAnsi="Tahoma" w:cs="Tahoma"/>
          <w:sz w:val="18"/>
          <w:szCs w:val="18"/>
        </w:rPr>
        <w:t xml:space="preserve">: Síndico Segunda Lucía Aracely </w:t>
      </w:r>
      <w:r w:rsidR="007F3EF8">
        <w:rPr>
          <w:rFonts w:ascii="Tahoma" w:hAnsi="Tahoma" w:cs="Tahoma"/>
          <w:sz w:val="18"/>
          <w:szCs w:val="18"/>
        </w:rPr>
        <w:t>HernándezLópez</w:t>
      </w:r>
      <w:r>
        <w:rPr>
          <w:rFonts w:ascii="Tahoma" w:hAnsi="Tahoma" w:cs="Tahoma"/>
          <w:sz w:val="18"/>
          <w:szCs w:val="18"/>
        </w:rPr>
        <w:t xml:space="preserve">, Secretario; Reg. Juan Gilberto Caballero Rueda, Vocal. </w:t>
      </w:r>
      <w:r>
        <w:rPr>
          <w:rFonts w:ascii="Tahoma" w:hAnsi="Tahoma" w:cs="Tahoma"/>
          <w:b/>
          <w:sz w:val="18"/>
          <w:szCs w:val="18"/>
        </w:rPr>
        <w:t xml:space="preserve">RUBRICAS. </w:t>
      </w:r>
      <w:r w:rsidRPr="00003934">
        <w:rPr>
          <w:rFonts w:ascii="Tahoma" w:hAnsi="Tahoma" w:cs="Tahoma"/>
          <w:b/>
          <w:sz w:val="18"/>
          <w:szCs w:val="18"/>
        </w:rPr>
        <w:t>COMISION DE TRÁNSITO Y VIALIDAD</w:t>
      </w:r>
      <w:r>
        <w:rPr>
          <w:rFonts w:ascii="Tahoma" w:hAnsi="Tahoma" w:cs="Tahoma"/>
          <w:sz w:val="18"/>
          <w:szCs w:val="18"/>
        </w:rPr>
        <w:t xml:space="preserve">: Reg. Juan Gilberto Caballero Rueda, Presidente; Reg. Maricela </w:t>
      </w:r>
      <w:r w:rsidR="007F3EF8">
        <w:rPr>
          <w:rFonts w:ascii="Tahoma" w:hAnsi="Tahoma" w:cs="Tahoma"/>
          <w:sz w:val="18"/>
          <w:szCs w:val="18"/>
        </w:rPr>
        <w:t>GonzálezRamírez</w:t>
      </w:r>
      <w:r>
        <w:rPr>
          <w:rFonts w:ascii="Tahoma" w:hAnsi="Tahoma" w:cs="Tahoma"/>
          <w:sz w:val="18"/>
          <w:szCs w:val="18"/>
        </w:rPr>
        <w:t xml:space="preserve">, Secretario; Reg. María Lyliana </w:t>
      </w:r>
      <w:r w:rsidR="007F3EF8">
        <w:rPr>
          <w:rFonts w:ascii="Tahoma" w:hAnsi="Tahoma" w:cs="Tahoma"/>
          <w:sz w:val="18"/>
          <w:szCs w:val="18"/>
        </w:rPr>
        <w:t>Hernández</w:t>
      </w:r>
      <w:r>
        <w:rPr>
          <w:rFonts w:ascii="Tahoma" w:hAnsi="Tahoma" w:cs="Tahoma"/>
          <w:sz w:val="18"/>
          <w:szCs w:val="18"/>
        </w:rPr>
        <w:t xml:space="preserve"> Martínez, Vocal. </w:t>
      </w:r>
      <w:r>
        <w:rPr>
          <w:rFonts w:ascii="Tahoma" w:hAnsi="Tahoma" w:cs="Tahoma"/>
          <w:b/>
          <w:sz w:val="18"/>
          <w:szCs w:val="18"/>
        </w:rPr>
        <w:t>RUBRICAS</w:t>
      </w:r>
      <w:r>
        <w:rPr>
          <w:rFonts w:ascii="Tahoma" w:hAnsi="Tahoma" w:cs="Tahoma"/>
          <w:sz w:val="18"/>
          <w:szCs w:val="18"/>
        </w:rPr>
        <w:t>.</w:t>
      </w:r>
    </w:p>
    <w:p w:rsidR="001D562F" w:rsidRPr="00003934" w:rsidRDefault="001D562F" w:rsidP="001D562F"/>
    <w:p w:rsidR="00606028" w:rsidRPr="0005444D" w:rsidRDefault="00845691" w:rsidP="00606028">
      <w:pPr>
        <w:jc w:val="both"/>
        <w:rPr>
          <w:rFonts w:ascii="Times New Roman" w:hAnsi="Times New Roman" w:cs="Times New Roman"/>
          <w:b/>
        </w:rPr>
      </w:pPr>
      <w:r>
        <w:rPr>
          <w:rFonts w:ascii="Times New Roman" w:hAnsi="Times New Roman" w:cs="Times New Roman"/>
          <w:b/>
          <w:noProof/>
          <w:lang w:eastAsia="es-MX"/>
        </w:rPr>
        <w:pict>
          <v:rect id="11 Rectángulo" o:spid="_x0000_s1031" style="position:absolute;left:0;text-align:left;margin-left:-3.3pt;margin-top:.2pt;width:453.75pt;height:40.5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" filled="f" strokecolor="windowText" strokeweight="1pt">
            <v:stroke dashstyle="dash"/>
            <v:path arrowok="t"/>
          </v:rect>
        </w:pict>
      </w:r>
      <w:r w:rsidR="00003934">
        <w:rPr>
          <w:rFonts w:ascii="Times New Roman" w:hAnsi="Times New Roman" w:cs="Times New Roman"/>
          <w:b/>
        </w:rPr>
        <w:t>PUNTO 10</w:t>
      </w:r>
      <w:r w:rsidR="00606028">
        <w:rPr>
          <w:rFonts w:ascii="Times New Roman" w:hAnsi="Times New Roman" w:cs="Times New Roman"/>
          <w:b/>
        </w:rPr>
        <w:t xml:space="preserve"> DEL ORDEN DEL DIA.-</w:t>
      </w:r>
      <w:r w:rsidR="00003934" w:rsidRPr="00003934">
        <w:rPr>
          <w:rFonts w:ascii="Times New Roman" w:hAnsi="Times New Roman" w:cs="Times New Roman"/>
          <w:b/>
        </w:rPr>
        <w:t>PRESENTACIÓN DE LA PROPUESTA PARA APROBAR LA INSTALACIÓN DEL GABINETE MULTISECTORIAL PARA LA PREVENCIÓN SOCIAL DE ESCOBEDO</w:t>
      </w:r>
      <w:r w:rsidR="00003934">
        <w:rPr>
          <w:rFonts w:ascii="Times New Roman" w:hAnsi="Times New Roman" w:cs="Times New Roman"/>
          <w:b/>
        </w:rPr>
        <w:t>……………………………………………………..</w:t>
      </w:r>
    </w:p>
    <w:p w:rsidR="00606028" w:rsidRDefault="00003934" w:rsidP="00606028">
      <w:pPr>
        <w:jc w:val="both"/>
        <w:rPr>
          <w:rFonts w:cstheme="minorHAnsi"/>
        </w:rPr>
      </w:pPr>
      <w:r>
        <w:rPr>
          <w:rFonts w:cstheme="minorHAnsi"/>
        </w:rPr>
        <w:t xml:space="preserve">Continuando con el punto 10 </w:t>
      </w:r>
      <w:r w:rsidR="00606028" w:rsidRPr="00052A6C">
        <w:rPr>
          <w:rFonts w:cstheme="minorHAnsi"/>
        </w:rPr>
        <w:t>del orden del día, el Secretario del Ayuntamiento, Licenciado Andrés</w:t>
      </w:r>
      <w:r w:rsidR="00606028">
        <w:rPr>
          <w:rFonts w:cstheme="minorHAnsi"/>
        </w:rPr>
        <w:t xml:space="preserve"> Concepción</w:t>
      </w:r>
      <w:r w:rsidR="00606028" w:rsidRPr="00052A6C">
        <w:rPr>
          <w:rFonts w:cstheme="minorHAnsi"/>
        </w:rPr>
        <w:t xml:space="preserve"> Mijes Llovera menciona</w:t>
      </w:r>
      <w:r w:rsidR="001D562F">
        <w:rPr>
          <w:rFonts w:cstheme="minorHAnsi"/>
        </w:rPr>
        <w:t xml:space="preserve">: </w:t>
      </w:r>
      <w:r w:rsidRPr="00003934">
        <w:rPr>
          <w:rFonts w:cstheme="minorHAnsi"/>
        </w:rPr>
        <w:t xml:space="preserve">pasando al punto 10 del orden del </w:t>
      </w:r>
      <w:r w:rsidR="007F3EF8" w:rsidRPr="00003934">
        <w:rPr>
          <w:rFonts w:cstheme="minorHAnsi"/>
        </w:rPr>
        <w:t>día</w:t>
      </w:r>
      <w:r w:rsidRPr="00003934">
        <w:rPr>
          <w:rFonts w:cstheme="minorHAnsi"/>
        </w:rPr>
        <w:t xml:space="preserve">, hacemos </w:t>
      </w:r>
      <w:r w:rsidR="007F3EF8" w:rsidRPr="00003934">
        <w:rPr>
          <w:rFonts w:cstheme="minorHAnsi"/>
        </w:rPr>
        <w:t>mención</w:t>
      </w:r>
      <w:r w:rsidRPr="00003934">
        <w:rPr>
          <w:rFonts w:cstheme="minorHAnsi"/>
        </w:rPr>
        <w:t xml:space="preserve"> de la presentación de la propuesta para aprobar la instalación del gabinete multisectorial para la prevención social de </w:t>
      </w:r>
      <w:r w:rsidR="007F3EF8" w:rsidRPr="00003934">
        <w:rPr>
          <w:rFonts w:cstheme="minorHAnsi"/>
        </w:rPr>
        <w:t>Escobedo</w:t>
      </w:r>
      <w:r w:rsidRPr="00003934">
        <w:rPr>
          <w:rFonts w:cstheme="minorHAnsi"/>
        </w:rPr>
        <w:t xml:space="preserve">; su dictamen ha sido circulado con anterioridad señalando </w:t>
      </w:r>
      <w:r w:rsidR="007F3EF8" w:rsidRPr="00003934">
        <w:rPr>
          <w:rFonts w:cstheme="minorHAnsi"/>
        </w:rPr>
        <w:t>también</w:t>
      </w:r>
      <w:r w:rsidRPr="00003934">
        <w:rPr>
          <w:rFonts w:cstheme="minorHAnsi"/>
        </w:rPr>
        <w:t xml:space="preserve"> que </w:t>
      </w:r>
      <w:r w:rsidR="007F3EF8" w:rsidRPr="00003934">
        <w:rPr>
          <w:rFonts w:cstheme="minorHAnsi"/>
        </w:rPr>
        <w:t>será</w:t>
      </w:r>
      <w:r w:rsidRPr="00003934">
        <w:rPr>
          <w:rFonts w:cstheme="minorHAnsi"/>
        </w:rPr>
        <w:t xml:space="preserve"> transcrito en el acta correspondiente, por lo que se propone la dispensa de su lectura; debido a esto, se somete a </w:t>
      </w:r>
      <w:r w:rsidR="007F3EF8" w:rsidRPr="00003934">
        <w:rPr>
          <w:rFonts w:cstheme="minorHAnsi"/>
        </w:rPr>
        <w:t>votación</w:t>
      </w:r>
      <w:r w:rsidRPr="00003934">
        <w:rPr>
          <w:rFonts w:cstheme="minorHAnsi"/>
        </w:rPr>
        <w:t xml:space="preserve"> de los presentes la propuesta de dispensa de lectura del dictamen en turno, quienes </w:t>
      </w:r>
      <w:r w:rsidR="007F3EF8" w:rsidRPr="00003934">
        <w:rPr>
          <w:rFonts w:cstheme="minorHAnsi"/>
        </w:rPr>
        <w:t>estén</w:t>
      </w:r>
      <w:r w:rsidRPr="00003934">
        <w:rPr>
          <w:rFonts w:cstheme="minorHAnsi"/>
        </w:rPr>
        <w:t xml:space="preserve"> de acuerdo con la misma, </w:t>
      </w:r>
      <w:r w:rsidR="007F3EF8" w:rsidRPr="00003934">
        <w:rPr>
          <w:rFonts w:cstheme="minorHAnsi"/>
        </w:rPr>
        <w:t>sírvanse</w:t>
      </w:r>
      <w:r w:rsidRPr="00003934">
        <w:rPr>
          <w:rFonts w:cstheme="minorHAnsi"/>
        </w:rPr>
        <w:t xml:space="preserve"> manifestarlo en la forma acostumbrada</w:t>
      </w:r>
      <w:r w:rsidR="00606028" w:rsidRPr="00052A6C">
        <w:rPr>
          <w:rFonts w:cstheme="minorHAnsi"/>
        </w:rPr>
        <w:t>.</w:t>
      </w:r>
    </w:p>
    <w:p w:rsidR="00063833" w:rsidRDefault="00063833" w:rsidP="00606028">
      <w:pPr>
        <w:jc w:val="both"/>
        <w:rPr>
          <w:rFonts w:cstheme="minorHAnsi"/>
        </w:rPr>
      </w:pPr>
    </w:p>
    <w:p w:rsidR="00063833" w:rsidRDefault="00063833" w:rsidP="00606028">
      <w:pPr>
        <w:jc w:val="both"/>
        <w:rPr>
          <w:rFonts w:cstheme="minorHAnsi"/>
        </w:rPr>
      </w:pPr>
    </w:p>
    <w:p w:rsidR="00063833" w:rsidRDefault="00063833" w:rsidP="00606028">
      <w:pPr>
        <w:jc w:val="both"/>
        <w:rPr>
          <w:rFonts w:cstheme="minorHAnsi"/>
        </w:rPr>
      </w:pPr>
    </w:p>
    <w:p w:rsidR="00063833" w:rsidRDefault="00063833" w:rsidP="00606028">
      <w:pPr>
        <w:jc w:val="both"/>
        <w:rPr>
          <w:rFonts w:cstheme="minorHAnsi"/>
        </w:rPr>
      </w:pPr>
    </w:p>
    <w:p w:rsidR="00606028" w:rsidRPr="000A76D1" w:rsidRDefault="00606028" w:rsidP="00606028">
      <w:pPr>
        <w:jc w:val="both"/>
        <w:rPr>
          <w:rFonts w:cstheme="minorHAnsi"/>
        </w:rPr>
      </w:pPr>
      <w:r>
        <w:rPr>
          <w:rFonts w:cstheme="minorHAnsi"/>
        </w:rPr>
        <w:lastRenderedPageBreak/>
        <w:t xml:space="preserve"> El Plenoemite</w:t>
      </w:r>
      <w:r w:rsidR="00003934">
        <w:rPr>
          <w:rFonts w:cstheme="minorHAnsi"/>
        </w:rPr>
        <w:t xml:space="preserve"> de manera </w:t>
      </w:r>
      <w:r w:rsidR="007F3EF8">
        <w:rPr>
          <w:rFonts w:cstheme="minorHAnsi"/>
        </w:rPr>
        <w:t>unánime</w:t>
      </w:r>
      <w:r>
        <w:rPr>
          <w:rFonts w:cstheme="minorHAnsi"/>
        </w:rPr>
        <w:t xml:space="preserve"> el siguiente Acuerdo:</w:t>
      </w:r>
    </w:p>
    <w:p w:rsidR="008808A1" w:rsidRDefault="00845691" w:rsidP="00606028">
      <w:pPr>
        <w:jc w:val="both"/>
        <w:rPr>
          <w:b/>
        </w:rPr>
      </w:pPr>
      <w:r>
        <w:rPr>
          <w:b/>
          <w:noProof/>
          <w:lang w:eastAsia="es-MX"/>
        </w:rPr>
        <w:pict>
          <v:rect id="12 Rectángulo" o:spid="_x0000_s1030" style="position:absolute;left:0;text-align:left;margin-left:-3.3pt;margin-top:1.3pt;width:453.75pt;height:41.25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" filled="f" strokecolor="windowText" strokeweight="1pt">
            <v:path arrowok="t"/>
          </v:rect>
        </w:pict>
      </w:r>
      <w:r w:rsidR="00003934">
        <w:rPr>
          <w:b/>
        </w:rPr>
        <w:t xml:space="preserve">UNICO.- Por unanimidad </w:t>
      </w:r>
      <w:r w:rsidR="00606028">
        <w:rPr>
          <w:b/>
        </w:rPr>
        <w:t>se aprueba la dispensa de lectura</w:t>
      </w:r>
      <w:r w:rsidR="00A01E3E" w:rsidRPr="00A01E3E">
        <w:rPr>
          <w:b/>
        </w:rPr>
        <w:t>del dictamen qu</w:t>
      </w:r>
      <w:r w:rsidR="00A01E3E">
        <w:rPr>
          <w:b/>
        </w:rPr>
        <w:t xml:space="preserve">e contiene </w:t>
      </w:r>
      <w:r w:rsidR="008808A1" w:rsidRPr="008808A1">
        <w:rPr>
          <w:b/>
        </w:rPr>
        <w:t xml:space="preserve">la </w:t>
      </w:r>
      <w:r w:rsidR="00003934" w:rsidRPr="00003934">
        <w:rPr>
          <w:b/>
        </w:rPr>
        <w:t xml:space="preserve">propuesta para aprobar la instalación del gabinete multisectorial para la prevención social de </w:t>
      </w:r>
      <w:r w:rsidR="00003934">
        <w:rPr>
          <w:b/>
        </w:rPr>
        <w:t>Escobedo……………………………………………………………………………………………………………………………..</w:t>
      </w:r>
    </w:p>
    <w:p w:rsidR="008808A1" w:rsidRDefault="00606028" w:rsidP="00606028">
      <w:pPr>
        <w:jc w:val="both"/>
        <w:rPr>
          <w:rFonts w:cstheme="minorHAnsi"/>
        </w:rPr>
      </w:pPr>
      <w:r>
        <w:rPr>
          <w:rFonts w:cstheme="minorHAnsi"/>
        </w:rPr>
        <w:t>El Secretario del Ayuntamiento, Licenciado Andrés Concepción Mijes Llovera exhorta a los presentes a realizar algún c</w:t>
      </w:r>
      <w:r w:rsidR="008808A1">
        <w:rPr>
          <w:rFonts w:cstheme="minorHAnsi"/>
        </w:rPr>
        <w:t>omentario de creerlo necesario.</w:t>
      </w:r>
      <w:r w:rsidR="00003934">
        <w:rPr>
          <w:rFonts w:cstheme="minorHAnsi"/>
        </w:rPr>
        <w:t xml:space="preserve"> Al no haber comentarios se somete a votación de los presentes el asunto tratado en el presente punto del orden del día.</w:t>
      </w:r>
    </w:p>
    <w:p w:rsidR="00003934" w:rsidRPr="0003247A" w:rsidRDefault="00003934" w:rsidP="002E6998">
      <w:pPr>
        <w:spacing w:after="0" w:line="240" w:lineRule="auto"/>
        <w:jc w:val="both"/>
      </w:pPr>
    </w:p>
    <w:p w:rsidR="00606028" w:rsidRDefault="00606028" w:rsidP="00606028">
      <w:pPr>
        <w:jc w:val="both"/>
        <w:rPr>
          <w:rFonts w:cstheme="minorHAnsi"/>
        </w:rPr>
      </w:pPr>
      <w:r>
        <w:rPr>
          <w:rFonts w:cstheme="minorHAnsi"/>
        </w:rPr>
        <w:t>El Pleno</w:t>
      </w:r>
      <w:r w:rsidR="008808A1">
        <w:rPr>
          <w:rFonts w:cstheme="minorHAnsi"/>
        </w:rPr>
        <w:t xml:space="preserve">, </w:t>
      </w:r>
      <w:r>
        <w:rPr>
          <w:rFonts w:cstheme="minorHAnsi"/>
        </w:rPr>
        <w:t>emite</w:t>
      </w:r>
      <w:r w:rsidR="00003934">
        <w:rPr>
          <w:rFonts w:cstheme="minorHAnsi"/>
        </w:rPr>
        <w:t xml:space="preserve"> de manera </w:t>
      </w:r>
      <w:r w:rsidR="007F3EF8">
        <w:rPr>
          <w:rFonts w:cstheme="minorHAnsi"/>
        </w:rPr>
        <w:t>unánime</w:t>
      </w:r>
      <w:r>
        <w:rPr>
          <w:rFonts w:cstheme="minorHAnsi"/>
        </w:rPr>
        <w:t xml:space="preserve"> el siguiente Acuerdo:</w:t>
      </w:r>
    </w:p>
    <w:p w:rsidR="00606028" w:rsidRDefault="00845691" w:rsidP="00606028">
      <w:pPr>
        <w:jc w:val="both"/>
        <w:rPr>
          <w:b/>
        </w:rPr>
      </w:pPr>
      <w:r>
        <w:rPr>
          <w:b/>
          <w:noProof/>
          <w:lang w:eastAsia="es-MX"/>
        </w:rPr>
        <w:pict>
          <v:rect id="16 Rectángulo" o:spid="_x0000_s1029" style="position:absolute;left:0;text-align:left;margin-left:-3.3pt;margin-top:.85pt;width:458.25pt;height:34.5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" filled="f" strokecolor="windowText" strokeweight="1pt">
            <v:path arrowok="t"/>
          </v:rect>
        </w:pict>
      </w:r>
      <w:r w:rsidR="00003934">
        <w:rPr>
          <w:b/>
        </w:rPr>
        <w:t xml:space="preserve">UNICO.- Por unanimidad </w:t>
      </w:r>
      <w:r w:rsidR="00606028">
        <w:rPr>
          <w:b/>
        </w:rPr>
        <w:t>se aprueba</w:t>
      </w:r>
      <w:r w:rsidR="00003934" w:rsidRPr="00003934">
        <w:rPr>
          <w:b/>
        </w:rPr>
        <w:t>el dictamen que contiene la propuesta para aprobar la instalación del gabinete multisectorial para la prevención social de Escobedo</w:t>
      </w:r>
      <w:r w:rsidR="00606028" w:rsidRPr="00DF7C96">
        <w:rPr>
          <w:b/>
        </w:rPr>
        <w:t>.</w:t>
      </w:r>
      <w:r w:rsidR="009D0D59" w:rsidRPr="009D0D59">
        <w:rPr>
          <w:b/>
        </w:rPr>
        <w:t>(</w:t>
      </w:r>
      <w:bookmarkStart w:id="0" w:name="_GoBack"/>
      <w:r w:rsidR="009D0D59" w:rsidRPr="009D0D59">
        <w:rPr>
          <w:b/>
        </w:rPr>
        <w:t>ARAE</w:t>
      </w:r>
      <w:bookmarkEnd w:id="0"/>
      <w:r w:rsidR="009D0D59" w:rsidRPr="009D0D59">
        <w:rPr>
          <w:b/>
        </w:rPr>
        <w:t>-230</w:t>
      </w:r>
      <w:r w:rsidR="00003934" w:rsidRPr="009D0D59">
        <w:rPr>
          <w:b/>
        </w:rPr>
        <w:t>/2016)</w:t>
      </w:r>
    </w:p>
    <w:p w:rsidR="00BE4868" w:rsidRDefault="00BE4868" w:rsidP="00606028">
      <w:pPr>
        <w:spacing w:line="256" w:lineRule="auto"/>
        <w:jc w:val="both"/>
        <w:rPr>
          <w:rFonts w:ascii="Tahoma" w:hAnsi="Tahoma" w:cs="Tahoma"/>
          <w:b/>
          <w:sz w:val="20"/>
          <w:szCs w:val="20"/>
        </w:rPr>
      </w:pPr>
    </w:p>
    <w:p w:rsidR="007F3DD0" w:rsidRDefault="00606028" w:rsidP="00606028">
      <w:pPr>
        <w:spacing w:line="256" w:lineRule="auto"/>
        <w:jc w:val="both"/>
        <w:rPr>
          <w:rFonts w:ascii="Tahoma" w:hAnsi="Tahoma" w:cs="Tahoma"/>
          <w:sz w:val="20"/>
          <w:szCs w:val="20"/>
        </w:rPr>
      </w:pPr>
      <w:r>
        <w:rPr>
          <w:rFonts w:ascii="Tahoma" w:hAnsi="Tahoma" w:cs="Tahoma"/>
          <w:sz w:val="20"/>
          <w:szCs w:val="20"/>
        </w:rPr>
        <w:t>A continuación se transcribe en su totalidad el Dictamen aprobado en el pre</w:t>
      </w:r>
      <w:r w:rsidR="00153ECB">
        <w:rPr>
          <w:rFonts w:ascii="Tahoma" w:hAnsi="Tahoma" w:cs="Tahoma"/>
          <w:sz w:val="20"/>
          <w:szCs w:val="20"/>
        </w:rPr>
        <w:t>sente punto del orden del día:</w:t>
      </w:r>
    </w:p>
    <w:p w:rsidR="00003934" w:rsidRPr="002651CD" w:rsidRDefault="00003934" w:rsidP="00003934">
      <w:pPr>
        <w:spacing w:after="0" w:line="240" w:lineRule="auto"/>
        <w:jc w:val="both"/>
        <w:rPr>
          <w:rFonts w:ascii="Tahoma" w:eastAsia="Times New Roman" w:hAnsi="Tahoma" w:cs="Tahoma"/>
          <w:b/>
          <w:sz w:val="21"/>
          <w:szCs w:val="21"/>
          <w:lang w:val="es-ES" w:eastAsia="es-ES"/>
        </w:rPr>
      </w:pPr>
      <w:r w:rsidRPr="002651CD">
        <w:rPr>
          <w:rFonts w:ascii="Tahoma" w:eastAsia="Times New Roman" w:hAnsi="Tahoma" w:cs="Tahoma"/>
          <w:b/>
          <w:sz w:val="21"/>
          <w:szCs w:val="21"/>
          <w:lang w:val="es-ES" w:eastAsia="es-ES"/>
        </w:rPr>
        <w:t>C.C. INTEGRANTES DEL PLENO R. AYUNTAMIENTO</w:t>
      </w:r>
    </w:p>
    <w:p w:rsidR="00003934" w:rsidRPr="002651CD" w:rsidRDefault="00003934" w:rsidP="00003934">
      <w:pPr>
        <w:spacing w:after="0" w:line="240" w:lineRule="auto"/>
        <w:jc w:val="both"/>
        <w:rPr>
          <w:rFonts w:ascii="Tahoma" w:eastAsia="Times New Roman" w:hAnsi="Tahoma" w:cs="Tahoma"/>
          <w:b/>
          <w:sz w:val="21"/>
          <w:szCs w:val="21"/>
          <w:lang w:val="es-ES" w:eastAsia="es-ES"/>
        </w:rPr>
      </w:pPr>
      <w:r w:rsidRPr="002651CD">
        <w:rPr>
          <w:rFonts w:ascii="Tahoma" w:eastAsia="Times New Roman" w:hAnsi="Tahoma" w:cs="Tahoma"/>
          <w:b/>
          <w:sz w:val="21"/>
          <w:szCs w:val="21"/>
          <w:lang w:val="es-ES" w:eastAsia="es-ES"/>
        </w:rPr>
        <w:t xml:space="preserve">DEL </w:t>
      </w:r>
      <w:smartTag w:uri="urn:schemas-microsoft-com:office:smarttags" w:element="PersonName">
        <w:smartTagPr>
          <w:attr w:name="ProductID" w:val="LA CIUDAD DE"/>
        </w:smartTagPr>
        <w:r w:rsidRPr="002651CD">
          <w:rPr>
            <w:rFonts w:ascii="Tahoma" w:eastAsia="Times New Roman" w:hAnsi="Tahoma" w:cs="Tahoma"/>
            <w:b/>
            <w:sz w:val="21"/>
            <w:szCs w:val="21"/>
            <w:lang w:val="es-ES" w:eastAsia="es-ES"/>
          </w:rPr>
          <w:t>LA CIUDAD DE</w:t>
        </w:r>
      </w:smartTag>
      <w:r w:rsidRPr="002651CD">
        <w:rPr>
          <w:rFonts w:ascii="Tahoma" w:eastAsia="Times New Roman" w:hAnsi="Tahoma" w:cs="Tahoma"/>
          <w:b/>
          <w:sz w:val="21"/>
          <w:szCs w:val="21"/>
          <w:lang w:val="es-ES" w:eastAsia="es-ES"/>
        </w:rPr>
        <w:t xml:space="preserve"> GENERAL ESCOBEDO, N.L.</w:t>
      </w:r>
    </w:p>
    <w:p w:rsidR="00003934" w:rsidRPr="002651CD" w:rsidRDefault="00003934" w:rsidP="00003934">
      <w:pPr>
        <w:spacing w:after="0" w:line="240" w:lineRule="auto"/>
        <w:jc w:val="both"/>
        <w:rPr>
          <w:rFonts w:ascii="Tahoma" w:eastAsia="Times New Roman" w:hAnsi="Tahoma" w:cs="Tahoma"/>
          <w:b/>
          <w:sz w:val="21"/>
          <w:szCs w:val="21"/>
          <w:lang w:val="es-ES" w:eastAsia="es-ES"/>
        </w:rPr>
      </w:pPr>
      <w:r w:rsidRPr="002651CD">
        <w:rPr>
          <w:rFonts w:ascii="Tahoma" w:eastAsia="Times New Roman" w:hAnsi="Tahoma" w:cs="Tahoma"/>
          <w:b/>
          <w:sz w:val="21"/>
          <w:szCs w:val="21"/>
          <w:lang w:val="es-ES" w:eastAsia="es-ES"/>
        </w:rPr>
        <w:t>PRESENTES.-</w:t>
      </w:r>
    </w:p>
    <w:p w:rsidR="00003934" w:rsidRPr="002651CD" w:rsidRDefault="00003934" w:rsidP="00003934">
      <w:pPr>
        <w:spacing w:after="0" w:line="240" w:lineRule="auto"/>
        <w:jc w:val="both"/>
        <w:rPr>
          <w:rFonts w:ascii="Tahoma" w:eastAsia="Times New Roman" w:hAnsi="Tahoma" w:cs="Tahoma"/>
          <w:b/>
          <w:sz w:val="21"/>
          <w:szCs w:val="21"/>
          <w:lang w:val="es-ES" w:eastAsia="es-ES"/>
        </w:rPr>
      </w:pPr>
    </w:p>
    <w:p w:rsidR="00003934" w:rsidRPr="002651CD" w:rsidRDefault="00003934" w:rsidP="00003934">
      <w:pPr>
        <w:spacing w:after="0" w:line="240" w:lineRule="auto"/>
        <w:jc w:val="both"/>
        <w:rPr>
          <w:rFonts w:ascii="Tahoma" w:eastAsia="Times New Roman" w:hAnsi="Tahoma" w:cs="Tahoma"/>
          <w:sz w:val="21"/>
          <w:szCs w:val="21"/>
          <w:lang w:val="es-ES" w:eastAsia="es-ES"/>
        </w:rPr>
      </w:pPr>
      <w:r>
        <w:rPr>
          <w:rFonts w:ascii="Tahoma" w:eastAsia="Times New Roman" w:hAnsi="Tahoma" w:cs="Tahoma"/>
          <w:sz w:val="21"/>
          <w:szCs w:val="21"/>
          <w:lang w:val="es-ES" w:eastAsia="es-ES"/>
        </w:rPr>
        <w:t xml:space="preserve">Atendiendo la convocatoria correspondiente </w:t>
      </w:r>
      <w:r w:rsidRPr="002651CD">
        <w:rPr>
          <w:rFonts w:ascii="Tahoma" w:eastAsia="Times New Roman" w:hAnsi="Tahoma" w:cs="Tahoma"/>
          <w:sz w:val="21"/>
          <w:szCs w:val="21"/>
          <w:lang w:val="es-ES" w:eastAsia="es-ES"/>
        </w:rPr>
        <w:t>de la Comisión de</w:t>
      </w:r>
      <w:r>
        <w:rPr>
          <w:rFonts w:ascii="Tahoma" w:eastAsia="Times New Roman" w:hAnsi="Tahoma" w:cs="Tahoma"/>
          <w:sz w:val="21"/>
          <w:szCs w:val="21"/>
          <w:lang w:val="es-ES" w:eastAsia="es-ES"/>
        </w:rPr>
        <w:t xml:space="preserve"> Seguridad Publica Municipal yProtección Civil del R. Ayuntamiento de la C</w:t>
      </w:r>
      <w:r w:rsidRPr="002651CD">
        <w:rPr>
          <w:rFonts w:ascii="Tahoma" w:eastAsia="Times New Roman" w:hAnsi="Tahoma" w:cs="Tahoma"/>
          <w:sz w:val="21"/>
          <w:szCs w:val="21"/>
          <w:lang w:val="es-ES" w:eastAsia="es-ES"/>
        </w:rPr>
        <w:t>iudad de General Escobedo, N.L.</w:t>
      </w:r>
      <w:r>
        <w:rPr>
          <w:rFonts w:ascii="Tahoma" w:eastAsia="Times New Roman" w:hAnsi="Tahoma" w:cs="Tahoma"/>
          <w:sz w:val="21"/>
          <w:szCs w:val="21"/>
          <w:lang w:val="es-ES" w:eastAsia="es-ES"/>
        </w:rPr>
        <w:t>, los integrantes de la misma en Sesión de Comisión del 27 de Enero  del año en curso acordaron</w:t>
      </w:r>
      <w:r w:rsidRPr="002651CD">
        <w:rPr>
          <w:rFonts w:ascii="Tahoma" w:eastAsia="Times New Roman" w:hAnsi="Tahoma" w:cs="Tahoma"/>
          <w:sz w:val="21"/>
          <w:szCs w:val="21"/>
          <w:lang w:val="es-ES" w:eastAsia="es-ES"/>
        </w:rPr>
        <w:t xml:space="preserve"> con fundamento en lo establecido por los artículos</w:t>
      </w:r>
      <w:r w:rsidRPr="00BA1873">
        <w:rPr>
          <w:rFonts w:ascii="Tahoma" w:eastAsia="Times New Roman" w:hAnsi="Tahoma" w:cs="Tahoma"/>
          <w:sz w:val="21"/>
          <w:szCs w:val="21"/>
          <w:lang w:val="es-ES" w:eastAsia="es-ES"/>
        </w:rPr>
        <w:t xml:space="preserve"> 86 fracción III, 97, 101, 102, 103, 108</w:t>
      </w:r>
      <w:r>
        <w:rPr>
          <w:rFonts w:ascii="Tahoma" w:eastAsia="Times New Roman" w:hAnsi="Tahoma" w:cs="Tahoma"/>
          <w:sz w:val="21"/>
          <w:szCs w:val="21"/>
          <w:lang w:val="es-ES" w:eastAsia="es-ES"/>
        </w:rPr>
        <w:t xml:space="preserve"> y demás aplicables del</w:t>
      </w:r>
      <w:r w:rsidRPr="002651CD">
        <w:rPr>
          <w:rFonts w:ascii="Tahoma" w:eastAsia="Times New Roman" w:hAnsi="Tahoma" w:cs="Tahoma"/>
          <w:sz w:val="21"/>
          <w:szCs w:val="21"/>
          <w:lang w:val="es-ES" w:eastAsia="es-ES"/>
        </w:rPr>
        <w:t xml:space="preserve"> Reglamento Interior del </w:t>
      </w:r>
      <w:r>
        <w:rPr>
          <w:rFonts w:ascii="Tahoma" w:eastAsia="Times New Roman" w:hAnsi="Tahoma" w:cs="Tahoma"/>
          <w:sz w:val="21"/>
          <w:szCs w:val="21"/>
          <w:lang w:val="es-ES" w:eastAsia="es-ES"/>
        </w:rPr>
        <w:t xml:space="preserve">R. Ayuntamiento, </w:t>
      </w:r>
      <w:r w:rsidRPr="002651CD">
        <w:rPr>
          <w:rFonts w:ascii="Tahoma" w:eastAsia="Times New Roman" w:hAnsi="Tahoma" w:cs="Tahoma"/>
          <w:sz w:val="21"/>
          <w:szCs w:val="21"/>
          <w:lang w:val="es-ES" w:eastAsia="es-ES"/>
        </w:rPr>
        <w:t>presenta</w:t>
      </w:r>
      <w:r>
        <w:rPr>
          <w:rFonts w:ascii="Tahoma" w:eastAsia="Times New Roman" w:hAnsi="Tahoma" w:cs="Tahoma"/>
          <w:sz w:val="21"/>
          <w:szCs w:val="21"/>
          <w:lang w:val="es-ES" w:eastAsia="es-ES"/>
        </w:rPr>
        <w:t xml:space="preserve">r al pleno </w:t>
      </w:r>
      <w:r w:rsidRPr="002651CD">
        <w:rPr>
          <w:rFonts w:ascii="Tahoma" w:eastAsia="Times New Roman" w:hAnsi="Tahoma" w:cs="Tahoma"/>
          <w:sz w:val="21"/>
          <w:szCs w:val="21"/>
          <w:lang w:val="es-ES" w:eastAsia="es-ES"/>
        </w:rPr>
        <w:t xml:space="preserve">la propuesta de </w:t>
      </w:r>
      <w:r>
        <w:rPr>
          <w:rFonts w:ascii="Tahoma" w:eastAsia="Times New Roman" w:hAnsi="Tahoma" w:cs="Tahoma"/>
          <w:b/>
          <w:sz w:val="21"/>
          <w:szCs w:val="21"/>
          <w:lang w:val="es-ES" w:eastAsia="es-ES"/>
        </w:rPr>
        <w:t>“</w:t>
      </w:r>
      <w:r w:rsidRPr="00E87925">
        <w:rPr>
          <w:rFonts w:ascii="Tahoma" w:eastAsia="Times New Roman" w:hAnsi="Tahoma" w:cs="Tahoma"/>
          <w:b/>
          <w:sz w:val="21"/>
          <w:szCs w:val="21"/>
          <w:lang w:val="es-ES" w:eastAsia="es-ES"/>
        </w:rPr>
        <w:t xml:space="preserve">Gabinete </w:t>
      </w:r>
      <w:r>
        <w:rPr>
          <w:rFonts w:ascii="Tahoma" w:eastAsia="Times New Roman" w:hAnsi="Tahoma" w:cs="Tahoma"/>
          <w:b/>
          <w:sz w:val="21"/>
          <w:szCs w:val="21"/>
          <w:lang w:val="es-ES" w:eastAsia="es-ES"/>
        </w:rPr>
        <w:t>Multisectorial para la prevención social  de Escobedo</w:t>
      </w:r>
      <w:r w:rsidRPr="004A5EC2">
        <w:rPr>
          <w:rFonts w:ascii="Tahoma" w:eastAsia="Times New Roman" w:hAnsi="Tahoma" w:cs="Tahoma"/>
          <w:sz w:val="21"/>
          <w:szCs w:val="21"/>
          <w:lang w:val="es-ES" w:eastAsia="es-ES"/>
        </w:rPr>
        <w:t>”</w:t>
      </w:r>
      <w:r>
        <w:rPr>
          <w:rFonts w:ascii="Tahoma" w:eastAsia="Times New Roman" w:hAnsi="Tahoma" w:cs="Tahoma"/>
          <w:sz w:val="21"/>
          <w:szCs w:val="21"/>
          <w:lang w:val="es-ES" w:eastAsia="es-ES"/>
        </w:rPr>
        <w:t>, bajo</w:t>
      </w:r>
      <w:r w:rsidRPr="002651CD">
        <w:rPr>
          <w:rFonts w:ascii="Tahoma" w:eastAsia="Times New Roman" w:hAnsi="Tahoma" w:cs="Tahoma"/>
          <w:sz w:val="21"/>
          <w:szCs w:val="21"/>
          <w:lang w:val="es-ES" w:eastAsia="es-ES"/>
        </w:rPr>
        <w:t xml:space="preserve"> los siguientes:</w:t>
      </w:r>
    </w:p>
    <w:p w:rsidR="00003934" w:rsidRPr="002651CD" w:rsidRDefault="00003934" w:rsidP="00003934">
      <w:pPr>
        <w:tabs>
          <w:tab w:val="left" w:pos="1125"/>
        </w:tabs>
        <w:spacing w:after="0" w:line="240" w:lineRule="auto"/>
        <w:jc w:val="both"/>
        <w:rPr>
          <w:rFonts w:ascii="Tahoma" w:eastAsia="Times New Roman" w:hAnsi="Tahoma" w:cs="Tahoma"/>
          <w:sz w:val="21"/>
          <w:szCs w:val="21"/>
          <w:lang w:val="es-ES" w:eastAsia="es-ES"/>
        </w:rPr>
      </w:pPr>
      <w:r>
        <w:rPr>
          <w:rFonts w:ascii="Tahoma" w:eastAsia="Times New Roman" w:hAnsi="Tahoma" w:cs="Tahoma"/>
          <w:sz w:val="21"/>
          <w:szCs w:val="21"/>
          <w:lang w:val="es-ES" w:eastAsia="es-ES"/>
        </w:rPr>
        <w:tab/>
      </w:r>
    </w:p>
    <w:p w:rsidR="00003934" w:rsidRDefault="00003934" w:rsidP="00003934">
      <w:pPr>
        <w:spacing w:after="0" w:line="240" w:lineRule="auto"/>
        <w:jc w:val="center"/>
        <w:rPr>
          <w:rFonts w:ascii="Tahoma" w:eastAsia="Times New Roman" w:hAnsi="Tahoma" w:cs="Tahoma"/>
          <w:b/>
          <w:sz w:val="21"/>
          <w:szCs w:val="21"/>
          <w:lang w:val="es-ES" w:eastAsia="es-ES"/>
        </w:rPr>
      </w:pPr>
      <w:r w:rsidRPr="002651CD">
        <w:rPr>
          <w:rFonts w:ascii="Tahoma" w:eastAsia="Times New Roman" w:hAnsi="Tahoma" w:cs="Tahoma"/>
          <w:b/>
          <w:sz w:val="21"/>
          <w:szCs w:val="21"/>
          <w:lang w:val="es-ES" w:eastAsia="es-ES"/>
        </w:rPr>
        <w:t>ANTECEDENTES</w:t>
      </w:r>
    </w:p>
    <w:p w:rsidR="00003934" w:rsidRPr="002651CD" w:rsidRDefault="00003934" w:rsidP="00003934">
      <w:pPr>
        <w:spacing w:after="0" w:line="240" w:lineRule="auto"/>
        <w:jc w:val="both"/>
        <w:rPr>
          <w:rFonts w:ascii="Tahoma" w:eastAsia="Times New Roman" w:hAnsi="Tahoma" w:cs="Tahoma"/>
          <w:b/>
          <w:sz w:val="21"/>
          <w:szCs w:val="21"/>
          <w:lang w:val="es-ES" w:eastAsia="es-ES"/>
        </w:rPr>
      </w:pPr>
    </w:p>
    <w:p w:rsidR="00003934" w:rsidRPr="002651CD" w:rsidRDefault="00003934" w:rsidP="00003934">
      <w:pPr>
        <w:spacing w:after="0" w:line="240" w:lineRule="auto"/>
        <w:jc w:val="both"/>
        <w:rPr>
          <w:rFonts w:ascii="Tahoma" w:eastAsia="Times New Roman" w:hAnsi="Tahoma" w:cs="Tahoma"/>
          <w:sz w:val="21"/>
          <w:szCs w:val="21"/>
          <w:lang w:val="es-ES" w:eastAsia="es-ES"/>
        </w:rPr>
      </w:pPr>
      <w:r>
        <w:rPr>
          <w:rFonts w:ascii="Tahoma" w:eastAsia="Times New Roman" w:hAnsi="Tahoma" w:cs="Tahoma"/>
          <w:b/>
          <w:sz w:val="21"/>
          <w:szCs w:val="21"/>
          <w:lang w:val="es-ES" w:eastAsia="es-ES"/>
        </w:rPr>
        <w:t xml:space="preserve">PRIMERO.- </w:t>
      </w:r>
      <w:r w:rsidRPr="002651CD">
        <w:rPr>
          <w:rFonts w:ascii="Tahoma" w:eastAsia="Times New Roman" w:hAnsi="Tahoma" w:cs="Tahoma"/>
          <w:sz w:val="21"/>
          <w:szCs w:val="21"/>
          <w:lang w:val="es-ES" w:eastAsia="es-ES"/>
        </w:rPr>
        <w:t xml:space="preserve">El titular de la </w:t>
      </w:r>
      <w:r>
        <w:rPr>
          <w:rFonts w:ascii="Tahoma" w:eastAsia="Times New Roman" w:hAnsi="Tahoma" w:cs="Tahoma"/>
          <w:sz w:val="21"/>
          <w:szCs w:val="21"/>
          <w:lang w:val="es-ES" w:eastAsia="es-ES"/>
        </w:rPr>
        <w:t xml:space="preserve">Dirección de Prevención Social y Participación Ciudadana de  la </w:t>
      </w:r>
      <w:r w:rsidRPr="002651CD">
        <w:rPr>
          <w:rFonts w:ascii="Tahoma" w:eastAsia="Times New Roman" w:hAnsi="Tahoma" w:cs="Tahoma"/>
          <w:sz w:val="21"/>
          <w:szCs w:val="21"/>
          <w:lang w:val="es-ES" w:eastAsia="es-ES"/>
        </w:rPr>
        <w:t xml:space="preserve">Secretaría de </w:t>
      </w:r>
      <w:r>
        <w:rPr>
          <w:rFonts w:ascii="Tahoma" w:eastAsia="Times New Roman" w:hAnsi="Tahoma" w:cs="Tahoma"/>
          <w:sz w:val="21"/>
          <w:szCs w:val="21"/>
          <w:lang w:val="es-ES" w:eastAsia="es-ES"/>
        </w:rPr>
        <w:t>Seguridad y Justicia de Proximidad</w:t>
      </w:r>
      <w:r w:rsidRPr="002651CD">
        <w:rPr>
          <w:rFonts w:ascii="Tahoma" w:eastAsia="Times New Roman" w:hAnsi="Tahoma" w:cs="Tahoma"/>
          <w:sz w:val="21"/>
          <w:szCs w:val="21"/>
          <w:lang w:val="es-ES" w:eastAsia="es-ES"/>
        </w:rPr>
        <w:t xml:space="preserve"> envió a la Comisión de</w:t>
      </w:r>
      <w:r>
        <w:rPr>
          <w:rFonts w:ascii="Tahoma" w:eastAsia="Times New Roman" w:hAnsi="Tahoma" w:cs="Tahoma"/>
          <w:sz w:val="21"/>
          <w:szCs w:val="21"/>
          <w:lang w:val="es-ES" w:eastAsia="es-ES"/>
        </w:rPr>
        <w:t xml:space="preserve"> Seguridad Publica Municipal yProtección Civil</w:t>
      </w:r>
      <w:r w:rsidRPr="002651CD">
        <w:rPr>
          <w:rFonts w:ascii="Tahoma" w:eastAsia="Times New Roman" w:hAnsi="Tahoma" w:cs="Tahoma"/>
          <w:sz w:val="21"/>
          <w:szCs w:val="21"/>
          <w:lang w:val="es-ES" w:eastAsia="es-ES"/>
        </w:rPr>
        <w:t xml:space="preserve"> del R. Ayuntamiento, la </w:t>
      </w:r>
      <w:r>
        <w:rPr>
          <w:rFonts w:ascii="Tahoma" w:eastAsia="Times New Roman" w:hAnsi="Tahoma" w:cs="Tahoma"/>
          <w:sz w:val="21"/>
          <w:szCs w:val="21"/>
          <w:lang w:val="es-ES" w:eastAsia="es-ES"/>
        </w:rPr>
        <w:t xml:space="preserve">propuesta referida , </w:t>
      </w:r>
      <w:r w:rsidRPr="002651CD">
        <w:rPr>
          <w:rFonts w:ascii="Tahoma" w:eastAsia="Times New Roman" w:hAnsi="Tahoma" w:cs="Tahoma"/>
          <w:sz w:val="21"/>
          <w:szCs w:val="21"/>
          <w:lang w:val="es-ES" w:eastAsia="es-ES"/>
        </w:rPr>
        <w:t xml:space="preserve">por lo que dicha comisión </w:t>
      </w:r>
      <w:r>
        <w:rPr>
          <w:rFonts w:ascii="Tahoma" w:eastAsia="Times New Roman" w:hAnsi="Tahoma" w:cs="Tahoma"/>
          <w:sz w:val="21"/>
          <w:szCs w:val="21"/>
          <w:lang w:val="es-ES" w:eastAsia="es-ES"/>
        </w:rPr>
        <w:t>sostuvo una reunión de trabajo para analizar el tema objeto de este Dictamen.</w:t>
      </w:r>
    </w:p>
    <w:p w:rsidR="00003934" w:rsidRDefault="00003934" w:rsidP="00003934">
      <w:pPr>
        <w:spacing w:after="0" w:line="240" w:lineRule="auto"/>
        <w:jc w:val="both"/>
        <w:rPr>
          <w:rFonts w:ascii="Tahoma" w:eastAsia="Times New Roman" w:hAnsi="Tahoma" w:cs="Tahoma"/>
          <w:sz w:val="21"/>
          <w:szCs w:val="21"/>
          <w:lang w:val="es-ES" w:eastAsia="es-ES"/>
        </w:rPr>
      </w:pPr>
    </w:p>
    <w:p w:rsidR="00003934" w:rsidRDefault="00003934" w:rsidP="00003934">
      <w:pPr>
        <w:spacing w:after="0" w:line="240" w:lineRule="auto"/>
        <w:jc w:val="both"/>
        <w:rPr>
          <w:rFonts w:ascii="Tahoma" w:eastAsia="Times New Roman" w:hAnsi="Tahoma" w:cs="Tahoma"/>
          <w:sz w:val="21"/>
          <w:szCs w:val="21"/>
          <w:lang w:val="es-ES" w:eastAsia="es-ES"/>
        </w:rPr>
      </w:pPr>
      <w:r w:rsidRPr="002A47C8">
        <w:rPr>
          <w:rFonts w:ascii="Tahoma" w:eastAsia="Times New Roman" w:hAnsi="Tahoma" w:cs="Tahoma"/>
          <w:b/>
          <w:sz w:val="21"/>
          <w:szCs w:val="21"/>
          <w:lang w:val="es-ES" w:eastAsia="es-ES"/>
        </w:rPr>
        <w:t>SEGUNDO.-</w:t>
      </w:r>
      <w:r w:rsidRPr="002651CD">
        <w:rPr>
          <w:rFonts w:ascii="Tahoma" w:eastAsia="Times New Roman" w:hAnsi="Tahoma" w:cs="Tahoma"/>
          <w:sz w:val="21"/>
          <w:szCs w:val="21"/>
          <w:lang w:val="es-ES" w:eastAsia="es-ES"/>
        </w:rPr>
        <w:t xml:space="preserve">De acuerdo a información proporcionada por la </w:t>
      </w:r>
      <w:r>
        <w:rPr>
          <w:rFonts w:ascii="Tahoma" w:eastAsia="Times New Roman" w:hAnsi="Tahoma" w:cs="Tahoma"/>
          <w:sz w:val="21"/>
          <w:szCs w:val="21"/>
          <w:lang w:val="es-ES" w:eastAsia="es-ES"/>
        </w:rPr>
        <w:t xml:space="preserve">Dirección de Prevención Social y Participación Ciudadana de  la </w:t>
      </w:r>
      <w:r w:rsidRPr="002651CD">
        <w:rPr>
          <w:rFonts w:ascii="Tahoma" w:eastAsia="Times New Roman" w:hAnsi="Tahoma" w:cs="Tahoma"/>
          <w:sz w:val="21"/>
          <w:szCs w:val="21"/>
          <w:lang w:val="es-ES" w:eastAsia="es-ES"/>
        </w:rPr>
        <w:t xml:space="preserve">Secretaría de </w:t>
      </w:r>
      <w:r>
        <w:rPr>
          <w:rFonts w:ascii="Tahoma" w:eastAsia="Times New Roman" w:hAnsi="Tahoma" w:cs="Tahoma"/>
          <w:sz w:val="21"/>
          <w:szCs w:val="21"/>
          <w:lang w:val="es-ES" w:eastAsia="es-ES"/>
        </w:rPr>
        <w:t xml:space="preserve">Seguridad y Justicia de Proximidad, la finalidad de que exista este gabinete es que fuese estructurada de una forma integral y desde diferentes perspectivas relacionadas con la prevención de la violencia social. </w:t>
      </w:r>
    </w:p>
    <w:p w:rsidR="00003934" w:rsidRDefault="00003934" w:rsidP="00003934">
      <w:pPr>
        <w:spacing w:after="0" w:line="240" w:lineRule="auto"/>
        <w:jc w:val="both"/>
        <w:rPr>
          <w:rFonts w:ascii="Tahoma" w:eastAsia="Times New Roman" w:hAnsi="Tahoma" w:cs="Tahoma"/>
          <w:sz w:val="21"/>
          <w:szCs w:val="21"/>
          <w:lang w:val="es-ES" w:eastAsia="es-ES"/>
        </w:rPr>
      </w:pPr>
    </w:p>
    <w:p w:rsidR="00003934" w:rsidRDefault="00003934" w:rsidP="00003934">
      <w:pPr>
        <w:spacing w:after="0" w:line="240" w:lineRule="auto"/>
        <w:jc w:val="both"/>
        <w:rPr>
          <w:rFonts w:ascii="Tahoma" w:eastAsia="Times New Roman" w:hAnsi="Tahoma" w:cs="Tahoma"/>
          <w:sz w:val="21"/>
          <w:szCs w:val="21"/>
          <w:lang w:val="es-ES" w:eastAsia="es-ES"/>
        </w:rPr>
      </w:pPr>
      <w:r>
        <w:rPr>
          <w:rFonts w:ascii="Tahoma" w:eastAsia="Times New Roman" w:hAnsi="Tahoma" w:cs="Tahoma"/>
          <w:b/>
          <w:sz w:val="21"/>
          <w:szCs w:val="21"/>
          <w:lang w:val="es-ES" w:eastAsia="es-ES"/>
        </w:rPr>
        <w:t>TERCERO</w:t>
      </w:r>
      <w:r w:rsidRPr="002A47C8">
        <w:rPr>
          <w:rFonts w:ascii="Tahoma" w:eastAsia="Times New Roman" w:hAnsi="Tahoma" w:cs="Tahoma"/>
          <w:b/>
          <w:sz w:val="21"/>
          <w:szCs w:val="21"/>
          <w:lang w:val="es-ES" w:eastAsia="es-ES"/>
        </w:rPr>
        <w:t>.-</w:t>
      </w:r>
      <w:r>
        <w:rPr>
          <w:rFonts w:ascii="Tahoma" w:eastAsia="Times New Roman" w:hAnsi="Tahoma" w:cs="Tahoma"/>
          <w:sz w:val="21"/>
          <w:szCs w:val="21"/>
          <w:lang w:val="es-ES" w:eastAsia="es-ES"/>
        </w:rPr>
        <w:t>Así mismo, cabe agregar que para el Gobierno Municipal y el R. Ayuntamiento de General Escobedo, Nuevo León, la prevención social de delito es un tema imperante y de gran relevancia, ya que con esta se atiende, inhibe y contrarrestan causas que puedan resultar en la formación y relación incorrecta de cualquier ciudadano en sociedad, traducidas en actos vandálicos o bien delictivos.</w:t>
      </w:r>
    </w:p>
    <w:p w:rsidR="00003934" w:rsidRDefault="00003934" w:rsidP="00003934">
      <w:pPr>
        <w:spacing w:after="0" w:line="240" w:lineRule="auto"/>
        <w:jc w:val="both"/>
        <w:rPr>
          <w:rFonts w:ascii="Tahoma" w:eastAsia="Times New Roman" w:hAnsi="Tahoma" w:cs="Tahoma"/>
          <w:sz w:val="21"/>
          <w:szCs w:val="21"/>
          <w:lang w:val="es-ES" w:eastAsia="es-ES"/>
        </w:rPr>
      </w:pPr>
    </w:p>
    <w:p w:rsidR="00003934" w:rsidRPr="00E87925" w:rsidRDefault="00003934" w:rsidP="00003934">
      <w:pPr>
        <w:spacing w:after="0" w:line="240" w:lineRule="auto"/>
        <w:jc w:val="both"/>
        <w:rPr>
          <w:rFonts w:ascii="Tahoma" w:eastAsia="Times New Roman" w:hAnsi="Tahoma" w:cs="Tahoma"/>
          <w:sz w:val="21"/>
          <w:szCs w:val="21"/>
          <w:lang w:val="es-ES" w:eastAsia="es-ES"/>
        </w:rPr>
      </w:pPr>
      <w:r>
        <w:rPr>
          <w:rFonts w:ascii="Tahoma" w:eastAsia="Times New Roman" w:hAnsi="Tahoma" w:cs="Tahoma"/>
          <w:sz w:val="21"/>
          <w:szCs w:val="21"/>
          <w:lang w:val="es-ES" w:eastAsia="es-ES"/>
        </w:rPr>
        <w:t>En el mismo orden de ideas mencionadas en el antecedente tercero, la integración de un gabinete conformado por distintos sectores de la sociedad es una medida y acción favorable, ya que esta representaría una instancia de coordinación enfocada en la vinculación interinstitucional y social para el emprendimiento de políticas públicas reales en materia de prevención social del delito.</w:t>
      </w:r>
    </w:p>
    <w:p w:rsidR="00003934" w:rsidRDefault="00003934" w:rsidP="00003934">
      <w:pPr>
        <w:spacing w:after="0" w:line="240" w:lineRule="auto"/>
        <w:jc w:val="both"/>
        <w:rPr>
          <w:rFonts w:ascii="Tahoma" w:eastAsia="Times New Roman" w:hAnsi="Tahoma" w:cs="Tahoma"/>
          <w:sz w:val="21"/>
          <w:szCs w:val="21"/>
          <w:lang w:val="es-ES" w:eastAsia="es-ES"/>
        </w:rPr>
      </w:pPr>
    </w:p>
    <w:p w:rsidR="00003934" w:rsidRDefault="00003934" w:rsidP="00003934">
      <w:pPr>
        <w:spacing w:after="0" w:line="240" w:lineRule="auto"/>
        <w:jc w:val="both"/>
        <w:rPr>
          <w:rFonts w:ascii="Tahoma" w:eastAsia="Times New Roman" w:hAnsi="Tahoma" w:cs="Tahoma"/>
          <w:sz w:val="21"/>
          <w:szCs w:val="21"/>
          <w:lang w:val="es-ES" w:eastAsia="es-ES"/>
        </w:rPr>
      </w:pPr>
    </w:p>
    <w:p w:rsidR="00003934" w:rsidRDefault="00003934" w:rsidP="00003934">
      <w:pPr>
        <w:spacing w:after="0" w:line="240" w:lineRule="auto"/>
        <w:jc w:val="both"/>
        <w:rPr>
          <w:rFonts w:ascii="Tahoma" w:eastAsia="Times New Roman" w:hAnsi="Tahoma" w:cs="Tahoma"/>
          <w:sz w:val="21"/>
          <w:szCs w:val="21"/>
          <w:lang w:val="es-ES" w:eastAsia="es-ES"/>
        </w:rPr>
      </w:pPr>
    </w:p>
    <w:p w:rsidR="002E6998" w:rsidRPr="002651CD" w:rsidRDefault="002E6998" w:rsidP="00003934">
      <w:pPr>
        <w:spacing w:after="0" w:line="240" w:lineRule="auto"/>
        <w:jc w:val="both"/>
        <w:rPr>
          <w:rFonts w:ascii="Tahoma" w:eastAsia="Times New Roman" w:hAnsi="Tahoma" w:cs="Tahoma"/>
          <w:sz w:val="21"/>
          <w:szCs w:val="21"/>
          <w:lang w:val="es-ES" w:eastAsia="es-ES"/>
        </w:rPr>
      </w:pPr>
    </w:p>
    <w:p w:rsidR="00003934" w:rsidRPr="002651CD" w:rsidRDefault="00003934" w:rsidP="00003934">
      <w:pPr>
        <w:spacing w:after="0" w:line="240" w:lineRule="auto"/>
        <w:jc w:val="center"/>
        <w:rPr>
          <w:rFonts w:ascii="Tahoma" w:eastAsia="Times New Roman" w:hAnsi="Tahoma" w:cs="Tahoma"/>
          <w:b/>
          <w:sz w:val="21"/>
          <w:szCs w:val="21"/>
          <w:lang w:val="es-ES" w:eastAsia="es-ES"/>
        </w:rPr>
      </w:pPr>
      <w:r>
        <w:rPr>
          <w:rFonts w:ascii="Tahoma" w:eastAsia="Times New Roman" w:hAnsi="Tahoma" w:cs="Tahoma"/>
          <w:b/>
          <w:sz w:val="21"/>
          <w:szCs w:val="21"/>
          <w:lang w:val="es-ES" w:eastAsia="es-ES"/>
        </w:rPr>
        <w:t>CONSIDERACIONES</w:t>
      </w:r>
    </w:p>
    <w:p w:rsidR="00003934" w:rsidRPr="002651CD" w:rsidRDefault="00003934" w:rsidP="00003934">
      <w:pPr>
        <w:spacing w:after="0" w:line="240" w:lineRule="auto"/>
        <w:jc w:val="both"/>
        <w:rPr>
          <w:rFonts w:ascii="Tahoma" w:eastAsia="Times New Roman" w:hAnsi="Tahoma" w:cs="Tahoma"/>
          <w:b/>
          <w:sz w:val="21"/>
          <w:szCs w:val="21"/>
          <w:lang w:val="es-ES" w:eastAsia="es-ES"/>
        </w:rPr>
      </w:pPr>
    </w:p>
    <w:p w:rsidR="00003934" w:rsidRPr="00E87925" w:rsidRDefault="00003934" w:rsidP="00003934">
      <w:pPr>
        <w:autoSpaceDE w:val="0"/>
        <w:autoSpaceDN w:val="0"/>
        <w:adjustRightInd w:val="0"/>
        <w:jc w:val="both"/>
        <w:rPr>
          <w:rFonts w:ascii="Tahoma" w:eastAsia="Times New Roman" w:hAnsi="Tahoma" w:cs="Tahoma"/>
          <w:sz w:val="21"/>
          <w:szCs w:val="21"/>
          <w:lang w:val="es-ES" w:eastAsia="es-ES"/>
        </w:rPr>
      </w:pPr>
      <w:r w:rsidRPr="002651CD">
        <w:rPr>
          <w:rFonts w:ascii="Tahoma" w:eastAsia="Times New Roman" w:hAnsi="Tahoma" w:cs="Tahoma"/>
          <w:b/>
          <w:sz w:val="21"/>
          <w:szCs w:val="21"/>
          <w:lang w:val="es-ES" w:eastAsia="es-ES"/>
        </w:rPr>
        <w:t xml:space="preserve">PRIMERO.- </w:t>
      </w:r>
      <w:r w:rsidRPr="00E87925">
        <w:rPr>
          <w:rFonts w:ascii="Tahoma" w:eastAsia="Times New Roman" w:hAnsi="Tahoma" w:cs="Tahoma"/>
          <w:sz w:val="21"/>
          <w:szCs w:val="21"/>
          <w:lang w:val="es-ES" w:eastAsia="es-ES"/>
        </w:rPr>
        <w:t xml:space="preserve">Que de acuerdo al artículo 86 fracción III del Reglamento Interior del R. Ayuntamiento del Municipio de General Escobedo, será proponer, analizar, estudiar y dictaminar las iniciativas en materia de Seguridad Pública, incluida en ésta lo relativo a la prevención de delitos y faltas administrativas; </w:t>
      </w:r>
    </w:p>
    <w:p w:rsidR="00003934" w:rsidRPr="002651CD" w:rsidRDefault="00003934" w:rsidP="00003934">
      <w:pPr>
        <w:spacing w:after="0" w:line="240" w:lineRule="auto"/>
        <w:jc w:val="both"/>
        <w:rPr>
          <w:rFonts w:ascii="Tahoma" w:eastAsia="Times New Roman" w:hAnsi="Tahoma" w:cs="Tahoma"/>
          <w:sz w:val="21"/>
          <w:szCs w:val="21"/>
          <w:lang w:val="es-ES" w:eastAsia="es-ES"/>
        </w:rPr>
      </w:pPr>
    </w:p>
    <w:p w:rsidR="00003934" w:rsidRPr="00F055B2" w:rsidRDefault="00003934" w:rsidP="00003934">
      <w:pPr>
        <w:autoSpaceDE w:val="0"/>
        <w:autoSpaceDN w:val="0"/>
        <w:adjustRightInd w:val="0"/>
        <w:spacing w:after="0" w:line="240" w:lineRule="auto"/>
        <w:jc w:val="both"/>
        <w:rPr>
          <w:rFonts w:ascii="Tahoma" w:eastAsia="Times New Roman" w:hAnsi="Tahoma" w:cs="Tahoma"/>
          <w:sz w:val="21"/>
          <w:szCs w:val="21"/>
          <w:lang w:val="es-ES" w:eastAsia="es-ES"/>
        </w:rPr>
      </w:pPr>
      <w:r w:rsidRPr="002651CD">
        <w:rPr>
          <w:rFonts w:ascii="Tahoma" w:eastAsia="Times New Roman" w:hAnsi="Tahoma" w:cs="Tahoma"/>
          <w:b/>
          <w:sz w:val="21"/>
          <w:szCs w:val="21"/>
          <w:lang w:val="es-ES" w:eastAsia="es-ES"/>
        </w:rPr>
        <w:t xml:space="preserve">SEGUNDO.- </w:t>
      </w:r>
      <w:r>
        <w:rPr>
          <w:rFonts w:ascii="Tahoma" w:eastAsia="Times New Roman" w:hAnsi="Tahoma" w:cs="Tahoma"/>
          <w:sz w:val="21"/>
          <w:szCs w:val="21"/>
          <w:lang w:val="es-ES" w:eastAsia="es-ES"/>
        </w:rPr>
        <w:t xml:space="preserve">Con fundamento en lo establecido en el articulo 21 de la Constitución Política de los Estados Unidos Mexicanos, la Seguridad publica es una función a cargo de la Federación, las entidades federativas y los Municipios, que comprende la prevención de los delitos; la investigación y persecución para hacerla efectiva,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 </w:t>
      </w:r>
    </w:p>
    <w:p w:rsidR="00003934" w:rsidRPr="002651CD" w:rsidRDefault="00003934" w:rsidP="00003934">
      <w:pPr>
        <w:spacing w:after="0" w:line="240" w:lineRule="auto"/>
        <w:jc w:val="both"/>
        <w:rPr>
          <w:rFonts w:ascii="Tahoma" w:eastAsia="Times New Roman" w:hAnsi="Tahoma" w:cs="Tahoma"/>
          <w:sz w:val="21"/>
          <w:szCs w:val="21"/>
          <w:lang w:val="es-ES" w:eastAsia="es-ES"/>
        </w:rPr>
      </w:pPr>
    </w:p>
    <w:p w:rsidR="00003934" w:rsidRPr="00F055B2" w:rsidRDefault="00003934" w:rsidP="00003934">
      <w:pPr>
        <w:spacing w:after="0" w:line="240" w:lineRule="auto"/>
        <w:jc w:val="both"/>
        <w:rPr>
          <w:rFonts w:ascii="Tahoma" w:eastAsia="Times New Roman" w:hAnsi="Tahoma" w:cs="Tahoma"/>
          <w:sz w:val="21"/>
          <w:szCs w:val="21"/>
          <w:lang w:val="es-ES" w:eastAsia="es-ES"/>
        </w:rPr>
      </w:pPr>
      <w:r>
        <w:rPr>
          <w:rFonts w:ascii="Tahoma" w:eastAsia="Times New Roman" w:hAnsi="Tahoma" w:cs="Tahoma"/>
          <w:b/>
          <w:sz w:val="21"/>
          <w:szCs w:val="21"/>
          <w:lang w:val="es-ES" w:eastAsia="es-ES"/>
        </w:rPr>
        <w:t>TERCERO</w:t>
      </w:r>
      <w:r w:rsidRPr="002651CD">
        <w:rPr>
          <w:rFonts w:ascii="Tahoma" w:eastAsia="Times New Roman" w:hAnsi="Tahoma" w:cs="Tahoma"/>
          <w:b/>
          <w:sz w:val="21"/>
          <w:szCs w:val="21"/>
          <w:lang w:val="es-ES" w:eastAsia="es-ES"/>
        </w:rPr>
        <w:t xml:space="preserve">.- </w:t>
      </w:r>
      <w:r>
        <w:rPr>
          <w:rFonts w:ascii="Tahoma" w:eastAsia="Times New Roman" w:hAnsi="Tahoma" w:cs="Tahoma"/>
          <w:sz w:val="21"/>
          <w:szCs w:val="21"/>
          <w:lang w:val="es-ES" w:eastAsia="es-ES"/>
        </w:rPr>
        <w:t>Que de acuerdo a</w:t>
      </w:r>
      <w:r w:rsidRPr="00E87925">
        <w:rPr>
          <w:rFonts w:ascii="Tahoma" w:eastAsia="Times New Roman" w:hAnsi="Tahoma" w:cs="Tahoma"/>
          <w:sz w:val="21"/>
          <w:szCs w:val="21"/>
          <w:lang w:val="es-ES" w:eastAsia="es-ES"/>
        </w:rPr>
        <w:t xml:space="preserve"> la Ley de Seguridad Publica para el Estado de Nuevo León, Titulo Cuarto del Sistema para la prevención del delito establece que los programas de prevención social del delito tiene</w:t>
      </w:r>
      <w:r>
        <w:rPr>
          <w:rFonts w:ascii="Tahoma" w:eastAsia="Times New Roman" w:hAnsi="Tahoma" w:cs="Tahoma"/>
          <w:sz w:val="21"/>
          <w:szCs w:val="21"/>
          <w:lang w:val="es-ES" w:eastAsia="es-ES"/>
        </w:rPr>
        <w:t>n</w:t>
      </w:r>
      <w:r w:rsidRPr="00E87925">
        <w:rPr>
          <w:rFonts w:ascii="Tahoma" w:eastAsia="Times New Roman" w:hAnsi="Tahoma" w:cs="Tahoma"/>
          <w:sz w:val="21"/>
          <w:szCs w:val="21"/>
          <w:lang w:val="es-ES" w:eastAsia="es-ES"/>
        </w:rPr>
        <w:t xml:space="preserve"> como propósito reducir los factores criminógenos mediante actividades multidisciplinarias e interinstitucionales relacionadas con el fortalecimiento de la familia, la educación, la salud, cultura, recreación, el empleo y el desarrollo social, urbano económico; y todo aquello </w:t>
      </w:r>
      <w:r>
        <w:rPr>
          <w:rFonts w:ascii="Tahoma" w:eastAsia="Times New Roman" w:hAnsi="Tahoma" w:cs="Tahoma"/>
          <w:sz w:val="21"/>
          <w:szCs w:val="21"/>
          <w:lang w:val="es-ES" w:eastAsia="es-ES"/>
        </w:rPr>
        <w:t>que contribuya a mejorar las condiciones sociales de la comunidad y a contrarrestar las desigualdades e inequidades como factores de riesgo de la violencia y la delincuencia, promoviendo, en acuerdo con el Presidente Municipal, las reuniones de gabinete con los titulares de las distintas dependencias de gobierno municipal, con el propósito de articular la estrategia social en los términos que precisan los diversos ordenamientos anteriormente señalados, tenderán a lograr un efecto multiplicador fomentando la participación de las autoridades de los tres niveles de gobierno y organizaciones civiles, académicas, comunitarias y empresas.</w:t>
      </w:r>
    </w:p>
    <w:p w:rsidR="00003934" w:rsidRDefault="00003934" w:rsidP="00003934">
      <w:pPr>
        <w:spacing w:after="0" w:line="240" w:lineRule="auto"/>
        <w:jc w:val="both"/>
        <w:rPr>
          <w:rFonts w:ascii="Tahoma" w:eastAsia="Times New Roman" w:hAnsi="Tahoma" w:cs="Tahoma"/>
          <w:sz w:val="21"/>
          <w:szCs w:val="21"/>
          <w:lang w:val="es-ES" w:eastAsia="es-ES"/>
        </w:rPr>
      </w:pPr>
    </w:p>
    <w:p w:rsidR="00003934" w:rsidRPr="002651CD" w:rsidRDefault="00003934" w:rsidP="00003934">
      <w:pPr>
        <w:spacing w:after="0" w:line="240" w:lineRule="auto"/>
        <w:jc w:val="both"/>
        <w:rPr>
          <w:rFonts w:ascii="Tahoma" w:eastAsia="Times New Roman" w:hAnsi="Tahoma" w:cs="Tahoma"/>
          <w:sz w:val="21"/>
          <w:szCs w:val="21"/>
          <w:lang w:val="es-ES" w:eastAsia="es-ES"/>
        </w:rPr>
      </w:pPr>
    </w:p>
    <w:p w:rsidR="00003934" w:rsidRDefault="00003934" w:rsidP="00003934">
      <w:pPr>
        <w:spacing w:after="0" w:line="240" w:lineRule="auto"/>
        <w:jc w:val="both"/>
        <w:rPr>
          <w:rFonts w:ascii="Tahoma" w:eastAsia="Times New Roman" w:hAnsi="Tahoma" w:cs="Tahoma"/>
          <w:sz w:val="21"/>
          <w:szCs w:val="21"/>
          <w:lang w:val="es-ES" w:eastAsia="es-ES"/>
        </w:rPr>
      </w:pPr>
      <w:r w:rsidRPr="002651CD">
        <w:rPr>
          <w:rFonts w:ascii="Tahoma" w:eastAsia="Times New Roman" w:hAnsi="Tahoma" w:cs="Tahoma"/>
          <w:sz w:val="21"/>
          <w:szCs w:val="21"/>
          <w:lang w:val="es-ES" w:eastAsia="es-ES"/>
        </w:rPr>
        <w:t xml:space="preserve">Por lo anteriormente expuesto, y con fundamento en lo establecido por los </w:t>
      </w:r>
      <w:r w:rsidRPr="00DF7BFF">
        <w:rPr>
          <w:rFonts w:ascii="Tahoma" w:eastAsia="Times New Roman" w:hAnsi="Tahoma" w:cs="Tahoma"/>
          <w:sz w:val="21"/>
          <w:szCs w:val="21"/>
          <w:lang w:val="es-ES" w:eastAsia="es-ES"/>
        </w:rPr>
        <w:t xml:space="preserve">artículos 108, y 78, </w:t>
      </w:r>
      <w:r w:rsidRPr="002651CD">
        <w:rPr>
          <w:rFonts w:ascii="Tahoma" w:eastAsia="Times New Roman" w:hAnsi="Tahoma" w:cs="Tahoma"/>
          <w:sz w:val="21"/>
          <w:szCs w:val="21"/>
          <w:lang w:val="es-ES" w:eastAsia="es-ES"/>
        </w:rPr>
        <w:t>del Reglamento In</w:t>
      </w:r>
      <w:r>
        <w:rPr>
          <w:rFonts w:ascii="Tahoma" w:eastAsia="Times New Roman" w:hAnsi="Tahoma" w:cs="Tahoma"/>
          <w:sz w:val="21"/>
          <w:szCs w:val="21"/>
          <w:lang w:val="es-ES" w:eastAsia="es-ES"/>
        </w:rPr>
        <w:t>terior del R. Ayuntamiento del M</w:t>
      </w:r>
      <w:r w:rsidRPr="002651CD">
        <w:rPr>
          <w:rFonts w:ascii="Tahoma" w:eastAsia="Times New Roman" w:hAnsi="Tahoma" w:cs="Tahoma"/>
          <w:sz w:val="21"/>
          <w:szCs w:val="21"/>
          <w:lang w:val="es-ES" w:eastAsia="es-ES"/>
        </w:rPr>
        <w:t>unicipio de General Escobedo, N.L. los integrantes de la Comisión de</w:t>
      </w:r>
      <w:r>
        <w:rPr>
          <w:rFonts w:ascii="Tahoma" w:eastAsia="Times New Roman" w:hAnsi="Tahoma" w:cs="Tahoma"/>
          <w:sz w:val="21"/>
          <w:szCs w:val="21"/>
          <w:lang w:val="es-ES" w:eastAsia="es-ES"/>
        </w:rPr>
        <w:t xml:space="preserve"> Seguridad Publica Municipal yProtección Civil del R. Ayuntamiento</w:t>
      </w:r>
      <w:r w:rsidRPr="002651CD">
        <w:rPr>
          <w:rFonts w:ascii="Tahoma" w:eastAsia="Times New Roman" w:hAnsi="Tahoma" w:cs="Tahoma"/>
          <w:sz w:val="21"/>
          <w:szCs w:val="21"/>
          <w:lang w:val="es-ES" w:eastAsia="es-ES"/>
        </w:rPr>
        <w:t>, nos permitimos poner a</w:t>
      </w:r>
      <w:r>
        <w:rPr>
          <w:rFonts w:ascii="Tahoma" w:eastAsia="Times New Roman" w:hAnsi="Tahoma" w:cs="Tahoma"/>
          <w:sz w:val="21"/>
          <w:szCs w:val="21"/>
          <w:lang w:val="es-ES" w:eastAsia="es-ES"/>
        </w:rPr>
        <w:t xml:space="preserve"> su consideración el siguiente</w:t>
      </w:r>
      <w:r w:rsidRPr="002651CD">
        <w:rPr>
          <w:rFonts w:ascii="Tahoma" w:eastAsia="Times New Roman" w:hAnsi="Tahoma" w:cs="Tahoma"/>
          <w:sz w:val="21"/>
          <w:szCs w:val="21"/>
          <w:lang w:val="es-ES" w:eastAsia="es-ES"/>
        </w:rPr>
        <w:t>:</w:t>
      </w:r>
    </w:p>
    <w:p w:rsidR="00003934" w:rsidRDefault="00003934" w:rsidP="00003934">
      <w:pPr>
        <w:spacing w:after="0" w:line="240" w:lineRule="auto"/>
        <w:jc w:val="both"/>
        <w:rPr>
          <w:rFonts w:ascii="Tahoma" w:eastAsia="Times New Roman" w:hAnsi="Tahoma" w:cs="Tahoma"/>
          <w:sz w:val="21"/>
          <w:szCs w:val="21"/>
          <w:lang w:val="es-ES" w:eastAsia="es-ES"/>
        </w:rPr>
      </w:pPr>
    </w:p>
    <w:p w:rsidR="00003934" w:rsidRPr="002651CD" w:rsidRDefault="00003934" w:rsidP="00003934">
      <w:pPr>
        <w:spacing w:after="0" w:line="240" w:lineRule="auto"/>
        <w:jc w:val="both"/>
        <w:rPr>
          <w:rFonts w:ascii="Tahoma" w:eastAsia="Times New Roman" w:hAnsi="Tahoma" w:cs="Tahoma"/>
          <w:sz w:val="21"/>
          <w:szCs w:val="21"/>
          <w:lang w:val="es-ES" w:eastAsia="es-ES"/>
        </w:rPr>
      </w:pPr>
    </w:p>
    <w:p w:rsidR="00003934" w:rsidRPr="002651CD" w:rsidRDefault="00003934" w:rsidP="00003934">
      <w:pPr>
        <w:spacing w:after="0" w:line="240" w:lineRule="auto"/>
        <w:jc w:val="center"/>
        <w:rPr>
          <w:rFonts w:ascii="Tahoma" w:eastAsia="Times New Roman" w:hAnsi="Tahoma" w:cs="Tahoma"/>
          <w:b/>
          <w:sz w:val="21"/>
          <w:szCs w:val="21"/>
          <w:lang w:val="es-ES" w:eastAsia="es-ES"/>
        </w:rPr>
      </w:pPr>
      <w:r>
        <w:rPr>
          <w:rFonts w:ascii="Tahoma" w:eastAsia="Times New Roman" w:hAnsi="Tahoma" w:cs="Tahoma"/>
          <w:b/>
          <w:sz w:val="21"/>
          <w:szCs w:val="21"/>
          <w:lang w:val="es-ES" w:eastAsia="es-ES"/>
        </w:rPr>
        <w:t>ACUERDO</w:t>
      </w:r>
    </w:p>
    <w:p w:rsidR="00003934" w:rsidRPr="002651CD" w:rsidRDefault="00003934" w:rsidP="00003934">
      <w:pPr>
        <w:spacing w:after="0" w:line="240" w:lineRule="auto"/>
        <w:jc w:val="both"/>
        <w:rPr>
          <w:rFonts w:ascii="Tahoma" w:eastAsia="Times New Roman" w:hAnsi="Tahoma" w:cs="Tahoma"/>
          <w:sz w:val="21"/>
          <w:szCs w:val="21"/>
          <w:lang w:val="es-ES" w:eastAsia="es-ES"/>
        </w:rPr>
      </w:pPr>
    </w:p>
    <w:p w:rsidR="00003934" w:rsidRDefault="00003934" w:rsidP="00003934">
      <w:pPr>
        <w:spacing w:after="0" w:line="240" w:lineRule="auto"/>
        <w:jc w:val="both"/>
        <w:rPr>
          <w:rFonts w:ascii="Tahoma" w:eastAsia="Times New Roman" w:hAnsi="Tahoma" w:cs="Tahoma"/>
          <w:sz w:val="21"/>
          <w:szCs w:val="21"/>
          <w:lang w:val="es-ES" w:eastAsia="es-ES"/>
        </w:rPr>
      </w:pPr>
      <w:r>
        <w:rPr>
          <w:rFonts w:ascii="Tahoma" w:eastAsia="Times New Roman" w:hAnsi="Tahoma" w:cs="Tahoma"/>
          <w:b/>
          <w:sz w:val="21"/>
          <w:szCs w:val="21"/>
          <w:lang w:val="es-ES" w:eastAsia="es-ES"/>
        </w:rPr>
        <w:t>UNICO</w:t>
      </w:r>
      <w:r w:rsidRPr="002651CD">
        <w:rPr>
          <w:rFonts w:ascii="Tahoma" w:eastAsia="Times New Roman" w:hAnsi="Tahoma" w:cs="Tahoma"/>
          <w:b/>
          <w:sz w:val="21"/>
          <w:szCs w:val="21"/>
          <w:lang w:val="es-ES" w:eastAsia="es-ES"/>
        </w:rPr>
        <w:t xml:space="preserve">.- </w:t>
      </w:r>
      <w:r>
        <w:rPr>
          <w:rFonts w:ascii="Tahoma" w:eastAsia="Times New Roman" w:hAnsi="Tahoma" w:cs="Tahoma"/>
          <w:sz w:val="21"/>
          <w:szCs w:val="21"/>
          <w:lang w:val="es-ES" w:eastAsia="es-ES"/>
        </w:rPr>
        <w:t xml:space="preserve">Se apruebala integración del </w:t>
      </w:r>
      <w:r w:rsidRPr="000F4C4D">
        <w:rPr>
          <w:rFonts w:ascii="Tahoma" w:eastAsia="Times New Roman" w:hAnsi="Tahoma" w:cs="Tahoma"/>
          <w:sz w:val="21"/>
          <w:szCs w:val="21"/>
          <w:lang w:val="es-ES" w:eastAsia="es-ES"/>
        </w:rPr>
        <w:t xml:space="preserve">Gabinete Multisectorial </w:t>
      </w:r>
      <w:r>
        <w:rPr>
          <w:rFonts w:ascii="Tahoma" w:eastAsia="Times New Roman" w:hAnsi="Tahoma" w:cs="Tahoma"/>
          <w:sz w:val="21"/>
          <w:szCs w:val="21"/>
          <w:lang w:val="es-ES" w:eastAsia="es-ES"/>
        </w:rPr>
        <w:t>para la Prevención Social de Escobedo</w:t>
      </w:r>
      <w:r w:rsidRPr="000F4C4D">
        <w:rPr>
          <w:rFonts w:ascii="Tahoma" w:eastAsia="Times New Roman" w:hAnsi="Tahoma" w:cs="Tahoma"/>
          <w:sz w:val="21"/>
          <w:szCs w:val="21"/>
          <w:lang w:val="es-ES" w:eastAsia="es-ES"/>
        </w:rPr>
        <w:t xml:space="preserve">para integrarse de la siguiente manera: </w:t>
      </w:r>
    </w:p>
    <w:p w:rsidR="00003934" w:rsidRDefault="00003934" w:rsidP="00003934">
      <w:pPr>
        <w:spacing w:after="0" w:line="240" w:lineRule="auto"/>
        <w:jc w:val="both"/>
        <w:rPr>
          <w:rFonts w:ascii="Tahoma" w:eastAsia="Times New Roman" w:hAnsi="Tahoma" w:cs="Tahoma"/>
          <w:sz w:val="21"/>
          <w:szCs w:val="21"/>
          <w:lang w:val="es-ES" w:eastAsia="es-ES"/>
        </w:rPr>
      </w:pPr>
    </w:p>
    <w:p w:rsidR="00003934" w:rsidRDefault="00003934" w:rsidP="00003934">
      <w:pPr>
        <w:spacing w:after="0" w:line="240" w:lineRule="auto"/>
        <w:jc w:val="both"/>
        <w:rPr>
          <w:rFonts w:ascii="Tahoma" w:eastAsia="Times New Roman" w:hAnsi="Tahoma" w:cs="Tahoma"/>
          <w:sz w:val="21"/>
          <w:szCs w:val="21"/>
          <w:lang w:val="es-ES" w:eastAsia="es-ES"/>
        </w:rPr>
      </w:pPr>
      <w:r w:rsidRPr="000F4C4D">
        <w:rPr>
          <w:rFonts w:ascii="Tahoma" w:eastAsia="Times New Roman" w:hAnsi="Tahoma" w:cs="Tahoma"/>
          <w:sz w:val="21"/>
          <w:szCs w:val="21"/>
          <w:lang w:val="es-ES" w:eastAsia="es-ES"/>
        </w:rPr>
        <w:t>o</w:t>
      </w:r>
      <w:r w:rsidRPr="000F4C4D">
        <w:rPr>
          <w:rFonts w:ascii="Tahoma" w:eastAsia="Times New Roman" w:hAnsi="Tahoma" w:cs="Tahoma"/>
          <w:sz w:val="21"/>
          <w:szCs w:val="21"/>
          <w:lang w:val="es-ES" w:eastAsia="es-ES"/>
        </w:rPr>
        <w:tab/>
        <w:t>Presidente Municipal;</w:t>
      </w:r>
    </w:p>
    <w:p w:rsidR="00003934" w:rsidRPr="000F4C4D" w:rsidRDefault="00003934" w:rsidP="00003934">
      <w:pPr>
        <w:spacing w:after="0" w:line="240" w:lineRule="auto"/>
        <w:jc w:val="both"/>
        <w:rPr>
          <w:rFonts w:ascii="Tahoma" w:eastAsia="Times New Roman" w:hAnsi="Tahoma" w:cs="Tahoma"/>
          <w:sz w:val="21"/>
          <w:szCs w:val="21"/>
          <w:lang w:val="es-ES" w:eastAsia="es-ES"/>
        </w:rPr>
      </w:pPr>
    </w:p>
    <w:p w:rsidR="00003934" w:rsidRDefault="00003934" w:rsidP="00003934">
      <w:pPr>
        <w:spacing w:after="0" w:line="240" w:lineRule="auto"/>
        <w:jc w:val="both"/>
        <w:rPr>
          <w:rFonts w:ascii="Tahoma" w:eastAsia="Times New Roman" w:hAnsi="Tahoma" w:cs="Tahoma"/>
          <w:sz w:val="21"/>
          <w:szCs w:val="21"/>
          <w:lang w:val="es-ES" w:eastAsia="es-ES"/>
        </w:rPr>
      </w:pPr>
      <w:r w:rsidRPr="000F4C4D">
        <w:rPr>
          <w:rFonts w:ascii="Tahoma" w:eastAsia="Times New Roman" w:hAnsi="Tahoma" w:cs="Tahoma"/>
          <w:sz w:val="21"/>
          <w:szCs w:val="21"/>
          <w:lang w:val="es-ES" w:eastAsia="es-ES"/>
        </w:rPr>
        <w:t>o</w:t>
      </w:r>
      <w:r w:rsidRPr="000F4C4D">
        <w:rPr>
          <w:rFonts w:ascii="Tahoma" w:eastAsia="Times New Roman" w:hAnsi="Tahoma" w:cs="Tahoma"/>
          <w:sz w:val="21"/>
          <w:szCs w:val="21"/>
          <w:lang w:val="es-ES" w:eastAsia="es-ES"/>
        </w:rPr>
        <w:tab/>
      </w:r>
      <w:r>
        <w:rPr>
          <w:rFonts w:ascii="Tahoma" w:eastAsia="Times New Roman" w:hAnsi="Tahoma" w:cs="Tahoma"/>
          <w:sz w:val="21"/>
          <w:szCs w:val="21"/>
          <w:lang w:val="es-ES" w:eastAsia="es-ES"/>
        </w:rPr>
        <w:t>Secretaría</w:t>
      </w:r>
      <w:r w:rsidRPr="000F4C4D">
        <w:rPr>
          <w:rFonts w:ascii="Tahoma" w:eastAsia="Times New Roman" w:hAnsi="Tahoma" w:cs="Tahoma"/>
          <w:sz w:val="21"/>
          <w:szCs w:val="21"/>
          <w:lang w:val="es-ES" w:eastAsia="es-ES"/>
        </w:rPr>
        <w:t xml:space="preserve"> de Seguridad y Justicia de Proximidad;</w:t>
      </w:r>
    </w:p>
    <w:p w:rsidR="00003934" w:rsidRPr="000F4C4D" w:rsidRDefault="00003934" w:rsidP="00003934">
      <w:pPr>
        <w:spacing w:after="0" w:line="240" w:lineRule="auto"/>
        <w:jc w:val="both"/>
        <w:rPr>
          <w:rFonts w:ascii="Tahoma" w:eastAsia="Times New Roman" w:hAnsi="Tahoma" w:cs="Tahoma"/>
          <w:sz w:val="21"/>
          <w:szCs w:val="21"/>
          <w:lang w:val="es-ES" w:eastAsia="es-ES"/>
        </w:rPr>
      </w:pPr>
    </w:p>
    <w:p w:rsidR="00003934" w:rsidRDefault="00003934" w:rsidP="00003934">
      <w:pPr>
        <w:spacing w:after="0" w:line="240" w:lineRule="auto"/>
        <w:ind w:left="709" w:hanging="709"/>
        <w:jc w:val="both"/>
        <w:rPr>
          <w:rFonts w:ascii="Tahoma" w:eastAsia="Times New Roman" w:hAnsi="Tahoma" w:cs="Tahoma"/>
          <w:sz w:val="21"/>
          <w:szCs w:val="21"/>
          <w:lang w:val="es-ES" w:eastAsia="es-ES"/>
        </w:rPr>
      </w:pPr>
      <w:r>
        <w:rPr>
          <w:rFonts w:ascii="Tahoma" w:eastAsia="Times New Roman" w:hAnsi="Tahoma" w:cs="Tahoma"/>
          <w:sz w:val="21"/>
          <w:szCs w:val="21"/>
          <w:lang w:val="es-ES" w:eastAsia="es-ES"/>
        </w:rPr>
        <w:t>o</w:t>
      </w:r>
      <w:r>
        <w:rPr>
          <w:rFonts w:ascii="Tahoma" w:eastAsia="Times New Roman" w:hAnsi="Tahoma" w:cs="Tahoma"/>
          <w:sz w:val="21"/>
          <w:szCs w:val="21"/>
          <w:lang w:val="es-ES" w:eastAsia="es-ES"/>
        </w:rPr>
        <w:tab/>
        <w:t>Secretaría</w:t>
      </w:r>
      <w:r w:rsidRPr="000F4C4D">
        <w:rPr>
          <w:rFonts w:ascii="Tahoma" w:eastAsia="Times New Roman" w:hAnsi="Tahoma" w:cs="Tahoma"/>
          <w:sz w:val="21"/>
          <w:szCs w:val="21"/>
          <w:lang w:val="es-ES" w:eastAsia="es-ES"/>
        </w:rPr>
        <w:t xml:space="preserve"> Del Instituto de Promoción a la Inversión, Vinculación y Desarrollo Económico;</w:t>
      </w:r>
    </w:p>
    <w:p w:rsidR="00003934" w:rsidRPr="000F4C4D" w:rsidRDefault="00003934" w:rsidP="00003934">
      <w:pPr>
        <w:spacing w:after="0" w:line="240" w:lineRule="auto"/>
        <w:jc w:val="both"/>
        <w:rPr>
          <w:rFonts w:ascii="Tahoma" w:eastAsia="Times New Roman" w:hAnsi="Tahoma" w:cs="Tahoma"/>
          <w:sz w:val="21"/>
          <w:szCs w:val="21"/>
          <w:lang w:val="es-ES" w:eastAsia="es-ES"/>
        </w:rPr>
      </w:pPr>
    </w:p>
    <w:p w:rsidR="00003934" w:rsidRDefault="00003934" w:rsidP="00003934">
      <w:pPr>
        <w:spacing w:after="0" w:line="240" w:lineRule="auto"/>
        <w:jc w:val="both"/>
        <w:rPr>
          <w:rFonts w:ascii="Tahoma" w:eastAsia="Times New Roman" w:hAnsi="Tahoma" w:cs="Tahoma"/>
          <w:sz w:val="21"/>
          <w:szCs w:val="21"/>
          <w:lang w:val="es-ES" w:eastAsia="es-ES"/>
        </w:rPr>
      </w:pPr>
      <w:r w:rsidRPr="000F4C4D">
        <w:rPr>
          <w:rFonts w:ascii="Tahoma" w:eastAsia="Times New Roman" w:hAnsi="Tahoma" w:cs="Tahoma"/>
          <w:sz w:val="21"/>
          <w:szCs w:val="21"/>
          <w:lang w:val="es-ES" w:eastAsia="es-ES"/>
        </w:rPr>
        <w:t>o</w:t>
      </w:r>
      <w:r w:rsidRPr="000F4C4D">
        <w:rPr>
          <w:rFonts w:ascii="Tahoma" w:eastAsia="Times New Roman" w:hAnsi="Tahoma" w:cs="Tahoma"/>
          <w:sz w:val="21"/>
          <w:szCs w:val="21"/>
          <w:lang w:val="es-ES" w:eastAsia="es-ES"/>
        </w:rPr>
        <w:tab/>
        <w:t>Titular de la Oficina Ejecutiva</w:t>
      </w:r>
      <w:r>
        <w:rPr>
          <w:rFonts w:ascii="Tahoma" w:eastAsia="Times New Roman" w:hAnsi="Tahoma" w:cs="Tahoma"/>
          <w:sz w:val="21"/>
          <w:szCs w:val="21"/>
          <w:lang w:val="es-ES" w:eastAsia="es-ES"/>
        </w:rPr>
        <w:t xml:space="preserve"> de la Presidencia Municipal</w:t>
      </w:r>
      <w:r w:rsidRPr="000F4C4D">
        <w:rPr>
          <w:rFonts w:ascii="Tahoma" w:eastAsia="Times New Roman" w:hAnsi="Tahoma" w:cs="Tahoma"/>
          <w:sz w:val="21"/>
          <w:szCs w:val="21"/>
          <w:lang w:val="es-ES" w:eastAsia="es-ES"/>
        </w:rPr>
        <w:t>;</w:t>
      </w:r>
    </w:p>
    <w:p w:rsidR="00003934" w:rsidRPr="000F4C4D" w:rsidRDefault="00003934" w:rsidP="00003934">
      <w:pPr>
        <w:spacing w:after="0" w:line="240" w:lineRule="auto"/>
        <w:jc w:val="both"/>
        <w:rPr>
          <w:rFonts w:ascii="Tahoma" w:eastAsia="Times New Roman" w:hAnsi="Tahoma" w:cs="Tahoma"/>
          <w:sz w:val="21"/>
          <w:szCs w:val="21"/>
          <w:lang w:val="es-ES" w:eastAsia="es-ES"/>
        </w:rPr>
      </w:pPr>
    </w:p>
    <w:p w:rsidR="00003934" w:rsidRDefault="00003934" w:rsidP="00003934">
      <w:pPr>
        <w:spacing w:after="0" w:line="240" w:lineRule="auto"/>
        <w:jc w:val="both"/>
        <w:rPr>
          <w:rFonts w:ascii="Tahoma" w:eastAsia="Times New Roman" w:hAnsi="Tahoma" w:cs="Tahoma"/>
          <w:sz w:val="21"/>
          <w:szCs w:val="21"/>
          <w:lang w:val="es-ES" w:eastAsia="es-ES"/>
        </w:rPr>
      </w:pPr>
      <w:r>
        <w:rPr>
          <w:rFonts w:ascii="Tahoma" w:eastAsia="Times New Roman" w:hAnsi="Tahoma" w:cs="Tahoma"/>
          <w:sz w:val="21"/>
          <w:szCs w:val="21"/>
          <w:lang w:val="es-ES" w:eastAsia="es-ES"/>
        </w:rPr>
        <w:t>o</w:t>
      </w:r>
      <w:r>
        <w:rPr>
          <w:rFonts w:ascii="Tahoma" w:eastAsia="Times New Roman" w:hAnsi="Tahoma" w:cs="Tahoma"/>
          <w:sz w:val="21"/>
          <w:szCs w:val="21"/>
          <w:lang w:val="es-ES" w:eastAsia="es-ES"/>
        </w:rPr>
        <w:tab/>
        <w:t>Secretaría</w:t>
      </w:r>
      <w:r w:rsidRPr="000F4C4D">
        <w:rPr>
          <w:rFonts w:ascii="Tahoma" w:eastAsia="Times New Roman" w:hAnsi="Tahoma" w:cs="Tahoma"/>
          <w:sz w:val="21"/>
          <w:szCs w:val="21"/>
          <w:lang w:val="es-ES" w:eastAsia="es-ES"/>
        </w:rPr>
        <w:t xml:space="preserve"> Del Ayuntamiento;</w:t>
      </w:r>
    </w:p>
    <w:p w:rsidR="00003934" w:rsidRPr="000F4C4D" w:rsidRDefault="00003934" w:rsidP="00003934">
      <w:pPr>
        <w:spacing w:after="0" w:line="240" w:lineRule="auto"/>
        <w:jc w:val="both"/>
        <w:rPr>
          <w:rFonts w:ascii="Tahoma" w:eastAsia="Times New Roman" w:hAnsi="Tahoma" w:cs="Tahoma"/>
          <w:sz w:val="21"/>
          <w:szCs w:val="21"/>
          <w:lang w:val="es-ES" w:eastAsia="es-ES"/>
        </w:rPr>
      </w:pPr>
    </w:p>
    <w:p w:rsidR="00003934" w:rsidRDefault="00003934" w:rsidP="00003934">
      <w:pPr>
        <w:spacing w:after="0" w:line="240" w:lineRule="auto"/>
        <w:jc w:val="both"/>
        <w:rPr>
          <w:rFonts w:ascii="Tahoma" w:eastAsia="Times New Roman" w:hAnsi="Tahoma" w:cs="Tahoma"/>
          <w:sz w:val="21"/>
          <w:szCs w:val="21"/>
          <w:lang w:val="es-ES" w:eastAsia="es-ES"/>
        </w:rPr>
      </w:pPr>
      <w:r w:rsidRPr="000F4C4D">
        <w:rPr>
          <w:rFonts w:ascii="Tahoma" w:eastAsia="Times New Roman" w:hAnsi="Tahoma" w:cs="Tahoma"/>
          <w:sz w:val="21"/>
          <w:szCs w:val="21"/>
          <w:lang w:val="es-ES" w:eastAsia="es-ES"/>
        </w:rPr>
        <w:t>o</w:t>
      </w:r>
      <w:r w:rsidRPr="000F4C4D">
        <w:rPr>
          <w:rFonts w:ascii="Tahoma" w:eastAsia="Times New Roman" w:hAnsi="Tahoma" w:cs="Tahoma"/>
          <w:sz w:val="21"/>
          <w:szCs w:val="21"/>
          <w:lang w:val="es-ES" w:eastAsia="es-ES"/>
        </w:rPr>
        <w:tab/>
        <w:t>Consejo técnico de Desarrollo Social;</w:t>
      </w:r>
    </w:p>
    <w:p w:rsidR="00003934" w:rsidRPr="000F4C4D" w:rsidRDefault="00003934" w:rsidP="00003934">
      <w:pPr>
        <w:spacing w:after="0" w:line="240" w:lineRule="auto"/>
        <w:jc w:val="both"/>
        <w:rPr>
          <w:rFonts w:ascii="Tahoma" w:eastAsia="Times New Roman" w:hAnsi="Tahoma" w:cs="Tahoma"/>
          <w:sz w:val="21"/>
          <w:szCs w:val="21"/>
          <w:lang w:val="es-ES" w:eastAsia="es-ES"/>
        </w:rPr>
      </w:pPr>
    </w:p>
    <w:p w:rsidR="00003934" w:rsidRDefault="00003934" w:rsidP="00003934">
      <w:pPr>
        <w:spacing w:after="0" w:line="240" w:lineRule="auto"/>
        <w:jc w:val="both"/>
        <w:rPr>
          <w:rFonts w:ascii="Tahoma" w:eastAsia="Times New Roman" w:hAnsi="Tahoma" w:cs="Tahoma"/>
          <w:sz w:val="21"/>
          <w:szCs w:val="21"/>
          <w:lang w:val="es-ES" w:eastAsia="es-ES"/>
        </w:rPr>
      </w:pPr>
      <w:r>
        <w:rPr>
          <w:rFonts w:ascii="Tahoma" w:eastAsia="Times New Roman" w:hAnsi="Tahoma" w:cs="Tahoma"/>
          <w:sz w:val="21"/>
          <w:szCs w:val="21"/>
          <w:lang w:val="es-ES" w:eastAsia="es-ES"/>
        </w:rPr>
        <w:lastRenderedPageBreak/>
        <w:t>o</w:t>
      </w:r>
      <w:r>
        <w:rPr>
          <w:rFonts w:ascii="Tahoma" w:eastAsia="Times New Roman" w:hAnsi="Tahoma" w:cs="Tahoma"/>
          <w:sz w:val="21"/>
          <w:szCs w:val="21"/>
          <w:lang w:val="es-ES" w:eastAsia="es-ES"/>
        </w:rPr>
        <w:tab/>
        <w:t>Secretaría</w:t>
      </w:r>
      <w:r w:rsidRPr="000F4C4D">
        <w:rPr>
          <w:rFonts w:ascii="Tahoma" w:eastAsia="Times New Roman" w:hAnsi="Tahoma" w:cs="Tahoma"/>
          <w:sz w:val="21"/>
          <w:szCs w:val="21"/>
          <w:lang w:val="es-ES" w:eastAsia="es-ES"/>
        </w:rPr>
        <w:t xml:space="preserve"> De Desarrollo Urbano y Ecología;</w:t>
      </w:r>
    </w:p>
    <w:p w:rsidR="00003934" w:rsidRPr="000F4C4D" w:rsidRDefault="00003934" w:rsidP="00003934">
      <w:pPr>
        <w:spacing w:after="0" w:line="240" w:lineRule="auto"/>
        <w:jc w:val="both"/>
        <w:rPr>
          <w:rFonts w:ascii="Tahoma" w:eastAsia="Times New Roman" w:hAnsi="Tahoma" w:cs="Tahoma"/>
          <w:sz w:val="21"/>
          <w:szCs w:val="21"/>
          <w:lang w:val="es-ES" w:eastAsia="es-ES"/>
        </w:rPr>
      </w:pPr>
    </w:p>
    <w:p w:rsidR="00003934" w:rsidRDefault="00003934" w:rsidP="00003934">
      <w:pPr>
        <w:spacing w:after="0" w:line="240" w:lineRule="auto"/>
        <w:jc w:val="both"/>
        <w:rPr>
          <w:rFonts w:ascii="Tahoma" w:eastAsia="Times New Roman" w:hAnsi="Tahoma" w:cs="Tahoma"/>
          <w:sz w:val="21"/>
          <w:szCs w:val="21"/>
          <w:lang w:val="es-ES" w:eastAsia="es-ES"/>
        </w:rPr>
      </w:pPr>
      <w:r>
        <w:rPr>
          <w:rFonts w:ascii="Tahoma" w:eastAsia="Times New Roman" w:hAnsi="Tahoma" w:cs="Tahoma"/>
          <w:sz w:val="21"/>
          <w:szCs w:val="21"/>
          <w:lang w:val="es-ES" w:eastAsia="es-ES"/>
        </w:rPr>
        <w:t>o</w:t>
      </w:r>
      <w:r>
        <w:rPr>
          <w:rFonts w:ascii="Tahoma" w:eastAsia="Times New Roman" w:hAnsi="Tahoma" w:cs="Tahoma"/>
          <w:sz w:val="21"/>
          <w:szCs w:val="21"/>
          <w:lang w:val="es-ES" w:eastAsia="es-ES"/>
        </w:rPr>
        <w:tab/>
        <w:t>Secretaría de la Contraloría Interna, Transparencia y Control Legal</w:t>
      </w:r>
      <w:r w:rsidRPr="000F4C4D">
        <w:rPr>
          <w:rFonts w:ascii="Tahoma" w:eastAsia="Times New Roman" w:hAnsi="Tahoma" w:cs="Tahoma"/>
          <w:sz w:val="21"/>
          <w:szCs w:val="21"/>
          <w:lang w:val="es-ES" w:eastAsia="es-ES"/>
        </w:rPr>
        <w:t>;</w:t>
      </w:r>
    </w:p>
    <w:p w:rsidR="00003934" w:rsidRPr="000F4C4D" w:rsidRDefault="00003934" w:rsidP="00003934">
      <w:pPr>
        <w:spacing w:after="0" w:line="240" w:lineRule="auto"/>
        <w:jc w:val="both"/>
        <w:rPr>
          <w:rFonts w:ascii="Tahoma" w:eastAsia="Times New Roman" w:hAnsi="Tahoma" w:cs="Tahoma"/>
          <w:sz w:val="21"/>
          <w:szCs w:val="21"/>
          <w:lang w:val="es-ES" w:eastAsia="es-ES"/>
        </w:rPr>
      </w:pPr>
    </w:p>
    <w:p w:rsidR="00003934" w:rsidRDefault="00003934" w:rsidP="00003934">
      <w:pPr>
        <w:spacing w:after="0" w:line="240" w:lineRule="auto"/>
        <w:jc w:val="both"/>
        <w:rPr>
          <w:rFonts w:ascii="Tahoma" w:eastAsia="Times New Roman" w:hAnsi="Tahoma" w:cs="Tahoma"/>
          <w:sz w:val="21"/>
          <w:szCs w:val="21"/>
          <w:lang w:val="es-ES" w:eastAsia="es-ES"/>
        </w:rPr>
      </w:pPr>
      <w:r w:rsidRPr="000F4C4D">
        <w:rPr>
          <w:rFonts w:ascii="Tahoma" w:eastAsia="Times New Roman" w:hAnsi="Tahoma" w:cs="Tahoma"/>
          <w:sz w:val="21"/>
          <w:szCs w:val="21"/>
          <w:lang w:val="es-ES" w:eastAsia="es-ES"/>
        </w:rPr>
        <w:t>o</w:t>
      </w:r>
      <w:r w:rsidRPr="000F4C4D">
        <w:rPr>
          <w:rFonts w:ascii="Tahoma" w:eastAsia="Times New Roman" w:hAnsi="Tahoma" w:cs="Tahoma"/>
          <w:sz w:val="21"/>
          <w:szCs w:val="21"/>
          <w:lang w:val="es-ES" w:eastAsia="es-ES"/>
        </w:rPr>
        <w:tab/>
        <w:t>DIF;</w:t>
      </w:r>
    </w:p>
    <w:p w:rsidR="00003934" w:rsidRPr="000F4C4D" w:rsidRDefault="00003934" w:rsidP="00003934">
      <w:pPr>
        <w:spacing w:after="0" w:line="240" w:lineRule="auto"/>
        <w:jc w:val="both"/>
        <w:rPr>
          <w:rFonts w:ascii="Tahoma" w:eastAsia="Times New Roman" w:hAnsi="Tahoma" w:cs="Tahoma"/>
          <w:sz w:val="21"/>
          <w:szCs w:val="21"/>
          <w:lang w:val="es-ES" w:eastAsia="es-ES"/>
        </w:rPr>
      </w:pPr>
    </w:p>
    <w:p w:rsidR="00003934" w:rsidRDefault="00003934" w:rsidP="00003934">
      <w:pPr>
        <w:spacing w:after="0" w:line="240" w:lineRule="auto"/>
        <w:jc w:val="both"/>
        <w:rPr>
          <w:rFonts w:ascii="Tahoma" w:eastAsia="Times New Roman" w:hAnsi="Tahoma" w:cs="Tahoma"/>
          <w:sz w:val="21"/>
          <w:szCs w:val="21"/>
          <w:lang w:val="es-ES" w:eastAsia="es-ES"/>
        </w:rPr>
      </w:pPr>
      <w:r>
        <w:rPr>
          <w:rFonts w:ascii="Tahoma" w:eastAsia="Times New Roman" w:hAnsi="Tahoma" w:cs="Tahoma"/>
          <w:sz w:val="21"/>
          <w:szCs w:val="21"/>
          <w:lang w:val="es-ES" w:eastAsia="es-ES"/>
        </w:rPr>
        <w:t>o</w:t>
      </w:r>
      <w:r>
        <w:rPr>
          <w:rFonts w:ascii="Tahoma" w:eastAsia="Times New Roman" w:hAnsi="Tahoma" w:cs="Tahoma"/>
          <w:sz w:val="21"/>
          <w:szCs w:val="21"/>
          <w:lang w:val="es-ES" w:eastAsia="es-ES"/>
        </w:rPr>
        <w:tab/>
        <w:t>Instituto Municipal</w:t>
      </w:r>
      <w:r w:rsidRPr="000F4C4D">
        <w:rPr>
          <w:rFonts w:ascii="Tahoma" w:eastAsia="Times New Roman" w:hAnsi="Tahoma" w:cs="Tahoma"/>
          <w:sz w:val="21"/>
          <w:szCs w:val="21"/>
          <w:lang w:val="es-ES" w:eastAsia="es-ES"/>
        </w:rPr>
        <w:t xml:space="preserve"> de la Mujer;</w:t>
      </w:r>
    </w:p>
    <w:p w:rsidR="00003934" w:rsidRPr="000F4C4D" w:rsidRDefault="00003934" w:rsidP="00003934">
      <w:pPr>
        <w:spacing w:after="0" w:line="240" w:lineRule="auto"/>
        <w:jc w:val="both"/>
        <w:rPr>
          <w:rFonts w:ascii="Tahoma" w:eastAsia="Times New Roman" w:hAnsi="Tahoma" w:cs="Tahoma"/>
          <w:sz w:val="21"/>
          <w:szCs w:val="21"/>
          <w:lang w:val="es-ES" w:eastAsia="es-ES"/>
        </w:rPr>
      </w:pPr>
    </w:p>
    <w:p w:rsidR="00003934" w:rsidRDefault="00003934" w:rsidP="00003934">
      <w:pPr>
        <w:spacing w:after="0" w:line="240" w:lineRule="auto"/>
        <w:jc w:val="both"/>
        <w:rPr>
          <w:rFonts w:ascii="Tahoma" w:eastAsia="Times New Roman" w:hAnsi="Tahoma" w:cs="Tahoma"/>
          <w:sz w:val="21"/>
          <w:szCs w:val="21"/>
          <w:lang w:val="es-ES" w:eastAsia="es-ES"/>
        </w:rPr>
      </w:pPr>
      <w:r>
        <w:rPr>
          <w:rFonts w:ascii="Tahoma" w:eastAsia="Times New Roman" w:hAnsi="Tahoma" w:cs="Tahoma"/>
          <w:sz w:val="21"/>
          <w:szCs w:val="21"/>
          <w:lang w:val="es-ES" w:eastAsia="es-ES"/>
        </w:rPr>
        <w:t>o</w:t>
      </w:r>
      <w:r>
        <w:rPr>
          <w:rFonts w:ascii="Tahoma" w:eastAsia="Times New Roman" w:hAnsi="Tahoma" w:cs="Tahoma"/>
          <w:sz w:val="21"/>
          <w:szCs w:val="21"/>
          <w:lang w:val="es-ES" w:eastAsia="es-ES"/>
        </w:rPr>
        <w:tab/>
        <w:t>Dirección</w:t>
      </w:r>
      <w:r w:rsidRPr="000F4C4D">
        <w:rPr>
          <w:rFonts w:ascii="Tahoma" w:eastAsia="Times New Roman" w:hAnsi="Tahoma" w:cs="Tahoma"/>
          <w:sz w:val="21"/>
          <w:szCs w:val="21"/>
          <w:lang w:val="es-ES" w:eastAsia="es-ES"/>
        </w:rPr>
        <w:t xml:space="preserve"> de Prevención Social y Participación;</w:t>
      </w:r>
    </w:p>
    <w:p w:rsidR="00003934" w:rsidRPr="000F4C4D" w:rsidRDefault="00003934" w:rsidP="00003934">
      <w:pPr>
        <w:spacing w:after="0" w:line="240" w:lineRule="auto"/>
        <w:jc w:val="both"/>
        <w:rPr>
          <w:rFonts w:ascii="Tahoma" w:eastAsia="Times New Roman" w:hAnsi="Tahoma" w:cs="Tahoma"/>
          <w:sz w:val="21"/>
          <w:szCs w:val="21"/>
          <w:lang w:val="es-ES" w:eastAsia="es-ES"/>
        </w:rPr>
      </w:pPr>
    </w:p>
    <w:p w:rsidR="00003934" w:rsidRDefault="00003934" w:rsidP="00003934">
      <w:pPr>
        <w:spacing w:after="0" w:line="240" w:lineRule="auto"/>
        <w:ind w:left="709" w:hanging="709"/>
        <w:jc w:val="both"/>
        <w:rPr>
          <w:rFonts w:ascii="Tahoma" w:eastAsia="Times New Roman" w:hAnsi="Tahoma" w:cs="Tahoma"/>
          <w:sz w:val="21"/>
          <w:szCs w:val="21"/>
          <w:lang w:val="es-ES" w:eastAsia="es-ES"/>
        </w:rPr>
      </w:pPr>
      <w:r w:rsidRPr="000F4C4D">
        <w:rPr>
          <w:rFonts w:ascii="Tahoma" w:eastAsia="Times New Roman" w:hAnsi="Tahoma" w:cs="Tahoma"/>
          <w:sz w:val="21"/>
          <w:szCs w:val="21"/>
          <w:lang w:val="es-ES" w:eastAsia="es-ES"/>
        </w:rPr>
        <w:t>o</w:t>
      </w:r>
      <w:r w:rsidRPr="000F4C4D">
        <w:rPr>
          <w:rFonts w:ascii="Tahoma" w:eastAsia="Times New Roman" w:hAnsi="Tahoma" w:cs="Tahoma"/>
          <w:sz w:val="21"/>
          <w:szCs w:val="21"/>
          <w:lang w:val="es-ES" w:eastAsia="es-ES"/>
        </w:rPr>
        <w:tab/>
        <w:t>Dirección de Planeación, Evaluación y Seguimiento del Instituto Estatal de Seguridad Pública;</w:t>
      </w:r>
    </w:p>
    <w:p w:rsidR="00003934" w:rsidRPr="000F4C4D" w:rsidRDefault="00003934" w:rsidP="00003934">
      <w:pPr>
        <w:spacing w:after="0" w:line="240" w:lineRule="auto"/>
        <w:ind w:left="709" w:hanging="709"/>
        <w:jc w:val="both"/>
        <w:rPr>
          <w:rFonts w:ascii="Tahoma" w:eastAsia="Times New Roman" w:hAnsi="Tahoma" w:cs="Tahoma"/>
          <w:sz w:val="21"/>
          <w:szCs w:val="21"/>
          <w:lang w:val="es-ES" w:eastAsia="es-ES"/>
        </w:rPr>
      </w:pPr>
    </w:p>
    <w:p w:rsidR="00003934" w:rsidRDefault="00003934" w:rsidP="00003934">
      <w:pPr>
        <w:spacing w:after="0" w:line="240" w:lineRule="auto"/>
        <w:jc w:val="both"/>
        <w:rPr>
          <w:rFonts w:ascii="Tahoma" w:eastAsia="Times New Roman" w:hAnsi="Tahoma" w:cs="Tahoma"/>
          <w:sz w:val="21"/>
          <w:szCs w:val="21"/>
          <w:lang w:val="es-ES" w:eastAsia="es-ES"/>
        </w:rPr>
      </w:pPr>
      <w:r w:rsidRPr="000F4C4D">
        <w:rPr>
          <w:rFonts w:ascii="Tahoma" w:eastAsia="Times New Roman" w:hAnsi="Tahoma" w:cs="Tahoma"/>
          <w:sz w:val="21"/>
          <w:szCs w:val="21"/>
          <w:lang w:val="es-ES" w:eastAsia="es-ES"/>
        </w:rPr>
        <w:t>o</w:t>
      </w:r>
      <w:r w:rsidRPr="000F4C4D">
        <w:rPr>
          <w:rFonts w:ascii="Tahoma" w:eastAsia="Times New Roman" w:hAnsi="Tahoma" w:cs="Tahoma"/>
          <w:sz w:val="21"/>
          <w:szCs w:val="21"/>
          <w:lang w:val="es-ES" w:eastAsia="es-ES"/>
        </w:rPr>
        <w:tab/>
        <w:t>6 representantes del sector empresarial;</w:t>
      </w:r>
    </w:p>
    <w:p w:rsidR="00003934" w:rsidRPr="000F4C4D" w:rsidRDefault="00003934" w:rsidP="00003934">
      <w:pPr>
        <w:spacing w:after="0" w:line="240" w:lineRule="auto"/>
        <w:jc w:val="both"/>
        <w:rPr>
          <w:rFonts w:ascii="Tahoma" w:eastAsia="Times New Roman" w:hAnsi="Tahoma" w:cs="Tahoma"/>
          <w:sz w:val="21"/>
          <w:szCs w:val="21"/>
          <w:lang w:val="es-ES" w:eastAsia="es-ES"/>
        </w:rPr>
      </w:pPr>
    </w:p>
    <w:p w:rsidR="00003934" w:rsidRDefault="00003934" w:rsidP="00003934">
      <w:pPr>
        <w:spacing w:after="0" w:line="240" w:lineRule="auto"/>
        <w:jc w:val="both"/>
        <w:rPr>
          <w:rFonts w:ascii="Tahoma" w:eastAsia="Times New Roman" w:hAnsi="Tahoma" w:cs="Tahoma"/>
          <w:sz w:val="21"/>
          <w:szCs w:val="21"/>
          <w:lang w:val="es-ES" w:eastAsia="es-ES"/>
        </w:rPr>
      </w:pPr>
      <w:r w:rsidRPr="000F4C4D">
        <w:rPr>
          <w:rFonts w:ascii="Tahoma" w:eastAsia="Times New Roman" w:hAnsi="Tahoma" w:cs="Tahoma"/>
          <w:sz w:val="21"/>
          <w:szCs w:val="21"/>
          <w:lang w:val="es-ES" w:eastAsia="es-ES"/>
        </w:rPr>
        <w:t>o</w:t>
      </w:r>
      <w:r w:rsidRPr="000F4C4D">
        <w:rPr>
          <w:rFonts w:ascii="Tahoma" w:eastAsia="Times New Roman" w:hAnsi="Tahoma" w:cs="Tahoma"/>
          <w:sz w:val="21"/>
          <w:szCs w:val="21"/>
          <w:lang w:val="es-ES" w:eastAsia="es-ES"/>
        </w:rPr>
        <w:tab/>
        <w:t>6 representantes del sector académico; y</w:t>
      </w:r>
    </w:p>
    <w:p w:rsidR="00003934" w:rsidRPr="000F4C4D" w:rsidRDefault="00003934" w:rsidP="00003934">
      <w:pPr>
        <w:spacing w:after="0" w:line="240" w:lineRule="auto"/>
        <w:jc w:val="both"/>
        <w:rPr>
          <w:rFonts w:ascii="Tahoma" w:eastAsia="Times New Roman" w:hAnsi="Tahoma" w:cs="Tahoma"/>
          <w:sz w:val="21"/>
          <w:szCs w:val="21"/>
          <w:lang w:val="es-ES" w:eastAsia="es-ES"/>
        </w:rPr>
      </w:pPr>
    </w:p>
    <w:p w:rsidR="00003934" w:rsidRDefault="00003934" w:rsidP="00003934">
      <w:pPr>
        <w:spacing w:after="0" w:line="240" w:lineRule="auto"/>
        <w:jc w:val="both"/>
        <w:rPr>
          <w:rFonts w:ascii="Tahoma" w:eastAsia="Times New Roman" w:hAnsi="Tahoma" w:cs="Tahoma"/>
          <w:sz w:val="21"/>
          <w:szCs w:val="21"/>
          <w:lang w:val="es-ES" w:eastAsia="es-ES"/>
        </w:rPr>
      </w:pPr>
      <w:r w:rsidRPr="000F4C4D">
        <w:rPr>
          <w:rFonts w:ascii="Tahoma" w:eastAsia="Times New Roman" w:hAnsi="Tahoma" w:cs="Tahoma"/>
          <w:sz w:val="21"/>
          <w:szCs w:val="21"/>
          <w:lang w:val="es-ES" w:eastAsia="es-ES"/>
        </w:rPr>
        <w:t>o</w:t>
      </w:r>
      <w:r w:rsidRPr="000F4C4D">
        <w:rPr>
          <w:rFonts w:ascii="Tahoma" w:eastAsia="Times New Roman" w:hAnsi="Tahoma" w:cs="Tahoma"/>
          <w:sz w:val="21"/>
          <w:szCs w:val="21"/>
          <w:lang w:val="es-ES" w:eastAsia="es-ES"/>
        </w:rPr>
        <w:tab/>
        <w:t>7 representantes de la sociedad civil.</w:t>
      </w:r>
    </w:p>
    <w:p w:rsidR="00003934" w:rsidRDefault="00003934" w:rsidP="00003934">
      <w:pPr>
        <w:spacing w:after="0" w:line="240" w:lineRule="auto"/>
        <w:jc w:val="both"/>
        <w:rPr>
          <w:rFonts w:ascii="Tahoma" w:eastAsia="Times New Roman" w:hAnsi="Tahoma" w:cs="Tahoma"/>
          <w:sz w:val="21"/>
          <w:szCs w:val="21"/>
          <w:lang w:val="es-ES" w:eastAsia="es-ES"/>
        </w:rPr>
      </w:pPr>
    </w:p>
    <w:p w:rsidR="00003934" w:rsidRPr="000F4C4D" w:rsidRDefault="00003934" w:rsidP="00003934">
      <w:pPr>
        <w:spacing w:after="0" w:line="240" w:lineRule="auto"/>
        <w:jc w:val="both"/>
        <w:rPr>
          <w:rFonts w:ascii="Tahoma" w:eastAsia="Times New Roman" w:hAnsi="Tahoma" w:cs="Tahoma"/>
          <w:sz w:val="21"/>
          <w:szCs w:val="21"/>
          <w:lang w:val="es-ES" w:eastAsia="es-ES"/>
        </w:rPr>
      </w:pPr>
      <w:r>
        <w:rPr>
          <w:rFonts w:ascii="Tahoma" w:eastAsia="Times New Roman" w:hAnsi="Tahoma" w:cs="Tahoma"/>
          <w:sz w:val="21"/>
          <w:szCs w:val="21"/>
          <w:lang w:val="es-ES" w:eastAsia="es-ES"/>
        </w:rPr>
        <w:t>La participación de los integrantes del Gabinete aprobado en el presente será de carácter honorifico y no recibirá retribución económica alguna.</w:t>
      </w:r>
    </w:p>
    <w:p w:rsidR="00003934" w:rsidRPr="002651CD" w:rsidRDefault="00003934" w:rsidP="00003934">
      <w:pPr>
        <w:spacing w:after="0" w:line="240" w:lineRule="auto"/>
        <w:jc w:val="both"/>
        <w:rPr>
          <w:rFonts w:ascii="Tahoma" w:eastAsia="Times New Roman" w:hAnsi="Tahoma" w:cs="Tahoma"/>
          <w:sz w:val="21"/>
          <w:szCs w:val="21"/>
          <w:lang w:val="es-ES" w:eastAsia="es-ES"/>
        </w:rPr>
      </w:pPr>
    </w:p>
    <w:p w:rsidR="00003934" w:rsidRPr="00003934" w:rsidRDefault="00003934" w:rsidP="00003934">
      <w:pPr>
        <w:spacing w:after="0" w:line="240" w:lineRule="auto"/>
        <w:jc w:val="both"/>
        <w:rPr>
          <w:rFonts w:ascii="Tahoma" w:eastAsia="Times New Roman" w:hAnsi="Tahoma" w:cs="Tahoma"/>
          <w:sz w:val="20"/>
          <w:szCs w:val="20"/>
          <w:lang w:eastAsia="es-ES"/>
        </w:rPr>
      </w:pPr>
      <w:r>
        <w:rPr>
          <w:rFonts w:ascii="Tahoma" w:eastAsia="Times New Roman" w:hAnsi="Tahoma" w:cs="Tahoma"/>
          <w:sz w:val="21"/>
          <w:szCs w:val="21"/>
          <w:lang w:val="es-ES" w:eastAsia="es-ES"/>
        </w:rPr>
        <w:t xml:space="preserve">Así lo acuerdan quienes </w:t>
      </w:r>
      <w:r w:rsidRPr="002651CD">
        <w:rPr>
          <w:rFonts w:ascii="Tahoma" w:eastAsia="Times New Roman" w:hAnsi="Tahoma" w:cs="Tahoma"/>
          <w:sz w:val="21"/>
          <w:szCs w:val="21"/>
          <w:lang w:val="es-ES" w:eastAsia="es-ES"/>
        </w:rPr>
        <w:t>firman</w:t>
      </w:r>
      <w:r>
        <w:rPr>
          <w:rFonts w:ascii="Tahoma" w:eastAsia="Times New Roman" w:hAnsi="Tahoma" w:cs="Tahoma"/>
          <w:sz w:val="21"/>
          <w:szCs w:val="21"/>
          <w:lang w:val="es-ES" w:eastAsia="es-ES"/>
        </w:rPr>
        <w:t xml:space="preserve"> al calce del presente Dictamen, en sesión </w:t>
      </w:r>
      <w:r w:rsidRPr="00D46571">
        <w:rPr>
          <w:rFonts w:ascii="Tahoma" w:eastAsia="Times New Roman" w:hAnsi="Tahoma" w:cs="Tahoma"/>
          <w:sz w:val="21"/>
          <w:szCs w:val="21"/>
          <w:lang w:val="es-ES" w:eastAsia="es-ES"/>
        </w:rPr>
        <w:t>de la</w:t>
      </w:r>
      <w:r>
        <w:rPr>
          <w:rFonts w:ascii="Tahoma" w:eastAsia="Times New Roman" w:hAnsi="Tahoma" w:cs="Tahoma"/>
          <w:sz w:val="21"/>
          <w:szCs w:val="21"/>
          <w:lang w:val="es-ES" w:eastAsia="es-ES"/>
        </w:rPr>
        <w:t xml:space="preserve"> Comisión </w:t>
      </w:r>
      <w:r w:rsidRPr="002651CD">
        <w:rPr>
          <w:rFonts w:ascii="Tahoma" w:eastAsia="Times New Roman" w:hAnsi="Tahoma" w:cs="Tahoma"/>
          <w:sz w:val="21"/>
          <w:szCs w:val="21"/>
          <w:lang w:val="es-ES" w:eastAsia="es-ES"/>
        </w:rPr>
        <w:t>de</w:t>
      </w:r>
      <w:r>
        <w:rPr>
          <w:rFonts w:ascii="Tahoma" w:eastAsia="Times New Roman" w:hAnsi="Tahoma" w:cs="Tahoma"/>
          <w:sz w:val="21"/>
          <w:szCs w:val="21"/>
          <w:lang w:val="es-ES" w:eastAsia="es-ES"/>
        </w:rPr>
        <w:t xml:space="preserve"> Seguridad Publica Municipal yProtección Civil del R. Ayuntamiento</w:t>
      </w:r>
      <w:r w:rsidRPr="00D46571">
        <w:rPr>
          <w:rFonts w:ascii="Tahoma" w:eastAsia="Times New Roman" w:hAnsi="Tahoma" w:cs="Tahoma"/>
          <w:sz w:val="21"/>
          <w:szCs w:val="21"/>
          <w:lang w:val="es-ES" w:eastAsia="es-ES"/>
        </w:rPr>
        <w:t xml:space="preserve"> de General Escobedo, Nuevo León </w:t>
      </w:r>
      <w:r w:rsidRPr="002651CD">
        <w:rPr>
          <w:rFonts w:ascii="Tahoma" w:eastAsia="Times New Roman" w:hAnsi="Tahoma" w:cs="Tahoma"/>
          <w:sz w:val="21"/>
          <w:szCs w:val="21"/>
          <w:lang w:val="es-ES" w:eastAsia="es-ES"/>
        </w:rPr>
        <w:t xml:space="preserve">a los </w:t>
      </w:r>
      <w:r>
        <w:rPr>
          <w:rFonts w:ascii="Tahoma" w:eastAsia="Times New Roman" w:hAnsi="Tahoma" w:cs="Tahoma"/>
          <w:sz w:val="21"/>
          <w:szCs w:val="21"/>
          <w:lang w:val="es-ES" w:eastAsia="es-ES"/>
        </w:rPr>
        <w:t xml:space="preserve">27 </w:t>
      </w:r>
      <w:r w:rsidRPr="002651CD">
        <w:rPr>
          <w:rFonts w:ascii="Tahoma" w:eastAsia="Times New Roman" w:hAnsi="Tahoma" w:cs="Tahoma"/>
          <w:sz w:val="21"/>
          <w:szCs w:val="21"/>
          <w:lang w:val="es-ES" w:eastAsia="es-ES"/>
        </w:rPr>
        <w:t xml:space="preserve">días del mes de </w:t>
      </w:r>
      <w:r>
        <w:rPr>
          <w:rFonts w:ascii="Tahoma" w:eastAsia="Times New Roman" w:hAnsi="Tahoma" w:cs="Tahoma"/>
          <w:sz w:val="21"/>
          <w:szCs w:val="21"/>
          <w:lang w:val="es-ES" w:eastAsia="es-ES"/>
        </w:rPr>
        <w:t>Enero</w:t>
      </w:r>
      <w:r w:rsidRPr="002651CD">
        <w:rPr>
          <w:rFonts w:ascii="Tahoma" w:eastAsia="Times New Roman" w:hAnsi="Tahoma" w:cs="Tahoma"/>
          <w:sz w:val="21"/>
          <w:szCs w:val="21"/>
          <w:lang w:val="es-ES" w:eastAsia="es-ES"/>
        </w:rPr>
        <w:t xml:space="preserve"> del año 201</w:t>
      </w:r>
      <w:r>
        <w:rPr>
          <w:rFonts w:ascii="Tahoma" w:eastAsia="Times New Roman" w:hAnsi="Tahoma" w:cs="Tahoma"/>
          <w:sz w:val="21"/>
          <w:szCs w:val="21"/>
          <w:lang w:val="es-ES" w:eastAsia="es-ES"/>
        </w:rPr>
        <w:t>7</w:t>
      </w:r>
      <w:r w:rsidRPr="002651CD">
        <w:rPr>
          <w:rFonts w:ascii="Tahoma" w:eastAsia="Times New Roman" w:hAnsi="Tahoma" w:cs="Tahoma"/>
          <w:sz w:val="21"/>
          <w:szCs w:val="21"/>
          <w:lang w:val="es-ES" w:eastAsia="es-ES"/>
        </w:rPr>
        <w:t xml:space="preserve">. </w:t>
      </w:r>
      <w:r>
        <w:rPr>
          <w:rFonts w:ascii="Tahoma" w:eastAsia="Times New Roman" w:hAnsi="Tahoma" w:cs="Tahoma"/>
          <w:sz w:val="21"/>
          <w:szCs w:val="21"/>
          <w:lang w:val="es-ES" w:eastAsia="es-ES"/>
        </w:rPr>
        <w:t xml:space="preserve">Reg. Pedro Garza Martínez, Presidente; Reg. María Lyliana </w:t>
      </w:r>
      <w:r w:rsidR="007F3EF8">
        <w:rPr>
          <w:rFonts w:ascii="Tahoma" w:eastAsia="Times New Roman" w:hAnsi="Tahoma" w:cs="Tahoma"/>
          <w:sz w:val="21"/>
          <w:szCs w:val="21"/>
          <w:lang w:val="es-ES" w:eastAsia="es-ES"/>
        </w:rPr>
        <w:t>Hernández</w:t>
      </w:r>
      <w:r>
        <w:rPr>
          <w:rFonts w:ascii="Tahoma" w:eastAsia="Times New Roman" w:hAnsi="Tahoma" w:cs="Tahoma"/>
          <w:sz w:val="21"/>
          <w:szCs w:val="21"/>
          <w:lang w:val="es-ES" w:eastAsia="es-ES"/>
        </w:rPr>
        <w:t xml:space="preserve"> Martínez, Secretario; Reg. María </w:t>
      </w:r>
      <w:r w:rsidR="007F3EF8">
        <w:rPr>
          <w:rFonts w:ascii="Tahoma" w:eastAsia="Times New Roman" w:hAnsi="Tahoma" w:cs="Tahoma"/>
          <w:sz w:val="21"/>
          <w:szCs w:val="21"/>
          <w:lang w:val="es-ES" w:eastAsia="es-ES"/>
        </w:rPr>
        <w:t>Verónica</w:t>
      </w:r>
      <w:r>
        <w:rPr>
          <w:rFonts w:ascii="Tahoma" w:eastAsia="Times New Roman" w:hAnsi="Tahoma" w:cs="Tahoma"/>
          <w:sz w:val="21"/>
          <w:szCs w:val="21"/>
          <w:lang w:val="es-ES" w:eastAsia="es-ES"/>
        </w:rPr>
        <w:t xml:space="preserve"> Aguilar Guerrero, Vocal. </w:t>
      </w:r>
      <w:r>
        <w:rPr>
          <w:rFonts w:ascii="Tahoma" w:eastAsia="Times New Roman" w:hAnsi="Tahoma" w:cs="Tahoma"/>
          <w:b/>
          <w:sz w:val="21"/>
          <w:szCs w:val="21"/>
          <w:lang w:val="es-ES" w:eastAsia="es-ES"/>
        </w:rPr>
        <w:t>RUBRICAS</w:t>
      </w:r>
      <w:r>
        <w:rPr>
          <w:rFonts w:ascii="Tahoma" w:eastAsia="Times New Roman" w:hAnsi="Tahoma" w:cs="Tahoma"/>
          <w:sz w:val="21"/>
          <w:szCs w:val="21"/>
          <w:lang w:val="es-ES" w:eastAsia="es-ES"/>
        </w:rPr>
        <w:t>.</w:t>
      </w:r>
    </w:p>
    <w:p w:rsidR="00003934" w:rsidRDefault="00003934" w:rsidP="00003934">
      <w:pPr>
        <w:spacing w:after="0" w:line="240" w:lineRule="auto"/>
        <w:jc w:val="both"/>
        <w:rPr>
          <w:rFonts w:ascii="Tahoma" w:eastAsia="Times New Roman" w:hAnsi="Tahoma" w:cs="Tahoma"/>
          <w:sz w:val="20"/>
          <w:szCs w:val="20"/>
          <w:lang w:eastAsia="es-ES"/>
        </w:rPr>
      </w:pPr>
    </w:p>
    <w:p w:rsidR="00D50D81" w:rsidRPr="00D50D81" w:rsidRDefault="00845691" w:rsidP="00D50D81">
      <w:pPr>
        <w:spacing w:line="252" w:lineRule="auto"/>
        <w:jc w:val="both"/>
        <w:rPr>
          <w:rFonts w:ascii="Calibri" w:eastAsia="Calibri" w:hAnsi="Calibri" w:cs="Calibri"/>
          <w:b/>
        </w:rPr>
      </w:pPr>
      <w:r w:rsidRPr="00845691">
        <w:rPr>
          <w:rFonts w:ascii="Times New Roman" w:hAnsi="Times New Roman" w:cs="Times New Roman"/>
          <w:b/>
          <w:noProof/>
          <w:lang w:eastAsia="es-MX"/>
        </w:rPr>
        <w:pict>
          <v:rect id="_x0000_s1028" style="position:absolute;left:0;text-align:left;margin-left:-2.55pt;margin-top:15.5pt;width:453pt;height:23.8pt;z-index:251762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" filled="f" strokecolor="windowText" strokeweight="1pt">
            <v:stroke dashstyle="dash"/>
            <v:path arrowok="t"/>
          </v:rect>
        </w:pict>
      </w:r>
    </w:p>
    <w:p w:rsidR="00D50D81" w:rsidRPr="00102211" w:rsidRDefault="007F3EF8" w:rsidP="00102211">
      <w:pPr>
        <w:jc w:val="both"/>
        <w:rPr>
          <w:rFonts w:ascii="Times New Roman" w:hAnsi="Times New Roman" w:cs="Times New Roman"/>
          <w:b/>
        </w:rPr>
      </w:pPr>
      <w:r>
        <w:rPr>
          <w:rFonts w:ascii="Times New Roman" w:hAnsi="Times New Roman" w:cs="Times New Roman"/>
          <w:b/>
        </w:rPr>
        <w:t>PUNTO 11</w:t>
      </w:r>
      <w:r w:rsidR="00D50D81" w:rsidRPr="00102211">
        <w:rPr>
          <w:rFonts w:ascii="Times New Roman" w:hAnsi="Times New Roman" w:cs="Times New Roman"/>
          <w:b/>
        </w:rPr>
        <w:t xml:space="preserve"> DEL ORDEN DEL DÍA.- ASUNTOS GENERALES</w:t>
      </w:r>
      <w:r w:rsidR="00102211">
        <w:rPr>
          <w:rFonts w:ascii="Times New Roman" w:hAnsi="Times New Roman" w:cs="Times New Roman"/>
          <w:b/>
        </w:rPr>
        <w:t>.</w:t>
      </w:r>
    </w:p>
    <w:p w:rsidR="000A745D" w:rsidRDefault="00D50D81" w:rsidP="002B1A63">
      <w:pPr>
        <w:jc w:val="both"/>
        <w:rPr>
          <w:rFonts w:cs="Tahoma"/>
        </w:rPr>
      </w:pPr>
      <w:r w:rsidRPr="002E6998">
        <w:rPr>
          <w:rFonts w:cs="Tahoma"/>
        </w:rPr>
        <w:t>Para continuar con el orden del día, se da paso a los asuntos generales, en donde el Secretario de Ayuntamiento menciona:</w:t>
      </w:r>
      <w:r w:rsidR="007F3EF8" w:rsidRPr="002E6998">
        <w:rPr>
          <w:rFonts w:cs="Tahoma"/>
        </w:rPr>
        <w:t xml:space="preserve"> “</w:t>
      </w:r>
      <w:r w:rsidR="002E6998">
        <w:rPr>
          <w:rFonts w:cs="Tahoma"/>
        </w:rPr>
        <w:t>la Jefatura del Departamento de Promoción y Prevención de la Secretaría de S</w:t>
      </w:r>
      <w:r w:rsidR="002E6998" w:rsidRPr="002E6998">
        <w:rPr>
          <w:rFonts w:cs="Tahoma"/>
        </w:rPr>
        <w:t>alud vino a dar una plática informativa sobre algunos programas de salud medidas más que nada preventivas, crear una cultura de la salud del municipio y hacernos saber que están instalados módulos para la vacuna gratuita de la influenza aquí en el municipio, en las clínicas del sector salud y un módulo aquí en la torre administrativa y otro en el DIF municipal,</w:t>
      </w:r>
    </w:p>
    <w:p w:rsidR="00874A67" w:rsidRDefault="007F3EF8" w:rsidP="00F3472A">
      <w:pPr>
        <w:spacing w:after="0" w:line="240" w:lineRule="auto"/>
        <w:jc w:val="both"/>
      </w:pPr>
      <w:r w:rsidRPr="002E6998">
        <w:rPr>
          <w:rFonts w:cstheme="minorHAnsi"/>
        </w:rPr>
        <w:t>Por su parte, la Regidora Lorena Velázquez Barbosa comenta: “</w:t>
      </w:r>
      <w:r w:rsidR="002E6998" w:rsidRPr="002E6998">
        <w:rPr>
          <w:rFonts w:cstheme="minorHAnsi"/>
        </w:rPr>
        <w:t>Antes de concluir me gustaría que me pasaran un informe de esta platica ya que es mi comisión</w:t>
      </w:r>
      <w:r w:rsidR="002E6998">
        <w:rPr>
          <w:rFonts w:cstheme="minorHAnsi"/>
        </w:rPr>
        <w:t>”.</w:t>
      </w:r>
    </w:p>
    <w:p w:rsidR="007F3EF8" w:rsidRDefault="007F3EF8" w:rsidP="00F3472A">
      <w:pPr>
        <w:spacing w:after="0" w:line="240" w:lineRule="auto"/>
        <w:jc w:val="both"/>
      </w:pPr>
    </w:p>
    <w:p w:rsidR="007F3EF8" w:rsidRDefault="007F3EF8" w:rsidP="00F3472A">
      <w:pPr>
        <w:spacing w:after="0" w:line="240" w:lineRule="auto"/>
        <w:jc w:val="both"/>
      </w:pPr>
      <w:r w:rsidRPr="002E6998">
        <w:t>Así mismo, el Secretario del R. Ayuntamiento, Licenciado Andrés Concepción Mijes Llovera menciona: “</w:t>
      </w:r>
      <w:r w:rsidR="002E6998" w:rsidRPr="002E6998">
        <w:t xml:space="preserve">Hay una presentación que nos dio la persona que dio la </w:t>
      </w:r>
      <w:r w:rsidR="000A062E" w:rsidRPr="002E6998">
        <w:t>plática</w:t>
      </w:r>
      <w:r w:rsidR="002E6998" w:rsidRPr="002E6998">
        <w:t xml:space="preserve"> por favor le van a dar una copia</w:t>
      </w:r>
      <w:r w:rsidR="002E6998">
        <w:t>”.</w:t>
      </w:r>
    </w:p>
    <w:p w:rsidR="002E6998" w:rsidRDefault="002E6998" w:rsidP="00F3472A">
      <w:pPr>
        <w:spacing w:after="0" w:line="240" w:lineRule="auto"/>
        <w:jc w:val="both"/>
      </w:pPr>
    </w:p>
    <w:p w:rsidR="002E6998" w:rsidRDefault="002E6998" w:rsidP="00F3472A">
      <w:pPr>
        <w:spacing w:after="0" w:line="240" w:lineRule="auto"/>
        <w:jc w:val="both"/>
      </w:pPr>
    </w:p>
    <w:p w:rsidR="002E6998" w:rsidRDefault="002E6998" w:rsidP="00F3472A">
      <w:pPr>
        <w:spacing w:after="0" w:line="240" w:lineRule="auto"/>
        <w:jc w:val="both"/>
      </w:pPr>
    </w:p>
    <w:p w:rsidR="002E6998" w:rsidRDefault="002E6998" w:rsidP="00F3472A">
      <w:pPr>
        <w:spacing w:after="0" w:line="240" w:lineRule="auto"/>
        <w:jc w:val="both"/>
      </w:pPr>
    </w:p>
    <w:p w:rsidR="002E6998" w:rsidRDefault="002E6998" w:rsidP="00F3472A">
      <w:pPr>
        <w:spacing w:after="0" w:line="240" w:lineRule="auto"/>
        <w:jc w:val="both"/>
      </w:pPr>
    </w:p>
    <w:p w:rsidR="002E6998" w:rsidRDefault="002E6998" w:rsidP="00F3472A">
      <w:pPr>
        <w:spacing w:after="0" w:line="240" w:lineRule="auto"/>
        <w:jc w:val="both"/>
      </w:pPr>
    </w:p>
    <w:p w:rsidR="002E6998" w:rsidRDefault="002E6998" w:rsidP="00F3472A">
      <w:pPr>
        <w:spacing w:after="0" w:line="240" w:lineRule="auto"/>
        <w:jc w:val="both"/>
      </w:pPr>
    </w:p>
    <w:p w:rsidR="002E6998" w:rsidRDefault="002E6998" w:rsidP="00F3472A">
      <w:pPr>
        <w:spacing w:after="0" w:line="240" w:lineRule="auto"/>
        <w:jc w:val="both"/>
      </w:pPr>
    </w:p>
    <w:p w:rsidR="002E6998" w:rsidRDefault="002E6998" w:rsidP="00F3472A">
      <w:pPr>
        <w:spacing w:after="0" w:line="240" w:lineRule="auto"/>
        <w:jc w:val="both"/>
      </w:pPr>
    </w:p>
    <w:p w:rsidR="002E6998" w:rsidRDefault="002E6998" w:rsidP="00F3472A">
      <w:pPr>
        <w:spacing w:after="0" w:line="240" w:lineRule="auto"/>
        <w:jc w:val="both"/>
      </w:pPr>
    </w:p>
    <w:p w:rsidR="002E6998" w:rsidRDefault="002E6998" w:rsidP="00F3472A">
      <w:pPr>
        <w:spacing w:after="0" w:line="240" w:lineRule="auto"/>
        <w:jc w:val="both"/>
      </w:pPr>
    </w:p>
    <w:p w:rsidR="002E6998" w:rsidRPr="00F3472A" w:rsidRDefault="002E6998" w:rsidP="00F3472A">
      <w:pPr>
        <w:spacing w:after="0" w:line="240" w:lineRule="auto"/>
        <w:jc w:val="both"/>
      </w:pPr>
    </w:p>
    <w:p w:rsidR="00D50D81" w:rsidRPr="000A745D" w:rsidRDefault="00845691" w:rsidP="002B1A63">
      <w:pPr>
        <w:jc w:val="both"/>
        <w:rPr>
          <w:rFonts w:cs="Tahoma"/>
        </w:rPr>
      </w:pPr>
      <w:r w:rsidRPr="00845691">
        <w:rPr>
          <w:rFonts w:ascii="Times New Roman" w:hAnsi="Times New Roman" w:cs="Times New Roman"/>
          <w:b/>
          <w:noProof/>
          <w:lang w:eastAsia="es-MX"/>
        </w:rPr>
        <w:pict>
          <v:rect id="Rectángulo 26" o:spid="_x0000_s1027" style="position:absolute;left:0;text-align:left;margin-left:-2.55pt;margin-top:13.75pt;width:453pt;height:23.8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" filled="f" strokecolor="black [3213]" strokeweight="1pt">
            <v:stroke dashstyle="dash"/>
            <v:path arrowok="t"/>
          </v:rect>
        </w:pict>
      </w:r>
    </w:p>
    <w:p w:rsidR="00FB3D9F" w:rsidRPr="00C94326" w:rsidRDefault="007F3EF8" w:rsidP="00B24B2A">
      <w:pPr>
        <w:jc w:val="both"/>
        <w:rPr>
          <w:rFonts w:ascii="Times New Roman" w:hAnsi="Times New Roman" w:cs="Times New Roman"/>
          <w:b/>
        </w:rPr>
      </w:pPr>
      <w:r>
        <w:rPr>
          <w:rFonts w:ascii="Times New Roman" w:hAnsi="Times New Roman" w:cs="Times New Roman"/>
          <w:b/>
        </w:rPr>
        <w:t>PUNTO 12</w:t>
      </w:r>
      <w:r w:rsidR="00063833">
        <w:rPr>
          <w:rFonts w:ascii="Times New Roman" w:hAnsi="Times New Roman" w:cs="Times New Roman"/>
          <w:b/>
        </w:rPr>
        <w:t xml:space="preserve"> </w:t>
      </w:r>
      <w:r w:rsidR="00CC4DA6">
        <w:rPr>
          <w:rFonts w:ascii="Times New Roman" w:hAnsi="Times New Roman" w:cs="Times New Roman"/>
          <w:b/>
        </w:rPr>
        <w:t xml:space="preserve">DEL ORDEN DEL DIA.- </w:t>
      </w:r>
      <w:r w:rsidR="002B1A63">
        <w:rPr>
          <w:rFonts w:ascii="Times New Roman" w:hAnsi="Times New Roman" w:cs="Times New Roman"/>
          <w:b/>
        </w:rPr>
        <w:t>CLAUSU</w:t>
      </w:r>
      <w:r w:rsidR="00973E41">
        <w:rPr>
          <w:rFonts w:ascii="Times New Roman" w:hAnsi="Times New Roman" w:cs="Times New Roman"/>
          <w:b/>
        </w:rPr>
        <w:t>RA DE LA SESIÓ</w:t>
      </w:r>
      <w:r w:rsidR="002B1A63">
        <w:rPr>
          <w:rFonts w:ascii="Times New Roman" w:hAnsi="Times New Roman" w:cs="Times New Roman"/>
          <w:b/>
        </w:rPr>
        <w:t>N</w:t>
      </w:r>
      <w:r w:rsidR="006067FA">
        <w:rPr>
          <w:rFonts w:ascii="Times New Roman" w:hAnsi="Times New Roman" w:cs="Times New Roman"/>
          <w:b/>
        </w:rPr>
        <w:t>.</w:t>
      </w:r>
    </w:p>
    <w:p w:rsidR="009C57D6" w:rsidRDefault="000A745D" w:rsidP="00B24B2A">
      <w:pPr>
        <w:jc w:val="both"/>
        <w:rPr>
          <w:rFonts w:cs="Times New Roman"/>
        </w:rPr>
      </w:pPr>
      <w:r>
        <w:rPr>
          <w:rFonts w:cs="Times New Roman"/>
        </w:rPr>
        <w:t>Acto seguido</w:t>
      </w:r>
      <w:r w:rsidR="005423A6" w:rsidRPr="00483DAB">
        <w:rPr>
          <w:rFonts w:cs="Times New Roman"/>
        </w:rPr>
        <w:t>, el Licenciado Andrés Concepción Mijes Llovera</w:t>
      </w:r>
      <w:r w:rsidR="007F3EF8">
        <w:rPr>
          <w:rFonts w:cs="Times New Roman"/>
        </w:rPr>
        <w:t>, Secretario del R. Ayuntamiento, cede el uso de la palabra a la C. Presidente Municipal, quien declara clausurados los trabajos de la Sesión Ordinaria que corresponde a la presente Acta, siendo las 14 horas con 03 minutos, del día y mes al principio indicados.</w:t>
      </w:r>
    </w:p>
    <w:p w:rsidR="00F61878" w:rsidRDefault="00F61878" w:rsidP="00B24B2A">
      <w:pPr>
        <w:jc w:val="both"/>
        <w:rPr>
          <w:rFonts w:cs="Times New Roman"/>
        </w:rPr>
      </w:pPr>
    </w:p>
    <w:p w:rsidR="00F61878" w:rsidRPr="00B24B2A" w:rsidRDefault="00F61878" w:rsidP="00B24B2A">
      <w:pPr>
        <w:jc w:val="both"/>
        <w:rPr>
          <w:rFonts w:cs="Times New Roman"/>
        </w:rPr>
      </w:pPr>
    </w:p>
    <w:p w:rsidR="005423A6" w:rsidRPr="006100EC" w:rsidRDefault="005423A6" w:rsidP="005423A6">
      <w:pPr>
        <w:spacing w:after="0"/>
        <w:jc w:val="center"/>
        <w:rPr>
          <w:rFonts w:ascii="Times New Roman" w:hAnsi="Times New Roman"/>
          <w:b/>
        </w:rPr>
      </w:pPr>
      <w:r w:rsidRPr="006100EC">
        <w:rPr>
          <w:rFonts w:ascii="Times New Roman" w:hAnsi="Times New Roman"/>
          <w:b/>
        </w:rPr>
        <w:t>CLARA LUZ FLORES CARRALES</w:t>
      </w:r>
    </w:p>
    <w:p w:rsidR="005423A6" w:rsidRPr="006100EC" w:rsidRDefault="005423A6" w:rsidP="005423A6">
      <w:pPr>
        <w:spacing w:after="0"/>
        <w:jc w:val="center"/>
        <w:rPr>
          <w:rFonts w:ascii="Times New Roman" w:hAnsi="Times New Roman"/>
          <w:b/>
        </w:rPr>
      </w:pPr>
      <w:r w:rsidRPr="006100EC">
        <w:rPr>
          <w:rFonts w:ascii="Times New Roman" w:hAnsi="Times New Roman"/>
          <w:b/>
        </w:rPr>
        <w:t>PRESIDENTE MUNICIPAL</w:t>
      </w:r>
    </w:p>
    <w:p w:rsidR="005423A6" w:rsidRDefault="005423A6" w:rsidP="005423A6">
      <w:pPr>
        <w:spacing w:after="0"/>
        <w:jc w:val="both"/>
        <w:rPr>
          <w:rFonts w:ascii="Times New Roman" w:hAnsi="Times New Roman"/>
        </w:rPr>
      </w:pPr>
    </w:p>
    <w:p w:rsidR="00FB3D9F" w:rsidRDefault="00FB3D9F" w:rsidP="00C94326">
      <w:pPr>
        <w:spacing w:after="0"/>
        <w:rPr>
          <w:rFonts w:ascii="Times New Roman" w:hAnsi="Times New Roman"/>
        </w:rPr>
      </w:pPr>
    </w:p>
    <w:p w:rsidR="009C57D6" w:rsidRPr="006100EC" w:rsidRDefault="009C57D6" w:rsidP="00702DFC">
      <w:pPr>
        <w:spacing w:after="0"/>
        <w:rPr>
          <w:rFonts w:ascii="Times New Roman" w:hAnsi="Times New Roman"/>
        </w:rPr>
      </w:pPr>
    </w:p>
    <w:p w:rsidR="005423A6" w:rsidRDefault="005423A6" w:rsidP="005423A6">
      <w:pPr>
        <w:spacing w:after="0"/>
        <w:rPr>
          <w:rFonts w:ascii="Times New Roman" w:hAnsi="Times New Roman"/>
          <w:b/>
        </w:rPr>
      </w:pPr>
    </w:p>
    <w:p w:rsidR="005423A6" w:rsidRPr="00C15523" w:rsidRDefault="005423A6" w:rsidP="005423A6">
      <w:pPr>
        <w:spacing w:after="0"/>
        <w:jc w:val="center"/>
        <w:rPr>
          <w:rFonts w:ascii="Times New Roman" w:hAnsi="Times New Roman"/>
          <w:b/>
        </w:rPr>
      </w:pPr>
      <w:r>
        <w:rPr>
          <w:rFonts w:ascii="Times New Roman" w:hAnsi="Times New Roman"/>
          <w:b/>
        </w:rPr>
        <w:t>ANDRÉS CONCEPCIÓN MIJES LLOVERA</w:t>
      </w:r>
    </w:p>
    <w:p w:rsidR="005423A6" w:rsidRPr="00C15523" w:rsidRDefault="005423A6" w:rsidP="005423A6">
      <w:pPr>
        <w:spacing w:after="0"/>
        <w:jc w:val="center"/>
        <w:rPr>
          <w:rFonts w:ascii="Times New Roman" w:hAnsi="Times New Roman"/>
          <w:b/>
        </w:rPr>
      </w:pPr>
      <w:r w:rsidRPr="00C15523">
        <w:rPr>
          <w:rFonts w:ascii="Times New Roman" w:hAnsi="Times New Roman"/>
          <w:b/>
        </w:rPr>
        <w:t>SECRETARIO DEL AYUNTAMIENTO</w:t>
      </w:r>
    </w:p>
    <w:p w:rsidR="005423A6" w:rsidRDefault="005423A6" w:rsidP="005423A6">
      <w:pPr>
        <w:spacing w:after="0"/>
        <w:jc w:val="both"/>
        <w:rPr>
          <w:rFonts w:ascii="Times New Roman" w:hAnsi="Times New Roman"/>
        </w:rPr>
      </w:pPr>
    </w:p>
    <w:p w:rsidR="00702DFC" w:rsidRDefault="00702DFC" w:rsidP="005423A6">
      <w:pPr>
        <w:spacing w:after="0"/>
        <w:jc w:val="both"/>
        <w:rPr>
          <w:rFonts w:ascii="Times New Roman" w:hAnsi="Times New Roman"/>
        </w:rPr>
      </w:pPr>
    </w:p>
    <w:p w:rsidR="00AD7AAA" w:rsidRPr="006100EC"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JOSÉ ROGELIO PÉREZ GARZA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9C57D6" w:rsidRDefault="005423A6" w:rsidP="005423A6">
      <w:pPr>
        <w:spacing w:after="0"/>
        <w:jc w:val="both"/>
        <w:rPr>
          <w:rFonts w:ascii="Times New Roman" w:hAnsi="Times New Roman"/>
        </w:rPr>
      </w:pPr>
      <w:r>
        <w:rPr>
          <w:rFonts w:ascii="Times New Roman" w:hAnsi="Times New Roman"/>
        </w:rPr>
        <w:t>PRIMER REGIDOR</w:t>
      </w:r>
    </w:p>
    <w:p w:rsidR="009C57D6" w:rsidRDefault="009C57D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LORENA VELAZQUEZ BARBOSA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SEGUNDO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MANUEL EDUARDO MONTEJANO SERRATO</w:t>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Default="005423A6" w:rsidP="005423A6">
      <w:pPr>
        <w:spacing w:after="0"/>
        <w:jc w:val="both"/>
        <w:rPr>
          <w:rFonts w:ascii="Times New Roman" w:hAnsi="Times New Roman"/>
        </w:rPr>
      </w:pPr>
      <w:r>
        <w:rPr>
          <w:rFonts w:ascii="Times New Roman" w:hAnsi="Times New Roman"/>
        </w:rPr>
        <w:t xml:space="preserve">TERCER REGIDOR </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WALTER ASRAEL SALINAS GUZMÁN</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jc w:val="both"/>
        <w:rPr>
          <w:rFonts w:ascii="Times New Roman" w:hAnsi="Times New Roman"/>
        </w:rPr>
      </w:pPr>
      <w:r>
        <w:rPr>
          <w:rFonts w:ascii="Times New Roman" w:hAnsi="Times New Roman"/>
        </w:rPr>
        <w:t xml:space="preserve">CUARTO REGIDOR   </w:t>
      </w:r>
    </w:p>
    <w:p w:rsidR="00F3472A" w:rsidRPr="006100EC" w:rsidRDefault="00F3472A" w:rsidP="005423A6">
      <w:pPr>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AMERICO RODRÍGUEZ SALAZAR</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Pr="006100EC" w:rsidRDefault="005423A6" w:rsidP="005423A6">
      <w:pPr>
        <w:spacing w:after="0"/>
        <w:jc w:val="both"/>
        <w:rPr>
          <w:rFonts w:ascii="Times New Roman" w:hAnsi="Times New Roman"/>
        </w:rPr>
      </w:pPr>
      <w:r>
        <w:rPr>
          <w:rFonts w:ascii="Times New Roman" w:hAnsi="Times New Roman"/>
        </w:rPr>
        <w:t>QUINTO REGIDOR</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BRENDA ELIZABETH ORQUIZ GAONA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spacing w:after="0"/>
        <w:jc w:val="both"/>
        <w:rPr>
          <w:rFonts w:ascii="Times New Roman" w:hAnsi="Times New Roman"/>
        </w:rPr>
      </w:pPr>
      <w:r>
        <w:rPr>
          <w:rFonts w:ascii="Times New Roman" w:hAnsi="Times New Roman"/>
        </w:rPr>
        <w:t>SEXTO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MARICELA GONZÁLEZ RAMÍREZ</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B3D9F" w:rsidRDefault="005423A6" w:rsidP="005423A6">
      <w:pPr>
        <w:jc w:val="both"/>
        <w:rPr>
          <w:rFonts w:ascii="Times New Roman" w:hAnsi="Times New Roman"/>
        </w:rPr>
      </w:pPr>
      <w:r>
        <w:rPr>
          <w:rFonts w:ascii="Times New Roman" w:hAnsi="Times New Roman"/>
        </w:rPr>
        <w:t>SÉPTIMO REGIDOR</w:t>
      </w:r>
    </w:p>
    <w:p w:rsidR="005423A6" w:rsidRDefault="005423A6" w:rsidP="005423A6">
      <w:pPr>
        <w:jc w:val="both"/>
        <w:rPr>
          <w:rFonts w:ascii="Times New Roman" w:hAnsi="Times New Roman"/>
        </w:rPr>
      </w:pPr>
    </w:p>
    <w:p w:rsidR="00063833" w:rsidRPr="006100EC" w:rsidRDefault="00063833" w:rsidP="005423A6">
      <w:pPr>
        <w:jc w:val="both"/>
        <w:rPr>
          <w:rFonts w:ascii="Times New Roman" w:hAnsi="Times New Roman"/>
        </w:rPr>
      </w:pPr>
    </w:p>
    <w:p w:rsidR="005423A6" w:rsidRDefault="005423A6" w:rsidP="005423A6">
      <w:pPr>
        <w:spacing w:after="0"/>
        <w:ind w:right="474"/>
        <w:rPr>
          <w:rFonts w:ascii="Times New Roman" w:hAnsi="Times New Roman"/>
        </w:rPr>
      </w:pPr>
      <w:r w:rsidRPr="006100EC">
        <w:rPr>
          <w:rFonts w:ascii="Times New Roman" w:hAnsi="Times New Roman"/>
        </w:rPr>
        <w:lastRenderedPageBreak/>
        <w:t xml:space="preserve">C. </w:t>
      </w:r>
      <w:r>
        <w:rPr>
          <w:rFonts w:ascii="Times New Roman" w:hAnsi="Times New Roman"/>
        </w:rPr>
        <w:t xml:space="preserve">MARÍA LYLIANA HERNÁNDEZ MARTÍNEZ   </w:t>
      </w:r>
      <w:r w:rsidR="00063833">
        <w:rPr>
          <w:rFonts w:ascii="Times New Roman" w:hAnsi="Times New Roman"/>
        </w:rPr>
        <w:t xml:space="preserve">               </w:t>
      </w:r>
      <w:r>
        <w:rPr>
          <w:rFonts w:ascii="Times New Roman" w:hAnsi="Times New Roman"/>
        </w:rPr>
        <w:t xml:space="preserve"> </w:t>
      </w:r>
      <w:r w:rsidR="00063833">
        <w:rPr>
          <w:rFonts w:ascii="Times New Roman" w:hAnsi="Times New Roman"/>
        </w:rPr>
        <w:t xml:space="preserve"> </w:t>
      </w:r>
      <w:r w:rsidRPr="006100EC">
        <w:rPr>
          <w:rFonts w:ascii="Times New Roman" w:hAnsi="Times New Roman"/>
        </w:rPr>
        <w:t>________________________</w:t>
      </w:r>
    </w:p>
    <w:p w:rsidR="005423A6" w:rsidRPr="006100EC" w:rsidRDefault="00E159BE" w:rsidP="005423A6">
      <w:pPr>
        <w:spacing w:after="0"/>
        <w:rPr>
          <w:rFonts w:ascii="Times New Roman" w:hAnsi="Times New Roman"/>
        </w:rPr>
      </w:pPr>
      <w:r>
        <w:rPr>
          <w:rFonts w:ascii="Times New Roman" w:hAnsi="Times New Roman"/>
        </w:rPr>
        <w:t xml:space="preserve">OCTAVO REGIDOR </w:t>
      </w:r>
    </w:p>
    <w:p w:rsidR="005423A6" w:rsidRDefault="005423A6" w:rsidP="005423A6">
      <w:pPr>
        <w:spacing w:after="0"/>
        <w:jc w:val="both"/>
        <w:rPr>
          <w:rFonts w:ascii="Times New Roman" w:hAnsi="Times New Roman"/>
        </w:rPr>
      </w:pPr>
    </w:p>
    <w:p w:rsidR="00B327FD" w:rsidRPr="006100EC" w:rsidRDefault="00B327FD"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PEDRO GARZA MARTÍNEZ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63833">
        <w:rPr>
          <w:rFonts w:ascii="Times New Roman" w:hAnsi="Times New Roman"/>
        </w:rPr>
        <w:t xml:space="preserve">  </w:t>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NOVENO REGIDOR</w:t>
      </w:r>
      <w:r w:rsidR="00063833">
        <w:rPr>
          <w:rFonts w:ascii="Times New Roman" w:hAnsi="Times New Roman"/>
        </w:rPr>
        <w:t xml:space="preserve"> </w:t>
      </w:r>
    </w:p>
    <w:p w:rsidR="005423A6" w:rsidRDefault="005423A6" w:rsidP="005423A6">
      <w:pPr>
        <w:spacing w:after="0"/>
        <w:jc w:val="both"/>
        <w:rPr>
          <w:rFonts w:ascii="Times New Roman" w:hAnsi="Times New Roman"/>
        </w:rPr>
      </w:pPr>
    </w:p>
    <w:p w:rsidR="00C3119B" w:rsidRDefault="00C3119B" w:rsidP="005423A6">
      <w:pPr>
        <w:spacing w:after="0"/>
        <w:jc w:val="both"/>
        <w:rPr>
          <w:rFonts w:ascii="Times New Roman" w:hAnsi="Times New Roman"/>
        </w:rPr>
      </w:pPr>
    </w:p>
    <w:p w:rsidR="00F61878" w:rsidRPr="006100EC" w:rsidRDefault="00F61878"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PEDRO GONGORA VALADEZ               </w:t>
      </w:r>
      <w:r>
        <w:rPr>
          <w:rFonts w:ascii="Times New Roman" w:hAnsi="Times New Roman"/>
        </w:rPr>
        <w:tab/>
      </w:r>
      <w:r>
        <w:rPr>
          <w:rFonts w:ascii="Times New Roman" w:hAnsi="Times New Roman"/>
        </w:rPr>
        <w:tab/>
      </w:r>
      <w:r>
        <w:rPr>
          <w:rFonts w:ascii="Times New Roman" w:hAnsi="Times New Roman"/>
        </w:rPr>
        <w:tab/>
      </w:r>
      <w:r w:rsidR="00063833">
        <w:rPr>
          <w:rFonts w:ascii="Times New Roman" w:hAnsi="Times New Roman"/>
        </w:rPr>
        <w:t xml:space="preserve">    </w:t>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DÉCIMO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JUAN GILBERTO CABALLERO RUEDA</w:t>
      </w:r>
      <w:r>
        <w:rPr>
          <w:rFonts w:ascii="Times New Roman" w:hAnsi="Times New Roman"/>
        </w:rPr>
        <w:tab/>
      </w:r>
      <w:r>
        <w:rPr>
          <w:rFonts w:ascii="Times New Roman" w:hAnsi="Times New Roman"/>
        </w:rPr>
        <w:tab/>
      </w:r>
      <w:r>
        <w:rPr>
          <w:rFonts w:ascii="Times New Roman" w:hAnsi="Times New Roman"/>
        </w:rPr>
        <w:tab/>
        <w:t xml:space="preserve">    ________________________</w:t>
      </w:r>
    </w:p>
    <w:p w:rsidR="005423A6" w:rsidRPr="006100EC" w:rsidRDefault="005423A6" w:rsidP="005423A6">
      <w:pPr>
        <w:spacing w:after="0"/>
        <w:jc w:val="both"/>
        <w:rPr>
          <w:rFonts w:ascii="Times New Roman" w:hAnsi="Times New Roman"/>
        </w:rPr>
      </w:pPr>
      <w:r w:rsidRPr="006100EC">
        <w:rPr>
          <w:rFonts w:ascii="Times New Roman" w:hAnsi="Times New Roman"/>
        </w:rPr>
        <w:t>DÉCIMO PRIMER REGIDOR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423A6" w:rsidRPr="006100EC" w:rsidRDefault="005423A6" w:rsidP="005423A6">
      <w:pPr>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MARÍA VERÓNICA AGUILAR GUERRERO</w:t>
      </w:r>
      <w:r>
        <w:rPr>
          <w:rFonts w:ascii="Times New Roman" w:hAnsi="Times New Roman"/>
        </w:rPr>
        <w:tab/>
      </w:r>
      <w:r>
        <w:rPr>
          <w:rFonts w:ascii="Times New Roman" w:hAnsi="Times New Roman"/>
        </w:rPr>
        <w:tab/>
        <w:t xml:space="preserve">     ________________________</w:t>
      </w:r>
    </w:p>
    <w:p w:rsidR="005423A6" w:rsidRPr="006100EC" w:rsidRDefault="005423A6" w:rsidP="005423A6">
      <w:pPr>
        <w:spacing w:after="0"/>
        <w:jc w:val="both"/>
        <w:rPr>
          <w:rFonts w:ascii="Times New Roman" w:hAnsi="Times New Roman"/>
        </w:rPr>
      </w:pPr>
      <w:r w:rsidRPr="006100EC">
        <w:rPr>
          <w:rFonts w:ascii="Times New Roman" w:hAnsi="Times New Roman"/>
        </w:rPr>
        <w:t>DÉCIMO SEGUNDO REGIDOR</w:t>
      </w:r>
    </w:p>
    <w:p w:rsidR="005423A6" w:rsidRPr="006100EC" w:rsidRDefault="005423A6" w:rsidP="005423A6">
      <w:pPr>
        <w:spacing w:after="0"/>
        <w:jc w:val="both"/>
        <w:rPr>
          <w:rFonts w:ascii="Times New Roman" w:hAnsi="Times New Roman"/>
        </w:rPr>
      </w:pPr>
    </w:p>
    <w:p w:rsidR="00CD3A21" w:rsidRDefault="00CD3A21"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ROSALINDA MARTÍNEZ TEJEDA</w:t>
      </w:r>
      <w:r>
        <w:rPr>
          <w:rFonts w:ascii="Times New Roman" w:hAnsi="Times New Roman"/>
        </w:rPr>
        <w:tab/>
      </w:r>
      <w:r>
        <w:rPr>
          <w:rFonts w:ascii="Times New Roman" w:hAnsi="Times New Roman"/>
        </w:rPr>
        <w:tab/>
      </w:r>
      <w:r>
        <w:rPr>
          <w:rFonts w:ascii="Times New Roman" w:hAnsi="Times New Roman"/>
        </w:rPr>
        <w:tab/>
      </w:r>
      <w:r w:rsidR="00063833">
        <w:rPr>
          <w:rFonts w:ascii="Times New Roman" w:hAnsi="Times New Roman"/>
        </w:rPr>
        <w:t xml:space="preserve">   </w:t>
      </w:r>
      <w:r w:rsidRPr="006100EC">
        <w:rPr>
          <w:rFonts w:ascii="Times New Roman" w:hAnsi="Times New Roman"/>
        </w:rPr>
        <w:t>_______________________</w:t>
      </w:r>
      <w:r>
        <w:rPr>
          <w:rFonts w:ascii="Times New Roman" w:hAnsi="Times New Roman"/>
        </w:rPr>
        <w:t>_</w:t>
      </w:r>
    </w:p>
    <w:p w:rsidR="005423A6" w:rsidRPr="00672767" w:rsidRDefault="005423A6" w:rsidP="005423A6">
      <w:pPr>
        <w:spacing w:after="0"/>
        <w:jc w:val="both"/>
        <w:rPr>
          <w:rFonts w:ascii="Times New Roman" w:hAnsi="Times New Roman"/>
        </w:rPr>
      </w:pPr>
      <w:r w:rsidRPr="00672767">
        <w:rPr>
          <w:rFonts w:ascii="Times New Roman" w:hAnsi="Times New Roman"/>
        </w:rPr>
        <w:t xml:space="preserve">DÉCIMO TERCER REGIDOR </w:t>
      </w:r>
      <w:r w:rsidR="00063833">
        <w:rPr>
          <w:rFonts w:ascii="Times New Roman" w:hAnsi="Times New Roman"/>
        </w:rPr>
        <w:t xml:space="preserve"> </w:t>
      </w:r>
    </w:p>
    <w:p w:rsidR="005423A6" w:rsidRDefault="005423A6" w:rsidP="005423A6">
      <w:pPr>
        <w:spacing w:after="0"/>
        <w:jc w:val="both"/>
        <w:rPr>
          <w:rFonts w:ascii="Times New Roman" w:hAnsi="Times New Roman"/>
        </w:rPr>
      </w:pPr>
    </w:p>
    <w:p w:rsidR="00FB3D9F" w:rsidRPr="006100EC" w:rsidRDefault="00FB3D9F"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HORACIO HERMOSILLO RUIZ      </w:t>
      </w:r>
      <w:r>
        <w:rPr>
          <w:rFonts w:ascii="Times New Roman" w:hAnsi="Times New Roman"/>
        </w:rPr>
        <w:tab/>
      </w:r>
      <w:r>
        <w:rPr>
          <w:rFonts w:ascii="Times New Roman" w:hAnsi="Times New Roman"/>
        </w:rPr>
        <w:tab/>
      </w:r>
      <w:r>
        <w:rPr>
          <w:rFonts w:ascii="Times New Roman" w:hAnsi="Times New Roman"/>
        </w:rPr>
        <w:tab/>
      </w:r>
      <w:r w:rsidR="00063833">
        <w:rPr>
          <w:rFonts w:ascii="Times New Roman" w:hAnsi="Times New Roman"/>
        </w:rPr>
        <w:t xml:space="preserve">  </w:t>
      </w:r>
      <w:r w:rsidRPr="006100EC">
        <w:rPr>
          <w:rFonts w:ascii="Times New Roman" w:hAnsi="Times New Roman"/>
        </w:rPr>
        <w:t>_______________________</w:t>
      </w:r>
      <w:r>
        <w:rPr>
          <w:rFonts w:ascii="Times New Roman" w:hAnsi="Times New Roman"/>
        </w:rPr>
        <w:t>_</w:t>
      </w:r>
    </w:p>
    <w:p w:rsidR="005423A6" w:rsidRPr="006100EC" w:rsidRDefault="005423A6" w:rsidP="005423A6">
      <w:pPr>
        <w:spacing w:after="0"/>
        <w:jc w:val="both"/>
        <w:rPr>
          <w:rFonts w:ascii="Times New Roman" w:hAnsi="Times New Roman"/>
        </w:rPr>
      </w:pPr>
      <w:r>
        <w:rPr>
          <w:rFonts w:ascii="Times New Roman" w:hAnsi="Times New Roman"/>
        </w:rPr>
        <w:t>DÉCIMO CUARTO REGIDOR</w:t>
      </w:r>
    </w:p>
    <w:p w:rsidR="00FB3D9F" w:rsidRDefault="00FB3D9F" w:rsidP="005423A6">
      <w:pPr>
        <w:spacing w:after="0"/>
        <w:jc w:val="both"/>
        <w:rPr>
          <w:rFonts w:ascii="Times New Roman" w:hAnsi="Times New Roman"/>
        </w:rPr>
      </w:pPr>
    </w:p>
    <w:p w:rsidR="00770AB1" w:rsidRPr="006100EC" w:rsidRDefault="00770AB1" w:rsidP="005423A6">
      <w:pPr>
        <w:spacing w:after="0"/>
        <w:jc w:val="both"/>
        <w:rPr>
          <w:rFonts w:ascii="Times New Roman" w:hAnsi="Times New Roman"/>
        </w:rPr>
      </w:pPr>
    </w:p>
    <w:p w:rsidR="005423A6" w:rsidRPr="005B0B8B" w:rsidRDefault="005423A6" w:rsidP="005423A6">
      <w:pPr>
        <w:spacing w:after="0"/>
        <w:jc w:val="both"/>
        <w:rPr>
          <w:rFonts w:ascii="Times New Roman" w:hAnsi="Times New Roman"/>
          <w:u w:val="single"/>
        </w:rPr>
      </w:pPr>
      <w:r w:rsidRPr="006100EC">
        <w:rPr>
          <w:rFonts w:ascii="Times New Roman" w:hAnsi="Times New Roman"/>
        </w:rPr>
        <w:t xml:space="preserve">C. </w:t>
      </w:r>
      <w:r>
        <w:rPr>
          <w:rFonts w:ascii="Times New Roman" w:hAnsi="Times New Roman"/>
        </w:rPr>
        <w:t>ERIKA JANETH CABRERA PALACIOS</w:t>
      </w:r>
      <w:r>
        <w:rPr>
          <w:rFonts w:ascii="Times New Roman" w:hAnsi="Times New Roman"/>
        </w:rPr>
        <w:tab/>
      </w:r>
      <w:r>
        <w:rPr>
          <w:rFonts w:ascii="Times New Roman" w:hAnsi="Times New Roman"/>
        </w:rPr>
        <w:tab/>
      </w:r>
      <w:r>
        <w:rPr>
          <w:rFonts w:ascii="Times New Roman" w:hAnsi="Times New Roman"/>
        </w:rPr>
        <w:tab/>
      </w:r>
      <w:r w:rsidR="00063833">
        <w:rPr>
          <w:rFonts w:ascii="Times New Roman" w:hAnsi="Times New Roman"/>
        </w:rPr>
        <w:t xml:space="preserve">  </w:t>
      </w:r>
      <w:r w:rsidR="00B537D8">
        <w:rPr>
          <w:rFonts w:ascii="Times New Roman" w:hAnsi="Times New Roman"/>
          <w:u w:val="single"/>
        </w:rPr>
        <w:t>_______________________</w:t>
      </w:r>
    </w:p>
    <w:p w:rsidR="005423A6" w:rsidRDefault="005423A6" w:rsidP="005423A6">
      <w:pPr>
        <w:spacing w:after="0"/>
        <w:jc w:val="both"/>
        <w:rPr>
          <w:rFonts w:ascii="Times New Roman" w:hAnsi="Times New Roman"/>
        </w:rPr>
      </w:pPr>
      <w:r>
        <w:rPr>
          <w:rFonts w:ascii="Times New Roman" w:hAnsi="Times New Roman"/>
        </w:rPr>
        <w:t>SÍNDICO PRIMERO</w:t>
      </w:r>
    </w:p>
    <w:p w:rsidR="00F61878" w:rsidRDefault="00F61878" w:rsidP="005423A6">
      <w:pPr>
        <w:spacing w:after="0"/>
        <w:jc w:val="both"/>
        <w:rPr>
          <w:rFonts w:ascii="Times New Roman" w:hAnsi="Times New Roman"/>
        </w:rPr>
      </w:pPr>
    </w:p>
    <w:p w:rsidR="00AD7AAA"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Pr>
          <w:rFonts w:ascii="Times New Roman" w:hAnsi="Times New Roman"/>
        </w:rPr>
        <w:t>C. LUC</w:t>
      </w:r>
      <w:r w:rsidR="005B0B8B">
        <w:rPr>
          <w:rFonts w:ascii="Times New Roman" w:hAnsi="Times New Roman"/>
        </w:rPr>
        <w:t>ÍA ARACELY HERNÁNDEZ LÓPEZ</w:t>
      </w:r>
      <w:r w:rsidR="005B0B8B">
        <w:rPr>
          <w:rFonts w:ascii="Times New Roman" w:hAnsi="Times New Roman"/>
        </w:rPr>
        <w:tab/>
      </w:r>
      <w:r w:rsidR="005B0B8B">
        <w:rPr>
          <w:rFonts w:ascii="Times New Roman" w:hAnsi="Times New Roman"/>
        </w:rPr>
        <w:tab/>
      </w:r>
      <w:r w:rsidR="005B0B8B">
        <w:rPr>
          <w:rFonts w:ascii="Times New Roman" w:hAnsi="Times New Roman"/>
        </w:rPr>
        <w:tab/>
      </w:r>
      <w:r w:rsidR="00063833">
        <w:rPr>
          <w:rFonts w:ascii="Times New Roman" w:hAnsi="Times New Roman"/>
        </w:rPr>
        <w:t xml:space="preserve"> </w:t>
      </w:r>
      <w:r>
        <w:rPr>
          <w:rFonts w:ascii="Times New Roman" w:hAnsi="Times New Roman"/>
        </w:rPr>
        <w:t>________________________</w:t>
      </w:r>
    </w:p>
    <w:p w:rsidR="005423A6" w:rsidRPr="001B56AB" w:rsidRDefault="001B56AB" w:rsidP="001B56AB">
      <w:pPr>
        <w:spacing w:after="0"/>
        <w:jc w:val="both"/>
      </w:pPr>
      <w:r>
        <w:rPr>
          <w:rFonts w:ascii="Times New Roman" w:hAnsi="Times New Roman"/>
        </w:rPr>
        <w:t>SÍNDICO SEGUNDO</w:t>
      </w:r>
    </w:p>
    <w:sectPr w:rsidR="005423A6" w:rsidRPr="001B56AB" w:rsidSect="00323F77">
      <w:footerReference w:type="default" r:id="rId9"/>
      <w:pgSz w:w="12240" w:h="20160" w:code="5"/>
      <w:pgMar w:top="2552"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D74" w:rsidRDefault="00FC0D74" w:rsidP="00B928DC">
      <w:pPr>
        <w:spacing w:after="0" w:line="240" w:lineRule="auto"/>
      </w:pPr>
      <w:r>
        <w:separator/>
      </w:r>
    </w:p>
  </w:endnote>
  <w:endnote w:type="continuationSeparator" w:id="1">
    <w:p w:rsidR="00FC0D74" w:rsidRDefault="00FC0D74" w:rsidP="00B928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538" w:rsidRDefault="00AC1538">
    <w:pPr>
      <w:pStyle w:val="Piedepgina"/>
    </w:pPr>
  </w:p>
  <w:sdt>
    <w:sdtPr>
      <w:id w:val="33370892"/>
      <w:docPartObj>
        <w:docPartGallery w:val="Page Numbers (Bottom of Page)"/>
        <w:docPartUnique/>
      </w:docPartObj>
    </w:sdtPr>
    <w:sdtContent>
      <w:p w:rsidR="00AC1538" w:rsidRDefault="00845691" w:rsidP="005E4A2F">
        <w:pPr>
          <w:pStyle w:val="Piedepgina"/>
          <w:jc w:val="center"/>
        </w:pPr>
        <w:fldSimple w:instr=" PAGE   \* MERGEFORMAT ">
          <w:r w:rsidR="001D14F6">
            <w:rPr>
              <w:noProof/>
            </w:rPr>
            <w:t>1</w:t>
          </w:r>
        </w:fldSimple>
      </w:p>
      <w:p w:rsidR="00AC1538" w:rsidRDefault="00772F62" w:rsidP="00C25A73">
        <w:pPr>
          <w:pStyle w:val="Piedepgina"/>
          <w:jc w:val="center"/>
        </w:pPr>
        <w:r>
          <w:rPr>
            <w:i/>
          </w:rPr>
          <w:t xml:space="preserve">Duplicado </w:t>
        </w:r>
        <w:r w:rsidR="00AC1538">
          <w:rPr>
            <w:i/>
          </w:rPr>
          <w:t xml:space="preserve">del Acta No. 34, Sesión Ordinaria del 30 </w:t>
        </w:r>
        <w:r w:rsidR="00AC1538" w:rsidRPr="005E4A2F">
          <w:rPr>
            <w:i/>
          </w:rPr>
          <w:t xml:space="preserve"> de</w:t>
        </w:r>
        <w:r w:rsidR="00AC1538">
          <w:rPr>
            <w:i/>
          </w:rPr>
          <w:t xml:space="preserve"> Enero del 2017</w:t>
        </w:r>
      </w:p>
    </w:sdtContent>
  </w:sdt>
  <w:p w:rsidR="00AC1538" w:rsidRDefault="00AC1538">
    <w:pPr>
      <w:pStyle w:val="Piedepgina"/>
    </w:pPr>
  </w:p>
  <w:p w:rsidR="00AC1538" w:rsidRDefault="00AC1538">
    <w:pPr>
      <w:pStyle w:val="Piedepgina"/>
    </w:pPr>
  </w:p>
  <w:p w:rsidR="00AC1538" w:rsidRDefault="00AC1538">
    <w:pPr>
      <w:pStyle w:val="Piedepgina"/>
    </w:pPr>
  </w:p>
  <w:p w:rsidR="00AC1538" w:rsidRDefault="00AC1538">
    <w:pPr>
      <w:pStyle w:val="Piedepgina"/>
    </w:pPr>
  </w:p>
  <w:p w:rsidR="00AC1538" w:rsidRDefault="00AC1538">
    <w:pPr>
      <w:pStyle w:val="Piedepgina"/>
    </w:pPr>
  </w:p>
  <w:p w:rsidR="00AC1538" w:rsidRDefault="00AC153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D74" w:rsidRDefault="00FC0D74" w:rsidP="00B928DC">
      <w:pPr>
        <w:spacing w:after="0" w:line="240" w:lineRule="auto"/>
      </w:pPr>
      <w:r>
        <w:separator/>
      </w:r>
    </w:p>
  </w:footnote>
  <w:footnote w:type="continuationSeparator" w:id="1">
    <w:p w:rsidR="00FC0D74" w:rsidRDefault="00FC0D74" w:rsidP="00B928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33EA"/>
    <w:multiLevelType w:val="hybridMultilevel"/>
    <w:tmpl w:val="BFBAEE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487328"/>
    <w:multiLevelType w:val="hybridMultilevel"/>
    <w:tmpl w:val="2ADA6736"/>
    <w:lvl w:ilvl="0" w:tplc="310AC8F6">
      <w:start w:val="1"/>
      <w:numFmt w:val="lowerLetter"/>
      <w:lvlText w:val="%1)"/>
      <w:lvlJc w:val="left"/>
      <w:pPr>
        <w:ind w:left="1159" w:hanging="45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07876A85"/>
    <w:multiLevelType w:val="hybridMultilevel"/>
    <w:tmpl w:val="3EA246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D17628"/>
    <w:multiLevelType w:val="hybridMultilevel"/>
    <w:tmpl w:val="2452CEDA"/>
    <w:lvl w:ilvl="0" w:tplc="31669F7E">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C87F8E"/>
    <w:multiLevelType w:val="hybridMultilevel"/>
    <w:tmpl w:val="7C7E4FA0"/>
    <w:lvl w:ilvl="0" w:tplc="080A0013">
      <w:start w:val="1"/>
      <w:numFmt w:val="upperRoman"/>
      <w:lvlText w:val="%1."/>
      <w:lvlJc w:val="right"/>
      <w:pPr>
        <w:ind w:left="107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FD5812"/>
    <w:multiLevelType w:val="hybridMultilevel"/>
    <w:tmpl w:val="DE24AEAA"/>
    <w:lvl w:ilvl="0" w:tplc="080A0017">
      <w:start w:val="1"/>
      <w:numFmt w:val="lowerLetter"/>
      <w:lvlText w:val="%1)"/>
      <w:lvlJc w:val="left"/>
      <w:pPr>
        <w:ind w:left="1428" w:hanging="360"/>
      </w:pPr>
    </w:lvl>
    <w:lvl w:ilvl="1" w:tplc="080A0019">
      <w:start w:val="1"/>
      <w:numFmt w:val="lowerLetter"/>
      <w:lvlText w:val="%2."/>
      <w:lvlJc w:val="left"/>
      <w:pPr>
        <w:ind w:left="2148" w:hanging="360"/>
      </w:pPr>
    </w:lvl>
    <w:lvl w:ilvl="2" w:tplc="57F24106">
      <w:start w:val="1"/>
      <w:numFmt w:val="upperRoman"/>
      <w:lvlText w:val="%3."/>
      <w:lvlJc w:val="left"/>
      <w:pPr>
        <w:ind w:left="3408" w:hanging="720"/>
      </w:pPr>
      <w:rPr>
        <w:rFonts w:hint="default"/>
        <w:b w:val="0"/>
      </w:r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nsid w:val="156D2FDA"/>
    <w:multiLevelType w:val="hybridMultilevel"/>
    <w:tmpl w:val="3E6AD4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72B73E9"/>
    <w:multiLevelType w:val="hybridMultilevel"/>
    <w:tmpl w:val="E9E6A0EC"/>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947F26"/>
    <w:multiLevelType w:val="hybridMultilevel"/>
    <w:tmpl w:val="5978B806"/>
    <w:lvl w:ilvl="0" w:tplc="932C66D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024457E"/>
    <w:multiLevelType w:val="hybridMultilevel"/>
    <w:tmpl w:val="7E3C46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5C82011"/>
    <w:multiLevelType w:val="hybridMultilevel"/>
    <w:tmpl w:val="B9662C00"/>
    <w:lvl w:ilvl="0" w:tplc="875ECA62">
      <w:start w:val="1"/>
      <w:numFmt w:val="lowerLetter"/>
      <w:lvlText w:val="%1)"/>
      <w:lvlJc w:val="left"/>
      <w:pPr>
        <w:ind w:left="1584" w:hanging="450"/>
      </w:pPr>
      <w:rPr>
        <w:rFonts w:hint="default"/>
      </w:rPr>
    </w:lvl>
    <w:lvl w:ilvl="1" w:tplc="080A0019">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1">
    <w:nsid w:val="28015F7A"/>
    <w:multiLevelType w:val="hybridMultilevel"/>
    <w:tmpl w:val="35B243EA"/>
    <w:lvl w:ilvl="0" w:tplc="70588260">
      <w:start w:val="1"/>
      <w:numFmt w:val="decimal"/>
      <w:lvlText w:val="%1."/>
      <w:lvlJc w:val="left"/>
      <w:pPr>
        <w:ind w:left="1569" w:hanging="435"/>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2">
    <w:nsid w:val="2D5977F4"/>
    <w:multiLevelType w:val="hybridMultilevel"/>
    <w:tmpl w:val="486CAAC4"/>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F8B23D8"/>
    <w:multiLevelType w:val="hybridMultilevel"/>
    <w:tmpl w:val="2B5257B6"/>
    <w:lvl w:ilvl="0" w:tplc="080A0013">
      <w:start w:val="1"/>
      <w:numFmt w:val="upperRoman"/>
      <w:lvlText w:val="%1."/>
      <w:lvlJc w:val="right"/>
      <w:pPr>
        <w:ind w:left="720" w:hanging="720"/>
      </w:pPr>
      <w:rPr>
        <w:rFonts w:hint="default"/>
        <w:b w:val="0"/>
        <w:i w:val="0"/>
      </w:rPr>
    </w:lvl>
    <w:lvl w:ilvl="1" w:tplc="27BA76D8">
      <w:start w:val="1"/>
      <w:numFmt w:val="lowerLetter"/>
      <w:lvlText w:val="%2)"/>
      <w:lvlJc w:val="left"/>
      <w:pPr>
        <w:ind w:left="1515" w:hanging="43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5D86CF7"/>
    <w:multiLevelType w:val="hybridMultilevel"/>
    <w:tmpl w:val="79BEE9FC"/>
    <w:lvl w:ilvl="0" w:tplc="080A000F">
      <w:start w:val="1"/>
      <w:numFmt w:val="decimal"/>
      <w:lvlText w:val="%1."/>
      <w:lvlJc w:val="left"/>
      <w:pPr>
        <w:ind w:left="1620" w:hanging="360"/>
      </w:pPr>
      <w:rPr>
        <w:b w:val="0"/>
      </w:rPr>
    </w:lvl>
    <w:lvl w:ilvl="1" w:tplc="080A0019" w:tentative="1">
      <w:start w:val="1"/>
      <w:numFmt w:val="lowerLetter"/>
      <w:lvlText w:val="%2."/>
      <w:lvlJc w:val="left"/>
      <w:pPr>
        <w:ind w:left="2340" w:hanging="360"/>
      </w:pPr>
    </w:lvl>
    <w:lvl w:ilvl="2" w:tplc="080A001B" w:tentative="1">
      <w:start w:val="1"/>
      <w:numFmt w:val="lowerRoman"/>
      <w:lvlText w:val="%3."/>
      <w:lvlJc w:val="right"/>
      <w:pPr>
        <w:ind w:left="3060" w:hanging="180"/>
      </w:pPr>
    </w:lvl>
    <w:lvl w:ilvl="3" w:tplc="080A000F" w:tentative="1">
      <w:start w:val="1"/>
      <w:numFmt w:val="decimal"/>
      <w:lvlText w:val="%4."/>
      <w:lvlJc w:val="left"/>
      <w:pPr>
        <w:ind w:left="3780" w:hanging="360"/>
      </w:pPr>
    </w:lvl>
    <w:lvl w:ilvl="4" w:tplc="080A0019" w:tentative="1">
      <w:start w:val="1"/>
      <w:numFmt w:val="lowerLetter"/>
      <w:lvlText w:val="%5."/>
      <w:lvlJc w:val="left"/>
      <w:pPr>
        <w:ind w:left="4500" w:hanging="360"/>
      </w:pPr>
    </w:lvl>
    <w:lvl w:ilvl="5" w:tplc="080A001B" w:tentative="1">
      <w:start w:val="1"/>
      <w:numFmt w:val="lowerRoman"/>
      <w:lvlText w:val="%6."/>
      <w:lvlJc w:val="right"/>
      <w:pPr>
        <w:ind w:left="5220" w:hanging="180"/>
      </w:pPr>
    </w:lvl>
    <w:lvl w:ilvl="6" w:tplc="080A000F" w:tentative="1">
      <w:start w:val="1"/>
      <w:numFmt w:val="decimal"/>
      <w:lvlText w:val="%7."/>
      <w:lvlJc w:val="left"/>
      <w:pPr>
        <w:ind w:left="5940" w:hanging="360"/>
      </w:pPr>
    </w:lvl>
    <w:lvl w:ilvl="7" w:tplc="080A0019" w:tentative="1">
      <w:start w:val="1"/>
      <w:numFmt w:val="lowerLetter"/>
      <w:lvlText w:val="%8."/>
      <w:lvlJc w:val="left"/>
      <w:pPr>
        <w:ind w:left="6660" w:hanging="360"/>
      </w:pPr>
    </w:lvl>
    <w:lvl w:ilvl="8" w:tplc="080A001B" w:tentative="1">
      <w:start w:val="1"/>
      <w:numFmt w:val="lowerRoman"/>
      <w:lvlText w:val="%9."/>
      <w:lvlJc w:val="right"/>
      <w:pPr>
        <w:ind w:left="7380" w:hanging="180"/>
      </w:pPr>
    </w:lvl>
  </w:abstractNum>
  <w:abstractNum w:abstractNumId="15">
    <w:nsid w:val="36366303"/>
    <w:multiLevelType w:val="hybridMultilevel"/>
    <w:tmpl w:val="5B2658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7A25E50"/>
    <w:multiLevelType w:val="hybridMultilevel"/>
    <w:tmpl w:val="C17EA3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A931D33"/>
    <w:multiLevelType w:val="hybridMultilevel"/>
    <w:tmpl w:val="80B651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B8A3C45"/>
    <w:multiLevelType w:val="hybridMultilevel"/>
    <w:tmpl w:val="D97AD7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D5E4B3D"/>
    <w:multiLevelType w:val="hybridMultilevel"/>
    <w:tmpl w:val="57FE2A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DA33ACD"/>
    <w:multiLevelType w:val="hybridMultilevel"/>
    <w:tmpl w:val="5E660362"/>
    <w:lvl w:ilvl="0" w:tplc="30EC3D7E">
      <w:start w:val="1"/>
      <w:numFmt w:val="decimal"/>
      <w:lvlText w:val="%1."/>
      <w:lvlJc w:val="left"/>
      <w:pPr>
        <w:ind w:left="1554" w:hanging="4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1">
    <w:nsid w:val="563B4AEF"/>
    <w:multiLevelType w:val="hybridMultilevel"/>
    <w:tmpl w:val="09C8810E"/>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6A070C8"/>
    <w:multiLevelType w:val="hybridMultilevel"/>
    <w:tmpl w:val="E6E203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75230DE"/>
    <w:multiLevelType w:val="hybridMultilevel"/>
    <w:tmpl w:val="D54EB3F6"/>
    <w:lvl w:ilvl="0" w:tplc="96D6F6E0">
      <w:start w:val="1"/>
      <w:numFmt w:val="upperRoman"/>
      <w:lvlText w:val="%1."/>
      <w:lvlJc w:val="left"/>
      <w:pPr>
        <w:ind w:left="1080" w:hanging="720"/>
      </w:pPr>
      <w:rPr>
        <w:rFonts w:hint="default"/>
        <w:b w:val="0"/>
      </w:rPr>
    </w:lvl>
    <w:lvl w:ilvl="1" w:tplc="27BA76D8">
      <w:start w:val="1"/>
      <w:numFmt w:val="lowerLetter"/>
      <w:lvlText w:val="%2)"/>
      <w:lvlJc w:val="left"/>
      <w:pPr>
        <w:ind w:left="1515" w:hanging="435"/>
      </w:pPr>
      <w:rPr>
        <w:rFonts w:hint="default"/>
      </w:rPr>
    </w:lvl>
    <w:lvl w:ilvl="2" w:tplc="C00C3062">
      <w:start w:val="1"/>
      <w:numFmt w:val="upperRoman"/>
      <w:lvlText w:val="%3."/>
      <w:lvlJc w:val="right"/>
      <w:pPr>
        <w:ind w:left="2340" w:hanging="360"/>
      </w:pPr>
      <w:rPr>
        <w:rFonts w:ascii="Arial" w:eastAsia="Calibri" w:hAnsi="Arial" w:cs="Arial"/>
      </w:rPr>
    </w:lvl>
    <w:lvl w:ilvl="3" w:tplc="414AFDAC">
      <w:start w:val="1"/>
      <w:numFmt w:val="lowerRoman"/>
      <w:lvlText w:val="%4."/>
      <w:lvlJc w:val="left"/>
      <w:pPr>
        <w:ind w:left="3240" w:hanging="72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2C330CB"/>
    <w:multiLevelType w:val="hybridMultilevel"/>
    <w:tmpl w:val="4B1035AE"/>
    <w:lvl w:ilvl="0" w:tplc="96D6F6E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2DF4BD7"/>
    <w:multiLevelType w:val="hybridMultilevel"/>
    <w:tmpl w:val="C2746860"/>
    <w:lvl w:ilvl="0" w:tplc="4106F31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A4F2E2A"/>
    <w:multiLevelType w:val="hybridMultilevel"/>
    <w:tmpl w:val="9776287C"/>
    <w:lvl w:ilvl="0" w:tplc="773CBD9C">
      <w:start w:val="1"/>
      <w:numFmt w:val="lowerLetter"/>
      <w:lvlText w:val="%1)"/>
      <w:lvlJc w:val="left"/>
      <w:pPr>
        <w:ind w:left="1584" w:hanging="45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7">
    <w:nsid w:val="6D5E0BCE"/>
    <w:multiLevelType w:val="hybridMultilevel"/>
    <w:tmpl w:val="562ADE4E"/>
    <w:lvl w:ilvl="0" w:tplc="080A0017">
      <w:start w:val="1"/>
      <w:numFmt w:val="lowerLetter"/>
      <w:lvlText w:val="%1)"/>
      <w:lvlJc w:val="left"/>
      <w:pPr>
        <w:ind w:left="720" w:hanging="360"/>
      </w:pPr>
    </w:lvl>
    <w:lvl w:ilvl="1" w:tplc="104A6428">
      <w:start w:val="1"/>
      <w:numFmt w:val="lowerLetter"/>
      <w:lvlText w:val="%2)"/>
      <w:lvlJc w:val="left"/>
      <w:pPr>
        <w:ind w:left="1440" w:hanging="360"/>
      </w:pPr>
      <w:rPr>
        <w:rFonts w:ascii="Arial" w:eastAsia="Calibri" w:hAnsi="Arial" w:cs="Arial"/>
      </w:rPr>
    </w:lvl>
    <w:lvl w:ilvl="2" w:tplc="06D6BE1A">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4EC423D"/>
    <w:multiLevelType w:val="hybridMultilevel"/>
    <w:tmpl w:val="E3C460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2"/>
  </w:num>
  <w:num w:numId="5">
    <w:abstractNumId w:val="25"/>
  </w:num>
  <w:num w:numId="6">
    <w:abstractNumId w:val="7"/>
  </w:num>
  <w:num w:numId="7">
    <w:abstractNumId w:val="17"/>
  </w:num>
  <w:num w:numId="8">
    <w:abstractNumId w:val="13"/>
  </w:num>
  <w:num w:numId="9">
    <w:abstractNumId w:val="27"/>
  </w:num>
  <w:num w:numId="10">
    <w:abstractNumId w:val="14"/>
  </w:num>
  <w:num w:numId="11">
    <w:abstractNumId w:val="5"/>
  </w:num>
  <w:num w:numId="12">
    <w:abstractNumId w:val="23"/>
  </w:num>
  <w:num w:numId="13">
    <w:abstractNumId w:val="0"/>
  </w:num>
  <w:num w:numId="14">
    <w:abstractNumId w:val="9"/>
  </w:num>
  <w:num w:numId="15">
    <w:abstractNumId w:val="18"/>
  </w:num>
  <w:num w:numId="16">
    <w:abstractNumId w:val="4"/>
  </w:num>
  <w:num w:numId="17">
    <w:abstractNumId w:val="16"/>
  </w:num>
  <w:num w:numId="18">
    <w:abstractNumId w:val="19"/>
  </w:num>
  <w:num w:numId="19">
    <w:abstractNumId w:val="28"/>
  </w:num>
  <w:num w:numId="20">
    <w:abstractNumId w:val="22"/>
  </w:num>
  <w:num w:numId="21">
    <w:abstractNumId w:val="15"/>
  </w:num>
  <w:num w:numId="22">
    <w:abstractNumId w:val="21"/>
  </w:num>
  <w:num w:numId="23">
    <w:abstractNumId w:val="12"/>
  </w:num>
  <w:num w:numId="24">
    <w:abstractNumId w:val="24"/>
  </w:num>
  <w:num w:numId="25">
    <w:abstractNumId w:val="10"/>
  </w:num>
  <w:num w:numId="26">
    <w:abstractNumId w:val="26"/>
  </w:num>
  <w:num w:numId="27">
    <w:abstractNumId w:val="20"/>
  </w:num>
  <w:num w:numId="28">
    <w:abstractNumId w:val="11"/>
  </w:num>
  <w:num w:numId="29">
    <w:abstractNumId w:val="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246EE2"/>
    <w:rsid w:val="00001C52"/>
    <w:rsid w:val="00003934"/>
    <w:rsid w:val="000154D9"/>
    <w:rsid w:val="000223A6"/>
    <w:rsid w:val="00024301"/>
    <w:rsid w:val="0003231B"/>
    <w:rsid w:val="000338DC"/>
    <w:rsid w:val="000339EB"/>
    <w:rsid w:val="0004107E"/>
    <w:rsid w:val="0005197D"/>
    <w:rsid w:val="00052A6C"/>
    <w:rsid w:val="00053243"/>
    <w:rsid w:val="0005444D"/>
    <w:rsid w:val="00056957"/>
    <w:rsid w:val="00063833"/>
    <w:rsid w:val="00071F47"/>
    <w:rsid w:val="0007686A"/>
    <w:rsid w:val="00077CB2"/>
    <w:rsid w:val="000851D9"/>
    <w:rsid w:val="00093498"/>
    <w:rsid w:val="00094DAB"/>
    <w:rsid w:val="000978FE"/>
    <w:rsid w:val="000A062E"/>
    <w:rsid w:val="000A69E5"/>
    <w:rsid w:val="000A745D"/>
    <w:rsid w:val="000A763F"/>
    <w:rsid w:val="000A76D1"/>
    <w:rsid w:val="000B1D52"/>
    <w:rsid w:val="000C6991"/>
    <w:rsid w:val="000F0FDA"/>
    <w:rsid w:val="000F19EF"/>
    <w:rsid w:val="000F33ED"/>
    <w:rsid w:val="00102211"/>
    <w:rsid w:val="001077DC"/>
    <w:rsid w:val="00113E4E"/>
    <w:rsid w:val="00133EC0"/>
    <w:rsid w:val="00134E89"/>
    <w:rsid w:val="00135A8C"/>
    <w:rsid w:val="00145C6D"/>
    <w:rsid w:val="00153ECB"/>
    <w:rsid w:val="001657CF"/>
    <w:rsid w:val="00172439"/>
    <w:rsid w:val="00174636"/>
    <w:rsid w:val="00177412"/>
    <w:rsid w:val="00177BEC"/>
    <w:rsid w:val="0019101B"/>
    <w:rsid w:val="00195F5C"/>
    <w:rsid w:val="001A6BCA"/>
    <w:rsid w:val="001A7CAB"/>
    <w:rsid w:val="001B183B"/>
    <w:rsid w:val="001B2E0A"/>
    <w:rsid w:val="001B4029"/>
    <w:rsid w:val="001B4353"/>
    <w:rsid w:val="001B56AB"/>
    <w:rsid w:val="001D14F6"/>
    <w:rsid w:val="001D562F"/>
    <w:rsid w:val="001E6CFE"/>
    <w:rsid w:val="002023EB"/>
    <w:rsid w:val="00202E21"/>
    <w:rsid w:val="00206AEB"/>
    <w:rsid w:val="00212BE8"/>
    <w:rsid w:val="0021618E"/>
    <w:rsid w:val="0021747A"/>
    <w:rsid w:val="00226708"/>
    <w:rsid w:val="002423A4"/>
    <w:rsid w:val="00245FBC"/>
    <w:rsid w:val="002465F7"/>
    <w:rsid w:val="00246EE2"/>
    <w:rsid w:val="002651CC"/>
    <w:rsid w:val="00273533"/>
    <w:rsid w:val="00275845"/>
    <w:rsid w:val="002761F4"/>
    <w:rsid w:val="002864D2"/>
    <w:rsid w:val="00297AF1"/>
    <w:rsid w:val="00297FCB"/>
    <w:rsid w:val="002A541F"/>
    <w:rsid w:val="002B1A63"/>
    <w:rsid w:val="002B1D33"/>
    <w:rsid w:val="002B4F55"/>
    <w:rsid w:val="002C5364"/>
    <w:rsid w:val="002D0481"/>
    <w:rsid w:val="002D1996"/>
    <w:rsid w:val="002E2C8B"/>
    <w:rsid w:val="002E3632"/>
    <w:rsid w:val="002E6998"/>
    <w:rsid w:val="002E7233"/>
    <w:rsid w:val="002E7CB2"/>
    <w:rsid w:val="002F5B20"/>
    <w:rsid w:val="002F7A16"/>
    <w:rsid w:val="00312592"/>
    <w:rsid w:val="00315216"/>
    <w:rsid w:val="003153D1"/>
    <w:rsid w:val="00323F77"/>
    <w:rsid w:val="00334CD3"/>
    <w:rsid w:val="00335BE9"/>
    <w:rsid w:val="00337F0C"/>
    <w:rsid w:val="00344FE9"/>
    <w:rsid w:val="003478E5"/>
    <w:rsid w:val="003567E4"/>
    <w:rsid w:val="00360C2F"/>
    <w:rsid w:val="00361534"/>
    <w:rsid w:val="00370862"/>
    <w:rsid w:val="00373364"/>
    <w:rsid w:val="003751D4"/>
    <w:rsid w:val="00381FB4"/>
    <w:rsid w:val="00386157"/>
    <w:rsid w:val="00386341"/>
    <w:rsid w:val="003864FB"/>
    <w:rsid w:val="00387AFF"/>
    <w:rsid w:val="003976C7"/>
    <w:rsid w:val="003A3904"/>
    <w:rsid w:val="003A79B0"/>
    <w:rsid w:val="003E4521"/>
    <w:rsid w:val="003E69D9"/>
    <w:rsid w:val="003F0BDD"/>
    <w:rsid w:val="003F1CBE"/>
    <w:rsid w:val="003F522D"/>
    <w:rsid w:val="003F57E4"/>
    <w:rsid w:val="003F6250"/>
    <w:rsid w:val="00400A78"/>
    <w:rsid w:val="004014B6"/>
    <w:rsid w:val="00413C67"/>
    <w:rsid w:val="004242F5"/>
    <w:rsid w:val="0042513A"/>
    <w:rsid w:val="00425EAA"/>
    <w:rsid w:val="004274D3"/>
    <w:rsid w:val="004365C2"/>
    <w:rsid w:val="00456B3E"/>
    <w:rsid w:val="00460C26"/>
    <w:rsid w:val="00470AD3"/>
    <w:rsid w:val="00470C66"/>
    <w:rsid w:val="00471347"/>
    <w:rsid w:val="00476AA8"/>
    <w:rsid w:val="00480314"/>
    <w:rsid w:val="00483DAB"/>
    <w:rsid w:val="00490B20"/>
    <w:rsid w:val="00496AA8"/>
    <w:rsid w:val="004A20EF"/>
    <w:rsid w:val="004A2B67"/>
    <w:rsid w:val="004C211A"/>
    <w:rsid w:val="004D5A7E"/>
    <w:rsid w:val="004E739F"/>
    <w:rsid w:val="004F34F3"/>
    <w:rsid w:val="004F52C8"/>
    <w:rsid w:val="004F7CC8"/>
    <w:rsid w:val="00513E49"/>
    <w:rsid w:val="00517CD8"/>
    <w:rsid w:val="005203EA"/>
    <w:rsid w:val="00521BDD"/>
    <w:rsid w:val="00524E70"/>
    <w:rsid w:val="005336F9"/>
    <w:rsid w:val="005346AF"/>
    <w:rsid w:val="005423A6"/>
    <w:rsid w:val="0054710C"/>
    <w:rsid w:val="005610E1"/>
    <w:rsid w:val="005659A2"/>
    <w:rsid w:val="00565A7E"/>
    <w:rsid w:val="00566DCB"/>
    <w:rsid w:val="00576254"/>
    <w:rsid w:val="005813BF"/>
    <w:rsid w:val="00590FE0"/>
    <w:rsid w:val="005A118A"/>
    <w:rsid w:val="005B0B8B"/>
    <w:rsid w:val="005B2D16"/>
    <w:rsid w:val="005C0C94"/>
    <w:rsid w:val="005C16A9"/>
    <w:rsid w:val="005C4035"/>
    <w:rsid w:val="005D152C"/>
    <w:rsid w:val="005E4A2F"/>
    <w:rsid w:val="005E74B5"/>
    <w:rsid w:val="005F4AEC"/>
    <w:rsid w:val="00606028"/>
    <w:rsid w:val="006067FA"/>
    <w:rsid w:val="006100A0"/>
    <w:rsid w:val="006117DC"/>
    <w:rsid w:val="00622BDF"/>
    <w:rsid w:val="006230CE"/>
    <w:rsid w:val="0062468A"/>
    <w:rsid w:val="00625B92"/>
    <w:rsid w:val="00632201"/>
    <w:rsid w:val="00646976"/>
    <w:rsid w:val="00651945"/>
    <w:rsid w:val="0065667C"/>
    <w:rsid w:val="00657262"/>
    <w:rsid w:val="00660CB9"/>
    <w:rsid w:val="00672767"/>
    <w:rsid w:val="00675550"/>
    <w:rsid w:val="00682921"/>
    <w:rsid w:val="006840BF"/>
    <w:rsid w:val="00684B49"/>
    <w:rsid w:val="00685060"/>
    <w:rsid w:val="00686379"/>
    <w:rsid w:val="0069148A"/>
    <w:rsid w:val="0069183A"/>
    <w:rsid w:val="00691E60"/>
    <w:rsid w:val="006972FE"/>
    <w:rsid w:val="006B5540"/>
    <w:rsid w:val="006B7559"/>
    <w:rsid w:val="006C037E"/>
    <w:rsid w:val="006C0E7B"/>
    <w:rsid w:val="006C1B73"/>
    <w:rsid w:val="006C5C05"/>
    <w:rsid w:val="006D0CC6"/>
    <w:rsid w:val="006D5FEB"/>
    <w:rsid w:val="006D6BE6"/>
    <w:rsid w:val="006E4B2D"/>
    <w:rsid w:val="006F0242"/>
    <w:rsid w:val="006F473E"/>
    <w:rsid w:val="00702DFC"/>
    <w:rsid w:val="00721BC4"/>
    <w:rsid w:val="00734C0A"/>
    <w:rsid w:val="00736AA8"/>
    <w:rsid w:val="007448C5"/>
    <w:rsid w:val="00754400"/>
    <w:rsid w:val="007637F8"/>
    <w:rsid w:val="00764480"/>
    <w:rsid w:val="00770AB1"/>
    <w:rsid w:val="007710B9"/>
    <w:rsid w:val="00772F62"/>
    <w:rsid w:val="00780178"/>
    <w:rsid w:val="00791DF7"/>
    <w:rsid w:val="00795565"/>
    <w:rsid w:val="007A0BFF"/>
    <w:rsid w:val="007A27FE"/>
    <w:rsid w:val="007A60C4"/>
    <w:rsid w:val="007B5C19"/>
    <w:rsid w:val="007C5A90"/>
    <w:rsid w:val="007D278D"/>
    <w:rsid w:val="007D58FC"/>
    <w:rsid w:val="007D5D33"/>
    <w:rsid w:val="007E2BCA"/>
    <w:rsid w:val="007E48E8"/>
    <w:rsid w:val="007E4F3F"/>
    <w:rsid w:val="007F3DD0"/>
    <w:rsid w:val="007F3EF8"/>
    <w:rsid w:val="0080156D"/>
    <w:rsid w:val="008111B3"/>
    <w:rsid w:val="00811240"/>
    <w:rsid w:val="00815F51"/>
    <w:rsid w:val="0082722B"/>
    <w:rsid w:val="008317EF"/>
    <w:rsid w:val="00833C19"/>
    <w:rsid w:val="008436E3"/>
    <w:rsid w:val="0084383C"/>
    <w:rsid w:val="0084389F"/>
    <w:rsid w:val="00845691"/>
    <w:rsid w:val="00845FB2"/>
    <w:rsid w:val="00852F4C"/>
    <w:rsid w:val="00863893"/>
    <w:rsid w:val="00870C64"/>
    <w:rsid w:val="008746D9"/>
    <w:rsid w:val="00874A67"/>
    <w:rsid w:val="008808A1"/>
    <w:rsid w:val="008821B7"/>
    <w:rsid w:val="00897C21"/>
    <w:rsid w:val="008A0B0A"/>
    <w:rsid w:val="008A2E61"/>
    <w:rsid w:val="008A31FC"/>
    <w:rsid w:val="008A50E3"/>
    <w:rsid w:val="008C1F04"/>
    <w:rsid w:val="008C1FE1"/>
    <w:rsid w:val="008E5222"/>
    <w:rsid w:val="008E6895"/>
    <w:rsid w:val="00903207"/>
    <w:rsid w:val="00911E09"/>
    <w:rsid w:val="00921937"/>
    <w:rsid w:val="00933C0F"/>
    <w:rsid w:val="00943135"/>
    <w:rsid w:val="009521FA"/>
    <w:rsid w:val="00961ADD"/>
    <w:rsid w:val="00966AF9"/>
    <w:rsid w:val="00970C19"/>
    <w:rsid w:val="00971FD2"/>
    <w:rsid w:val="00973E41"/>
    <w:rsid w:val="00996BC6"/>
    <w:rsid w:val="009A3A33"/>
    <w:rsid w:val="009A5D3B"/>
    <w:rsid w:val="009B003F"/>
    <w:rsid w:val="009B19C3"/>
    <w:rsid w:val="009C0966"/>
    <w:rsid w:val="009C4B95"/>
    <w:rsid w:val="009C57D6"/>
    <w:rsid w:val="009C5EB5"/>
    <w:rsid w:val="009D0D59"/>
    <w:rsid w:val="009D1948"/>
    <w:rsid w:val="009D77BC"/>
    <w:rsid w:val="009E1318"/>
    <w:rsid w:val="009E345B"/>
    <w:rsid w:val="009E3F4B"/>
    <w:rsid w:val="009F0884"/>
    <w:rsid w:val="009F5CD9"/>
    <w:rsid w:val="009F65BB"/>
    <w:rsid w:val="00A01CE6"/>
    <w:rsid w:val="00A01E3E"/>
    <w:rsid w:val="00A02BAB"/>
    <w:rsid w:val="00A369D6"/>
    <w:rsid w:val="00A47546"/>
    <w:rsid w:val="00A600D8"/>
    <w:rsid w:val="00A806DC"/>
    <w:rsid w:val="00A872B0"/>
    <w:rsid w:val="00AA655A"/>
    <w:rsid w:val="00AB4654"/>
    <w:rsid w:val="00AC13A6"/>
    <w:rsid w:val="00AC1538"/>
    <w:rsid w:val="00AC5D87"/>
    <w:rsid w:val="00AD4AF9"/>
    <w:rsid w:val="00AD665B"/>
    <w:rsid w:val="00AD77F6"/>
    <w:rsid w:val="00AD7AAA"/>
    <w:rsid w:val="00AE7D1D"/>
    <w:rsid w:val="00AF1038"/>
    <w:rsid w:val="00B04030"/>
    <w:rsid w:val="00B0492F"/>
    <w:rsid w:val="00B06D02"/>
    <w:rsid w:val="00B11702"/>
    <w:rsid w:val="00B11B2D"/>
    <w:rsid w:val="00B22989"/>
    <w:rsid w:val="00B229B7"/>
    <w:rsid w:val="00B2309E"/>
    <w:rsid w:val="00B23D84"/>
    <w:rsid w:val="00B24B2A"/>
    <w:rsid w:val="00B327FD"/>
    <w:rsid w:val="00B40D98"/>
    <w:rsid w:val="00B44B91"/>
    <w:rsid w:val="00B537D8"/>
    <w:rsid w:val="00B60BA0"/>
    <w:rsid w:val="00B628AC"/>
    <w:rsid w:val="00B74208"/>
    <w:rsid w:val="00B75073"/>
    <w:rsid w:val="00B77591"/>
    <w:rsid w:val="00B80A79"/>
    <w:rsid w:val="00B81CD1"/>
    <w:rsid w:val="00B8396A"/>
    <w:rsid w:val="00B83E56"/>
    <w:rsid w:val="00B928DC"/>
    <w:rsid w:val="00B9408B"/>
    <w:rsid w:val="00BA1195"/>
    <w:rsid w:val="00BA7EC5"/>
    <w:rsid w:val="00BB3387"/>
    <w:rsid w:val="00BB4BD2"/>
    <w:rsid w:val="00BD2A50"/>
    <w:rsid w:val="00BE4868"/>
    <w:rsid w:val="00BF2A42"/>
    <w:rsid w:val="00C01E2D"/>
    <w:rsid w:val="00C04841"/>
    <w:rsid w:val="00C0574D"/>
    <w:rsid w:val="00C25A73"/>
    <w:rsid w:val="00C3096A"/>
    <w:rsid w:val="00C3119B"/>
    <w:rsid w:val="00C463C6"/>
    <w:rsid w:val="00C552E6"/>
    <w:rsid w:val="00C93383"/>
    <w:rsid w:val="00C94326"/>
    <w:rsid w:val="00C9491B"/>
    <w:rsid w:val="00CA26A4"/>
    <w:rsid w:val="00CB6DDA"/>
    <w:rsid w:val="00CB74D1"/>
    <w:rsid w:val="00CC40F7"/>
    <w:rsid w:val="00CC4DA6"/>
    <w:rsid w:val="00CD3A21"/>
    <w:rsid w:val="00CD427D"/>
    <w:rsid w:val="00CD5214"/>
    <w:rsid w:val="00CD581B"/>
    <w:rsid w:val="00CD76B5"/>
    <w:rsid w:val="00CE3C2D"/>
    <w:rsid w:val="00CE7E93"/>
    <w:rsid w:val="00CF0D0E"/>
    <w:rsid w:val="00CF4690"/>
    <w:rsid w:val="00D02A98"/>
    <w:rsid w:val="00D12153"/>
    <w:rsid w:val="00D175D6"/>
    <w:rsid w:val="00D26194"/>
    <w:rsid w:val="00D3105D"/>
    <w:rsid w:val="00D36AA9"/>
    <w:rsid w:val="00D50D81"/>
    <w:rsid w:val="00D53351"/>
    <w:rsid w:val="00D60EC2"/>
    <w:rsid w:val="00D61A5C"/>
    <w:rsid w:val="00D61FC1"/>
    <w:rsid w:val="00D620C5"/>
    <w:rsid w:val="00D70FE5"/>
    <w:rsid w:val="00D739DB"/>
    <w:rsid w:val="00D86AD7"/>
    <w:rsid w:val="00D951C3"/>
    <w:rsid w:val="00D97AC3"/>
    <w:rsid w:val="00DA4EDA"/>
    <w:rsid w:val="00DB0E3F"/>
    <w:rsid w:val="00DB629D"/>
    <w:rsid w:val="00DC2D1E"/>
    <w:rsid w:val="00DC5E17"/>
    <w:rsid w:val="00DD0E83"/>
    <w:rsid w:val="00DD2C22"/>
    <w:rsid w:val="00DD6BC4"/>
    <w:rsid w:val="00DE223D"/>
    <w:rsid w:val="00DE719B"/>
    <w:rsid w:val="00DF7C96"/>
    <w:rsid w:val="00E03B5C"/>
    <w:rsid w:val="00E159BE"/>
    <w:rsid w:val="00E33D96"/>
    <w:rsid w:val="00E43465"/>
    <w:rsid w:val="00E55E36"/>
    <w:rsid w:val="00E605BE"/>
    <w:rsid w:val="00E61B25"/>
    <w:rsid w:val="00E77EC3"/>
    <w:rsid w:val="00E834D9"/>
    <w:rsid w:val="00E94E09"/>
    <w:rsid w:val="00E95F13"/>
    <w:rsid w:val="00E9766E"/>
    <w:rsid w:val="00EA2308"/>
    <w:rsid w:val="00EB0835"/>
    <w:rsid w:val="00EB1951"/>
    <w:rsid w:val="00EB35C2"/>
    <w:rsid w:val="00EC6B94"/>
    <w:rsid w:val="00EC7AED"/>
    <w:rsid w:val="00ED17D7"/>
    <w:rsid w:val="00ED1937"/>
    <w:rsid w:val="00ED334E"/>
    <w:rsid w:val="00EE41AC"/>
    <w:rsid w:val="00F25430"/>
    <w:rsid w:val="00F31BA9"/>
    <w:rsid w:val="00F3472A"/>
    <w:rsid w:val="00F5158A"/>
    <w:rsid w:val="00F56654"/>
    <w:rsid w:val="00F61878"/>
    <w:rsid w:val="00F74945"/>
    <w:rsid w:val="00F75974"/>
    <w:rsid w:val="00FB3D9F"/>
    <w:rsid w:val="00FB5E9A"/>
    <w:rsid w:val="00FB7AFA"/>
    <w:rsid w:val="00FC0D74"/>
    <w:rsid w:val="00FC1A95"/>
    <w:rsid w:val="00FE0DC7"/>
    <w:rsid w:val="00FF15B3"/>
    <w:rsid w:val="00FF3C17"/>
    <w:rsid w:val="00FF7D8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89F"/>
  </w:style>
  <w:style w:type="paragraph" w:styleId="Ttulo1">
    <w:name w:val="heading 1"/>
    <w:basedOn w:val="Normal"/>
    <w:next w:val="Normal"/>
    <w:link w:val="Ttulo1Car"/>
    <w:uiPriority w:val="9"/>
    <w:qFormat/>
    <w:rsid w:val="005A118A"/>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5A118A"/>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5A118A"/>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5A118A"/>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B0492F"/>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5A118A"/>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B0492F"/>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5A118A"/>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B0492F"/>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45FB2"/>
    <w:pPr>
      <w:spacing w:after="200" w:line="276" w:lineRule="auto"/>
      <w:ind w:left="720"/>
      <w:contextualSpacing/>
    </w:pPr>
  </w:style>
  <w:style w:type="table" w:customStyle="1" w:styleId="Tablanormal1">
    <w:name w:val="Tabla normal1"/>
    <w:uiPriority w:val="99"/>
    <w:semiHidden/>
    <w:rsid w:val="00FB5E9A"/>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093498"/>
    <w:pPr>
      <w:spacing w:after="0" w:line="240" w:lineRule="auto"/>
    </w:pPr>
    <w:rPr>
      <w:rFonts w:ascii="Calibri" w:eastAsia="Times New Roman" w:hAnsi="Calibri" w:cs="Times New Roman"/>
      <w:lang w:eastAsia="es-MX"/>
    </w:rPr>
  </w:style>
  <w:style w:type="paragraph" w:customStyle="1" w:styleId="Default">
    <w:name w:val="Default"/>
    <w:rsid w:val="0094313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rsid w:val="00B92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B928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B928DC"/>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B928DC"/>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B928DC"/>
    <w:rPr>
      <w:vertAlign w:val="superscript"/>
    </w:rPr>
  </w:style>
  <w:style w:type="paragraph" w:styleId="Textodeglobo">
    <w:name w:val="Balloon Text"/>
    <w:basedOn w:val="Normal"/>
    <w:link w:val="TextodegloboCar"/>
    <w:uiPriority w:val="99"/>
    <w:unhideWhenUsed/>
    <w:rsid w:val="001724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72439"/>
    <w:rPr>
      <w:rFonts w:ascii="Tahoma" w:hAnsi="Tahoma" w:cs="Tahoma"/>
      <w:sz w:val="16"/>
      <w:szCs w:val="16"/>
    </w:rPr>
  </w:style>
  <w:style w:type="paragraph" w:customStyle="1" w:styleId="Estilo">
    <w:name w:val="Estilo"/>
    <w:rsid w:val="006C5C0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5E4A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A2F"/>
  </w:style>
  <w:style w:type="paragraph" w:styleId="Piedepgina">
    <w:name w:val="footer"/>
    <w:basedOn w:val="Normal"/>
    <w:link w:val="PiedepginaCar"/>
    <w:uiPriority w:val="99"/>
    <w:unhideWhenUsed/>
    <w:rsid w:val="005E4A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A2F"/>
  </w:style>
  <w:style w:type="character" w:customStyle="1" w:styleId="Ttulo1Car">
    <w:name w:val="Título 1 Car"/>
    <w:basedOn w:val="Fuentedeprrafopredeter"/>
    <w:link w:val="Ttulo1"/>
    <w:uiPriority w:val="9"/>
    <w:rsid w:val="005A118A"/>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5A118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5A118A"/>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5A118A"/>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uiPriority w:val="99"/>
    <w:rsid w:val="005A118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5A118A"/>
    <w:rPr>
      <w:rFonts w:asciiTheme="majorHAnsi" w:eastAsiaTheme="majorEastAsia" w:hAnsiTheme="majorHAnsi" w:cstheme="majorBidi"/>
      <w:color w:val="404040" w:themeColor="text1" w:themeTint="BF"/>
      <w:sz w:val="20"/>
      <w:szCs w:val="20"/>
      <w:lang w:val="es-ES" w:eastAsia="es-ES"/>
    </w:rPr>
  </w:style>
  <w:style w:type="paragraph" w:customStyle="1" w:styleId="CharCharCar">
    <w:name w:val="Char Char Car"/>
    <w:basedOn w:val="Normal"/>
    <w:rsid w:val="005A118A"/>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qFormat/>
    <w:rsid w:val="005A118A"/>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5A118A"/>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5A118A"/>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5A118A"/>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5A118A"/>
  </w:style>
  <w:style w:type="paragraph" w:styleId="Sangradetextonormal">
    <w:name w:val="Body Text Indent"/>
    <w:basedOn w:val="Normal"/>
    <w:link w:val="SangradetextonormalCar"/>
    <w:uiPriority w:val="99"/>
    <w:rsid w:val="005A118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A118A"/>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5A118A"/>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5A118A"/>
    <w:rPr>
      <w:rFonts w:ascii="Tahoma" w:eastAsia="Times New Roman" w:hAnsi="Tahoma" w:cs="Tahoma"/>
      <w:b/>
      <w:bCs/>
      <w:szCs w:val="24"/>
      <w:lang w:eastAsia="es-ES"/>
    </w:rPr>
  </w:style>
  <w:style w:type="paragraph" w:customStyle="1" w:styleId="BodyText23">
    <w:name w:val="Body Text 23"/>
    <w:basedOn w:val="Normal"/>
    <w:rsid w:val="005A118A"/>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5A118A"/>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5A118A"/>
    <w:rPr>
      <w:b/>
      <w:bCs/>
    </w:rPr>
  </w:style>
  <w:style w:type="paragraph" w:styleId="Sangra2detindependiente">
    <w:name w:val="Body Text Indent 2"/>
    <w:basedOn w:val="Normal"/>
    <w:link w:val="Sangra2detindependienteCar"/>
    <w:uiPriority w:val="99"/>
    <w:rsid w:val="005A118A"/>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5A118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5A118A"/>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5A118A"/>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5A118A"/>
    <w:rPr>
      <w:rFonts w:ascii="Verdana" w:hAnsi="Verdana" w:cs="Verdana"/>
      <w:b/>
      <w:bCs/>
      <w:color w:val="000000"/>
      <w:sz w:val="19"/>
      <w:szCs w:val="19"/>
    </w:rPr>
  </w:style>
  <w:style w:type="paragraph" w:styleId="Textocomentario">
    <w:name w:val="annotation text"/>
    <w:basedOn w:val="Normal"/>
    <w:link w:val="TextocomentarioCar"/>
    <w:uiPriority w:val="99"/>
    <w:rsid w:val="005A118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A118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A118A"/>
    <w:rPr>
      <w:b/>
      <w:bCs/>
    </w:rPr>
  </w:style>
  <w:style w:type="character" w:customStyle="1" w:styleId="AsuntodelcomentarioCar">
    <w:name w:val="Asunto del comentario Car"/>
    <w:basedOn w:val="TextocomentarioCar"/>
    <w:link w:val="Asuntodelcomentario"/>
    <w:uiPriority w:val="99"/>
    <w:rsid w:val="005A118A"/>
    <w:rPr>
      <w:rFonts w:ascii="Times New Roman" w:eastAsia="Times New Roman" w:hAnsi="Times New Roman" w:cs="Times New Roman"/>
      <w:b/>
      <w:bCs/>
      <w:sz w:val="20"/>
      <w:szCs w:val="20"/>
      <w:lang w:val="es-ES" w:eastAsia="es-ES"/>
    </w:rPr>
  </w:style>
  <w:style w:type="character" w:customStyle="1" w:styleId="EstiloNegrita">
    <w:name w:val="Estilo Negrita"/>
    <w:rsid w:val="005A118A"/>
    <w:rPr>
      <w:rFonts w:ascii="Arial" w:hAnsi="Arial"/>
      <w:sz w:val="24"/>
    </w:rPr>
  </w:style>
  <w:style w:type="paragraph" w:customStyle="1" w:styleId="ROMANOS">
    <w:name w:val="ROMANOS"/>
    <w:basedOn w:val="Normal"/>
    <w:link w:val="ROMANOSCar"/>
    <w:rsid w:val="005A118A"/>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5A118A"/>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5A118A"/>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5A118A"/>
    <w:rPr>
      <w:i/>
      <w:iCs/>
    </w:rPr>
  </w:style>
  <w:style w:type="paragraph" w:styleId="Textoindependiente2">
    <w:name w:val="Body Text 2"/>
    <w:basedOn w:val="Normal"/>
    <w:link w:val="Textoindependiente2Car"/>
    <w:rsid w:val="005A118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5A118A"/>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5A118A"/>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5A118A"/>
    <w:rPr>
      <w:sz w:val="16"/>
      <w:szCs w:val="16"/>
    </w:rPr>
  </w:style>
  <w:style w:type="paragraph" w:styleId="HTMLconformatoprevio">
    <w:name w:val="HTML Preformatted"/>
    <w:basedOn w:val="Normal"/>
    <w:link w:val="HTMLconformatoprevioCar"/>
    <w:uiPriority w:val="99"/>
    <w:rsid w:val="005A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5A118A"/>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5A118A"/>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5A118A"/>
  </w:style>
  <w:style w:type="paragraph" w:customStyle="1" w:styleId="Cuadrculamedia1-nfasis21">
    <w:name w:val="Cuadrícula media 1 - Énfasis 21"/>
    <w:basedOn w:val="Normal"/>
    <w:rsid w:val="005A118A"/>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5A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5A118A"/>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5A118A"/>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5A118A"/>
    <w:rPr>
      <w:rFonts w:ascii="Tahoma" w:eastAsia="Times New Roman" w:hAnsi="Tahoma" w:cs="Times New Roman"/>
      <w:sz w:val="16"/>
      <w:szCs w:val="16"/>
      <w:lang w:val="es-ES" w:eastAsia="es-ES"/>
    </w:rPr>
  </w:style>
  <w:style w:type="character" w:styleId="Hipervnculo">
    <w:name w:val="Hyperlink"/>
    <w:uiPriority w:val="99"/>
    <w:unhideWhenUsed/>
    <w:rsid w:val="005A118A"/>
    <w:rPr>
      <w:color w:val="0000FF"/>
      <w:u w:val="single"/>
    </w:rPr>
  </w:style>
  <w:style w:type="table" w:customStyle="1" w:styleId="Tablaconcuadrcula1">
    <w:name w:val="Tabla con cuadrícula1"/>
    <w:basedOn w:val="Tablanormal"/>
    <w:next w:val="Tablaconcuadrcula"/>
    <w:rsid w:val="00513E49"/>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8808A1"/>
  </w:style>
  <w:style w:type="numbering" w:customStyle="1" w:styleId="Sinlista11">
    <w:name w:val="Sin lista11"/>
    <w:next w:val="Sinlista"/>
    <w:uiPriority w:val="99"/>
    <w:semiHidden/>
    <w:unhideWhenUsed/>
    <w:rsid w:val="008808A1"/>
  </w:style>
  <w:style w:type="character" w:customStyle="1" w:styleId="MapadeldocumentoCar1">
    <w:name w:val="Mapa del documento Car1"/>
    <w:basedOn w:val="Fuentedeprrafopredeter"/>
    <w:uiPriority w:val="99"/>
    <w:semiHidden/>
    <w:rsid w:val="008808A1"/>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8808A1"/>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8808A1"/>
    <w:rPr>
      <w:rFonts w:ascii="Times New Roman" w:eastAsia="Times New Roman" w:hAnsi="Times New Roman" w:cs="Times New Roman"/>
      <w:b/>
      <w:bCs/>
      <w:sz w:val="20"/>
      <w:szCs w:val="20"/>
    </w:rPr>
  </w:style>
  <w:style w:type="table" w:customStyle="1" w:styleId="Tablaconcuadrcula2">
    <w:name w:val="Tabla con cuadrícula2"/>
    <w:basedOn w:val="Tablanormal"/>
    <w:next w:val="Tablaconcuadrcula"/>
    <w:uiPriority w:val="59"/>
    <w:rsid w:val="008808A1"/>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8808A1"/>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8808A1"/>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8808A1"/>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8808A1"/>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8808A1"/>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8808A1"/>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8808A1"/>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8808A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8808A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8808A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8808A1"/>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8808A1"/>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8808A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8808A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8808A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8808A1"/>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8808A1"/>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8808A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8808A1"/>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8808A1"/>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8808A1"/>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8808A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8808A1"/>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8808A1"/>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8808A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8808A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8808A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8808A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8808A1"/>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8808A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8808A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8808A1"/>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8808A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8808A1"/>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8808A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8808A1"/>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8808A1"/>
  </w:style>
  <w:style w:type="table" w:customStyle="1" w:styleId="Tablaconcuadrcula11">
    <w:name w:val="Tabla con cuadrícula11"/>
    <w:basedOn w:val="Tablanormal"/>
    <w:next w:val="Tablaconcuadrcula"/>
    <w:uiPriority w:val="59"/>
    <w:rsid w:val="008808A1"/>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basedOn w:val="Fuentedeprrafopredeter"/>
    <w:link w:val="Ttulo5"/>
    <w:rsid w:val="00B0492F"/>
    <w:rPr>
      <w:rFonts w:ascii="Bookman Old Style" w:eastAsia="Times New Roman" w:hAnsi="Bookman Old Style" w:cs="Times New Roman"/>
      <w:b/>
      <w:i/>
      <w:sz w:val="24"/>
      <w:szCs w:val="20"/>
      <w:lang w:val="es-ES" w:eastAsia="es-ES"/>
    </w:rPr>
  </w:style>
  <w:style w:type="character" w:customStyle="1" w:styleId="Ttulo7Car">
    <w:name w:val="Título 7 Car"/>
    <w:basedOn w:val="Fuentedeprrafopredeter"/>
    <w:link w:val="Ttulo7"/>
    <w:rsid w:val="00B0492F"/>
    <w:rPr>
      <w:rFonts w:ascii="Arial Narrow" w:eastAsia="Times New Roman" w:hAnsi="Arial Narrow" w:cs="Times New Roman"/>
      <w:b/>
      <w:bCs/>
      <w:sz w:val="24"/>
      <w:lang w:val="es-ES_tradnl" w:eastAsia="es-ES"/>
    </w:rPr>
  </w:style>
  <w:style w:type="character" w:customStyle="1" w:styleId="Ttulo9Car">
    <w:name w:val="Título 9 Car"/>
    <w:basedOn w:val="Fuentedeprrafopredeter"/>
    <w:link w:val="Ttulo9"/>
    <w:rsid w:val="00B0492F"/>
    <w:rPr>
      <w:rFonts w:ascii="Arial Narrow" w:eastAsia="Times New Roman" w:hAnsi="Arial Narrow" w:cs="Times New Roman"/>
      <w:b/>
      <w:bCs/>
      <w:sz w:val="18"/>
      <w:szCs w:val="20"/>
      <w:lang w:val="es-ES_tradnl" w:eastAsia="es-ES"/>
    </w:rPr>
  </w:style>
  <w:style w:type="numbering" w:customStyle="1" w:styleId="Sinlista3">
    <w:name w:val="Sin lista3"/>
    <w:next w:val="Sinlista"/>
    <w:uiPriority w:val="99"/>
    <w:semiHidden/>
    <w:unhideWhenUsed/>
    <w:rsid w:val="00B0492F"/>
  </w:style>
  <w:style w:type="numbering" w:customStyle="1" w:styleId="Sinlista12">
    <w:name w:val="Sin lista12"/>
    <w:next w:val="Sinlista"/>
    <w:uiPriority w:val="99"/>
    <w:semiHidden/>
    <w:unhideWhenUsed/>
    <w:rsid w:val="00B0492F"/>
  </w:style>
  <w:style w:type="table" w:customStyle="1" w:styleId="Tablaconcuadrcula3">
    <w:name w:val="Tabla con cuadrícula3"/>
    <w:basedOn w:val="Tablanormal"/>
    <w:next w:val="Tablaconcuadrcula"/>
    <w:uiPriority w:val="59"/>
    <w:rsid w:val="00B0492F"/>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B0492F"/>
  </w:style>
  <w:style w:type="paragraph" w:styleId="Sangra3detindependiente">
    <w:name w:val="Body Text Indent 3"/>
    <w:basedOn w:val="Normal"/>
    <w:link w:val="Sangra3detindependienteCar"/>
    <w:rsid w:val="00B0492F"/>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B0492F"/>
    <w:rPr>
      <w:rFonts w:ascii="Times New Roman" w:eastAsia="Times New Roman" w:hAnsi="Times New Roman" w:cs="Times New Roman"/>
      <w:szCs w:val="20"/>
      <w:lang w:val="es-ES_tradnl" w:eastAsia="es-ES"/>
    </w:rPr>
  </w:style>
  <w:style w:type="paragraph" w:customStyle="1" w:styleId="normsmall">
    <w:name w:val="normsmall"/>
    <w:basedOn w:val="Normal"/>
    <w:rsid w:val="00B0492F"/>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B0492F"/>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B0492F"/>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B0492F"/>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B0492F"/>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B0492F"/>
    <w:rPr>
      <w:rFonts w:ascii="Courier New" w:hAnsi="Courier New"/>
    </w:rPr>
  </w:style>
  <w:style w:type="character" w:customStyle="1" w:styleId="WW8Num2z2">
    <w:name w:val="WW8Num2z2"/>
    <w:rsid w:val="00B0492F"/>
    <w:rPr>
      <w:rFonts w:ascii="Wingdings" w:hAnsi="Wingdings"/>
    </w:rPr>
  </w:style>
  <w:style w:type="character" w:customStyle="1" w:styleId="WW8Num1z2">
    <w:name w:val="WW8Num1z2"/>
    <w:rsid w:val="00B0492F"/>
    <w:rPr>
      <w:rFonts w:ascii="Wingdings" w:hAnsi="Wingdings"/>
    </w:rPr>
  </w:style>
  <w:style w:type="character" w:customStyle="1" w:styleId="WW8Num3z0">
    <w:name w:val="WW8Num3z0"/>
    <w:rsid w:val="00B0492F"/>
    <w:rPr>
      <w:rFonts w:ascii="Symbol" w:hAnsi="Symbol"/>
    </w:rPr>
  </w:style>
  <w:style w:type="character" w:customStyle="1" w:styleId="WW-Absatz-Standardschriftart11">
    <w:name w:val="WW-Absatz-Standardschriftart11"/>
    <w:rsid w:val="00B0492F"/>
  </w:style>
  <w:style w:type="table" w:customStyle="1" w:styleId="Tablaconcuadrcula12">
    <w:name w:val="Tabla con cuadrícula12"/>
    <w:basedOn w:val="Tablanormal"/>
    <w:next w:val="Tablaconcuadrcula"/>
    <w:rsid w:val="00B0492F"/>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B0492F"/>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B0492F"/>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B0492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0492F"/>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B0492F"/>
  </w:style>
  <w:style w:type="table" w:customStyle="1" w:styleId="TableNormal1">
    <w:name w:val="Table Normal1"/>
    <w:rsid w:val="00B0492F"/>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B0492F"/>
    <w:rPr>
      <w:rFonts w:ascii="Times New Roman" w:eastAsia="Times New Roman" w:hAnsi="Times New Roman" w:cs="Times New Roman"/>
      <w:b/>
      <w:sz w:val="20"/>
      <w:szCs w:val="20"/>
      <w:lang w:val="es-ES_tradnl" w:eastAsia="es-ES"/>
    </w:rPr>
  </w:style>
  <w:style w:type="paragraph" w:customStyle="1" w:styleId="xl25">
    <w:name w:val="xl25"/>
    <w:basedOn w:val="Normal"/>
    <w:rsid w:val="00B0492F"/>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B0492F"/>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B04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B04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B0492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B0492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B0492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B04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B0492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B0492F"/>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B04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B049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B049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B049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B0492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B0492F"/>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B0492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0492F"/>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B0492F"/>
    <w:pPr>
      <w:spacing w:after="101" w:line="216" w:lineRule="exact"/>
      <w:ind w:firstLine="288"/>
      <w:jc w:val="both"/>
    </w:pPr>
    <w:rPr>
      <w:rFonts w:ascii="Arial" w:hAnsi="Arial" w:cs="Arial"/>
      <w:sz w:val="18"/>
      <w:szCs w:val="20"/>
    </w:rPr>
  </w:style>
  <w:style w:type="character" w:customStyle="1" w:styleId="StrongEmphasis">
    <w:name w:val="Strong Emphasis"/>
    <w:rsid w:val="00B0492F"/>
    <w:rPr>
      <w:b/>
      <w:bCs/>
    </w:rPr>
  </w:style>
  <w:style w:type="character" w:customStyle="1" w:styleId="SinespaciadoCar">
    <w:name w:val="Sin espaciado Car"/>
    <w:link w:val="Sinespaciado"/>
    <w:uiPriority w:val="1"/>
    <w:locked/>
    <w:rsid w:val="00B0492F"/>
    <w:rPr>
      <w:rFonts w:ascii="Calibri" w:eastAsia="Times New Roman" w:hAnsi="Calibri" w:cs="Times New Roman"/>
      <w:lang w:eastAsia="es-MX"/>
    </w:rPr>
  </w:style>
  <w:style w:type="character" w:customStyle="1" w:styleId="PrrafodelistaCar">
    <w:name w:val="Párrafo de lista Car"/>
    <w:link w:val="Prrafodelista"/>
    <w:uiPriority w:val="34"/>
    <w:locked/>
    <w:rsid w:val="00B0492F"/>
  </w:style>
  <w:style w:type="character" w:customStyle="1" w:styleId="TextodegloboCar1">
    <w:name w:val="Texto de globo Car1"/>
    <w:uiPriority w:val="99"/>
    <w:semiHidden/>
    <w:rsid w:val="00B0492F"/>
    <w:rPr>
      <w:rFonts w:ascii="Segoe UI" w:eastAsia="Calibri" w:hAnsi="Segoe UI" w:cs="Segoe UI"/>
      <w:sz w:val="18"/>
      <w:szCs w:val="18"/>
      <w:lang w:val="es-ES_tradnl"/>
    </w:rPr>
  </w:style>
  <w:style w:type="character" w:customStyle="1" w:styleId="TextoCar">
    <w:name w:val="Texto Car"/>
    <w:link w:val="Texto"/>
    <w:locked/>
    <w:rsid w:val="00B0492F"/>
    <w:rPr>
      <w:rFonts w:ascii="Arial" w:eastAsia="Times New Roman" w:hAnsi="Arial" w:cs="Arial"/>
      <w:sz w:val="18"/>
      <w:szCs w:val="18"/>
      <w:lang w:eastAsia="es-ES"/>
    </w:rPr>
  </w:style>
  <w:style w:type="character" w:customStyle="1" w:styleId="ROMANOSCar">
    <w:name w:val="ROMANOS Car"/>
    <w:link w:val="ROMANOS"/>
    <w:locked/>
    <w:rsid w:val="00B0492F"/>
    <w:rPr>
      <w:rFonts w:ascii="Arial" w:eastAsia="Times New Roman" w:hAnsi="Arial" w:cs="Times New Roman"/>
      <w:sz w:val="18"/>
      <w:szCs w:val="20"/>
      <w:lang w:eastAsia="es-ES"/>
    </w:rPr>
  </w:style>
  <w:style w:type="paragraph" w:customStyle="1" w:styleId="Titulo1">
    <w:name w:val="Titulo 1"/>
    <w:basedOn w:val="Normal"/>
    <w:rsid w:val="00B0492F"/>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B0492F"/>
  </w:style>
  <w:style w:type="paragraph" w:customStyle="1" w:styleId="Pa6">
    <w:name w:val="Pa6"/>
    <w:basedOn w:val="Normal"/>
    <w:next w:val="Normal"/>
    <w:rsid w:val="00B0492F"/>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B0492F"/>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B0492F"/>
    <w:pPr>
      <w:spacing w:line="201" w:lineRule="atLeast"/>
    </w:pPr>
    <w:rPr>
      <w:rFonts w:ascii="DIN" w:hAnsi="DIN" w:cs="Times New Roman"/>
      <w:color w:val="auto"/>
      <w:lang w:val="es-ES" w:eastAsia="en-US"/>
    </w:rPr>
  </w:style>
  <w:style w:type="paragraph" w:customStyle="1" w:styleId="Pa12">
    <w:name w:val="Pa12"/>
    <w:basedOn w:val="Default"/>
    <w:next w:val="Default"/>
    <w:rsid w:val="00B0492F"/>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B0492F"/>
    <w:rPr>
      <w:rFonts w:ascii="Calibri" w:eastAsia="Calibri" w:hAnsi="Calibri" w:cs="Times New Roman"/>
      <w:lang w:val="es-ES_tradnl"/>
    </w:rPr>
  </w:style>
  <w:style w:type="paragraph" w:customStyle="1" w:styleId="Pa13">
    <w:name w:val="Pa13"/>
    <w:basedOn w:val="Default"/>
    <w:next w:val="Default"/>
    <w:rsid w:val="00B0492F"/>
    <w:pPr>
      <w:spacing w:line="201" w:lineRule="atLeast"/>
    </w:pPr>
    <w:rPr>
      <w:rFonts w:ascii="DIN" w:hAnsi="DIN" w:cs="Times New Roman"/>
      <w:color w:val="auto"/>
      <w:lang w:val="es-ES" w:eastAsia="en-US"/>
    </w:rPr>
  </w:style>
  <w:style w:type="character" w:customStyle="1" w:styleId="A11">
    <w:name w:val="A11"/>
    <w:rsid w:val="00B0492F"/>
    <w:rPr>
      <w:color w:val="000000"/>
      <w:sz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89F"/>
  </w:style>
  <w:style w:type="paragraph" w:styleId="Ttulo1">
    <w:name w:val="heading 1"/>
    <w:basedOn w:val="Normal"/>
    <w:next w:val="Normal"/>
    <w:link w:val="Ttulo1Car"/>
    <w:uiPriority w:val="9"/>
    <w:qFormat/>
    <w:rsid w:val="005A118A"/>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5A118A"/>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5A118A"/>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5A118A"/>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B0492F"/>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5A118A"/>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B0492F"/>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5A118A"/>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B0492F"/>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45FB2"/>
    <w:pPr>
      <w:spacing w:after="200" w:line="276" w:lineRule="auto"/>
      <w:ind w:left="720"/>
      <w:contextualSpacing/>
    </w:pPr>
  </w:style>
  <w:style w:type="table" w:customStyle="1" w:styleId="Tablanormal1">
    <w:name w:val="Tabla normal1"/>
    <w:uiPriority w:val="99"/>
    <w:semiHidden/>
    <w:rsid w:val="00FB5E9A"/>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093498"/>
    <w:pPr>
      <w:spacing w:after="0" w:line="240" w:lineRule="auto"/>
    </w:pPr>
    <w:rPr>
      <w:rFonts w:ascii="Calibri" w:eastAsia="Times New Roman" w:hAnsi="Calibri" w:cs="Times New Roman"/>
      <w:lang w:eastAsia="es-MX"/>
    </w:rPr>
  </w:style>
  <w:style w:type="paragraph" w:customStyle="1" w:styleId="Default">
    <w:name w:val="Default"/>
    <w:rsid w:val="0094313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rsid w:val="00B92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B928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B928DC"/>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B928DC"/>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B928DC"/>
    <w:rPr>
      <w:vertAlign w:val="superscript"/>
    </w:rPr>
  </w:style>
  <w:style w:type="paragraph" w:styleId="Textodeglobo">
    <w:name w:val="Balloon Text"/>
    <w:basedOn w:val="Normal"/>
    <w:link w:val="TextodegloboCar"/>
    <w:uiPriority w:val="99"/>
    <w:unhideWhenUsed/>
    <w:rsid w:val="001724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72439"/>
    <w:rPr>
      <w:rFonts w:ascii="Tahoma" w:hAnsi="Tahoma" w:cs="Tahoma"/>
      <w:sz w:val="16"/>
      <w:szCs w:val="16"/>
    </w:rPr>
  </w:style>
  <w:style w:type="paragraph" w:customStyle="1" w:styleId="Estilo">
    <w:name w:val="Estilo"/>
    <w:rsid w:val="006C5C0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5E4A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A2F"/>
  </w:style>
  <w:style w:type="paragraph" w:styleId="Piedepgina">
    <w:name w:val="footer"/>
    <w:basedOn w:val="Normal"/>
    <w:link w:val="PiedepginaCar"/>
    <w:uiPriority w:val="99"/>
    <w:unhideWhenUsed/>
    <w:rsid w:val="005E4A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A2F"/>
  </w:style>
  <w:style w:type="character" w:customStyle="1" w:styleId="Ttulo1Car">
    <w:name w:val="Título 1 Car"/>
    <w:basedOn w:val="Fuentedeprrafopredeter"/>
    <w:link w:val="Ttulo1"/>
    <w:uiPriority w:val="9"/>
    <w:rsid w:val="005A118A"/>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5A118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5A118A"/>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5A118A"/>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uiPriority w:val="99"/>
    <w:rsid w:val="005A118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5A118A"/>
    <w:rPr>
      <w:rFonts w:asciiTheme="majorHAnsi" w:eastAsiaTheme="majorEastAsia" w:hAnsiTheme="majorHAnsi" w:cstheme="majorBidi"/>
      <w:color w:val="404040" w:themeColor="text1" w:themeTint="BF"/>
      <w:sz w:val="20"/>
      <w:szCs w:val="20"/>
      <w:lang w:val="es-ES" w:eastAsia="es-ES"/>
    </w:rPr>
  </w:style>
  <w:style w:type="paragraph" w:customStyle="1" w:styleId="CharCharCar">
    <w:name w:val="Char Char Car"/>
    <w:basedOn w:val="Normal"/>
    <w:rsid w:val="005A118A"/>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qFormat/>
    <w:rsid w:val="005A118A"/>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5A118A"/>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5A118A"/>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5A118A"/>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5A118A"/>
  </w:style>
  <w:style w:type="paragraph" w:styleId="Sangradetextonormal">
    <w:name w:val="Body Text Indent"/>
    <w:basedOn w:val="Normal"/>
    <w:link w:val="SangradetextonormalCar"/>
    <w:uiPriority w:val="99"/>
    <w:rsid w:val="005A118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A118A"/>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5A118A"/>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5A118A"/>
    <w:rPr>
      <w:rFonts w:ascii="Tahoma" w:eastAsia="Times New Roman" w:hAnsi="Tahoma" w:cs="Tahoma"/>
      <w:b/>
      <w:bCs/>
      <w:szCs w:val="24"/>
      <w:lang w:eastAsia="es-ES"/>
    </w:rPr>
  </w:style>
  <w:style w:type="paragraph" w:customStyle="1" w:styleId="BodyText23">
    <w:name w:val="Body Text 23"/>
    <w:basedOn w:val="Normal"/>
    <w:rsid w:val="005A118A"/>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5A118A"/>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5A118A"/>
    <w:rPr>
      <w:b/>
      <w:bCs/>
    </w:rPr>
  </w:style>
  <w:style w:type="paragraph" w:styleId="Sangra2detindependiente">
    <w:name w:val="Body Text Indent 2"/>
    <w:basedOn w:val="Normal"/>
    <w:link w:val="Sangra2detindependienteCar"/>
    <w:uiPriority w:val="99"/>
    <w:rsid w:val="005A118A"/>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5A118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5A118A"/>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5A118A"/>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5A118A"/>
    <w:rPr>
      <w:rFonts w:ascii="Verdana" w:hAnsi="Verdana" w:cs="Verdana"/>
      <w:b/>
      <w:bCs/>
      <w:color w:val="000000"/>
      <w:sz w:val="19"/>
      <w:szCs w:val="19"/>
    </w:rPr>
  </w:style>
  <w:style w:type="paragraph" w:styleId="Textocomentario">
    <w:name w:val="annotation text"/>
    <w:basedOn w:val="Normal"/>
    <w:link w:val="TextocomentarioCar"/>
    <w:uiPriority w:val="99"/>
    <w:rsid w:val="005A118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A118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A118A"/>
    <w:rPr>
      <w:b/>
      <w:bCs/>
    </w:rPr>
  </w:style>
  <w:style w:type="character" w:customStyle="1" w:styleId="AsuntodelcomentarioCar">
    <w:name w:val="Asunto del comentario Car"/>
    <w:basedOn w:val="TextocomentarioCar"/>
    <w:link w:val="Asuntodelcomentario"/>
    <w:uiPriority w:val="99"/>
    <w:rsid w:val="005A118A"/>
    <w:rPr>
      <w:rFonts w:ascii="Times New Roman" w:eastAsia="Times New Roman" w:hAnsi="Times New Roman" w:cs="Times New Roman"/>
      <w:b/>
      <w:bCs/>
      <w:sz w:val="20"/>
      <w:szCs w:val="20"/>
      <w:lang w:val="es-ES" w:eastAsia="es-ES"/>
    </w:rPr>
  </w:style>
  <w:style w:type="character" w:customStyle="1" w:styleId="EstiloNegrita">
    <w:name w:val="Estilo Negrita"/>
    <w:rsid w:val="005A118A"/>
    <w:rPr>
      <w:rFonts w:ascii="Arial" w:hAnsi="Arial"/>
      <w:sz w:val="24"/>
    </w:rPr>
  </w:style>
  <w:style w:type="paragraph" w:customStyle="1" w:styleId="ROMANOS">
    <w:name w:val="ROMANOS"/>
    <w:basedOn w:val="Normal"/>
    <w:link w:val="ROMANOSCar"/>
    <w:rsid w:val="005A118A"/>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5A118A"/>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5A118A"/>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5A118A"/>
    <w:rPr>
      <w:i/>
      <w:iCs/>
    </w:rPr>
  </w:style>
  <w:style w:type="paragraph" w:styleId="Textoindependiente2">
    <w:name w:val="Body Text 2"/>
    <w:basedOn w:val="Normal"/>
    <w:link w:val="Textoindependiente2Car"/>
    <w:rsid w:val="005A118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5A118A"/>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5A118A"/>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5A118A"/>
    <w:rPr>
      <w:sz w:val="16"/>
      <w:szCs w:val="16"/>
    </w:rPr>
  </w:style>
  <w:style w:type="paragraph" w:styleId="HTMLconformatoprevio">
    <w:name w:val="HTML Preformatted"/>
    <w:basedOn w:val="Normal"/>
    <w:link w:val="HTMLconformatoprevioCar"/>
    <w:uiPriority w:val="99"/>
    <w:rsid w:val="005A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5A118A"/>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5A118A"/>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5A118A"/>
  </w:style>
  <w:style w:type="paragraph" w:customStyle="1" w:styleId="Cuadrculamedia1-nfasis21">
    <w:name w:val="Cuadrícula media 1 - Énfasis 21"/>
    <w:basedOn w:val="Normal"/>
    <w:rsid w:val="005A118A"/>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5A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5A118A"/>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5A118A"/>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5A118A"/>
    <w:rPr>
      <w:rFonts w:ascii="Tahoma" w:eastAsia="Times New Roman" w:hAnsi="Tahoma" w:cs="Times New Roman"/>
      <w:sz w:val="16"/>
      <w:szCs w:val="16"/>
      <w:lang w:val="es-ES" w:eastAsia="es-ES"/>
    </w:rPr>
  </w:style>
  <w:style w:type="character" w:styleId="Hipervnculo">
    <w:name w:val="Hyperlink"/>
    <w:uiPriority w:val="99"/>
    <w:unhideWhenUsed/>
    <w:rsid w:val="005A118A"/>
    <w:rPr>
      <w:color w:val="0000FF"/>
      <w:u w:val="single"/>
    </w:rPr>
  </w:style>
  <w:style w:type="table" w:customStyle="1" w:styleId="Tablaconcuadrcula1">
    <w:name w:val="Tabla con cuadrícula1"/>
    <w:basedOn w:val="Tablanormal"/>
    <w:next w:val="Tablaconcuadrcula"/>
    <w:rsid w:val="00513E49"/>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8808A1"/>
  </w:style>
  <w:style w:type="numbering" w:customStyle="1" w:styleId="Sinlista11">
    <w:name w:val="Sin lista11"/>
    <w:next w:val="Sinlista"/>
    <w:uiPriority w:val="99"/>
    <w:semiHidden/>
    <w:unhideWhenUsed/>
    <w:rsid w:val="008808A1"/>
  </w:style>
  <w:style w:type="character" w:customStyle="1" w:styleId="MapadeldocumentoCar1">
    <w:name w:val="Mapa del documento Car1"/>
    <w:basedOn w:val="Fuentedeprrafopredeter"/>
    <w:uiPriority w:val="99"/>
    <w:semiHidden/>
    <w:rsid w:val="008808A1"/>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8808A1"/>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8808A1"/>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8808A1"/>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8808A1"/>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8808A1"/>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8808A1"/>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8808A1"/>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8808A1"/>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8808A1"/>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8808A1"/>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8808A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8808A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8808A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8808A1"/>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8808A1"/>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8808A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8808A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8808A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8808A1"/>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8808A1"/>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8808A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8808A1"/>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8808A1"/>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8808A1"/>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8808A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8808A1"/>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8808A1"/>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8808A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8808A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8808A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8808A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8808A1"/>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8808A1"/>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8808A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8808A1"/>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8808A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8808A1"/>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8808A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8808A1"/>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8808A1"/>
  </w:style>
  <w:style w:type="table" w:customStyle="1" w:styleId="Tablaconcuadrcula11">
    <w:name w:val="Tabla con cuadrícula11"/>
    <w:basedOn w:val="Tablanormal"/>
    <w:next w:val="Tablaconcuadrcula"/>
    <w:uiPriority w:val="59"/>
    <w:rsid w:val="008808A1"/>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basedOn w:val="Fuentedeprrafopredeter"/>
    <w:link w:val="Ttulo5"/>
    <w:rsid w:val="00B0492F"/>
    <w:rPr>
      <w:rFonts w:ascii="Bookman Old Style" w:eastAsia="Times New Roman" w:hAnsi="Bookman Old Style" w:cs="Times New Roman"/>
      <w:b/>
      <w:i/>
      <w:sz w:val="24"/>
      <w:szCs w:val="20"/>
      <w:lang w:val="es-ES" w:eastAsia="es-ES"/>
    </w:rPr>
  </w:style>
  <w:style w:type="character" w:customStyle="1" w:styleId="Ttulo7Car">
    <w:name w:val="Título 7 Car"/>
    <w:basedOn w:val="Fuentedeprrafopredeter"/>
    <w:link w:val="Ttulo7"/>
    <w:rsid w:val="00B0492F"/>
    <w:rPr>
      <w:rFonts w:ascii="Arial Narrow" w:eastAsia="Times New Roman" w:hAnsi="Arial Narrow" w:cs="Times New Roman"/>
      <w:b/>
      <w:bCs/>
      <w:sz w:val="24"/>
      <w:lang w:val="es-ES_tradnl" w:eastAsia="es-ES"/>
    </w:rPr>
  </w:style>
  <w:style w:type="character" w:customStyle="1" w:styleId="Ttulo9Car">
    <w:name w:val="Título 9 Car"/>
    <w:basedOn w:val="Fuentedeprrafopredeter"/>
    <w:link w:val="Ttulo9"/>
    <w:rsid w:val="00B0492F"/>
    <w:rPr>
      <w:rFonts w:ascii="Arial Narrow" w:eastAsia="Times New Roman" w:hAnsi="Arial Narrow" w:cs="Times New Roman"/>
      <w:b/>
      <w:bCs/>
      <w:sz w:val="18"/>
      <w:szCs w:val="20"/>
      <w:lang w:val="es-ES_tradnl" w:eastAsia="es-ES"/>
    </w:rPr>
  </w:style>
  <w:style w:type="numbering" w:customStyle="1" w:styleId="Sinlista3">
    <w:name w:val="Sin lista3"/>
    <w:next w:val="Sinlista"/>
    <w:uiPriority w:val="99"/>
    <w:semiHidden/>
    <w:unhideWhenUsed/>
    <w:rsid w:val="00B0492F"/>
  </w:style>
  <w:style w:type="numbering" w:customStyle="1" w:styleId="Sinlista12">
    <w:name w:val="Sin lista12"/>
    <w:next w:val="Sinlista"/>
    <w:uiPriority w:val="99"/>
    <w:semiHidden/>
    <w:unhideWhenUsed/>
    <w:rsid w:val="00B0492F"/>
  </w:style>
  <w:style w:type="table" w:customStyle="1" w:styleId="Tablaconcuadrcula3">
    <w:name w:val="Tabla con cuadrícula3"/>
    <w:basedOn w:val="Tablanormal"/>
    <w:next w:val="Tablaconcuadrcula"/>
    <w:uiPriority w:val="59"/>
    <w:rsid w:val="00B0492F"/>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B0492F"/>
  </w:style>
  <w:style w:type="paragraph" w:styleId="Sangra3detindependiente">
    <w:name w:val="Body Text Indent 3"/>
    <w:basedOn w:val="Normal"/>
    <w:link w:val="Sangra3detindependienteCar"/>
    <w:rsid w:val="00B0492F"/>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B0492F"/>
    <w:rPr>
      <w:rFonts w:ascii="Times New Roman" w:eastAsia="Times New Roman" w:hAnsi="Times New Roman" w:cs="Times New Roman"/>
      <w:szCs w:val="20"/>
      <w:lang w:val="es-ES_tradnl" w:eastAsia="es-ES"/>
    </w:rPr>
  </w:style>
  <w:style w:type="paragraph" w:customStyle="1" w:styleId="normsmall">
    <w:name w:val="normsmall"/>
    <w:basedOn w:val="Normal"/>
    <w:rsid w:val="00B0492F"/>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B0492F"/>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B0492F"/>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B0492F"/>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B0492F"/>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B0492F"/>
    <w:rPr>
      <w:rFonts w:ascii="Courier New" w:hAnsi="Courier New"/>
    </w:rPr>
  </w:style>
  <w:style w:type="character" w:customStyle="1" w:styleId="WW8Num2z2">
    <w:name w:val="WW8Num2z2"/>
    <w:rsid w:val="00B0492F"/>
    <w:rPr>
      <w:rFonts w:ascii="Wingdings" w:hAnsi="Wingdings"/>
    </w:rPr>
  </w:style>
  <w:style w:type="character" w:customStyle="1" w:styleId="WW8Num1z2">
    <w:name w:val="WW8Num1z2"/>
    <w:rsid w:val="00B0492F"/>
    <w:rPr>
      <w:rFonts w:ascii="Wingdings" w:hAnsi="Wingdings"/>
    </w:rPr>
  </w:style>
  <w:style w:type="character" w:customStyle="1" w:styleId="WW8Num3z0">
    <w:name w:val="WW8Num3z0"/>
    <w:rsid w:val="00B0492F"/>
    <w:rPr>
      <w:rFonts w:ascii="Symbol" w:hAnsi="Symbol"/>
    </w:rPr>
  </w:style>
  <w:style w:type="character" w:customStyle="1" w:styleId="WW-Absatz-Standardschriftart11">
    <w:name w:val="WW-Absatz-Standardschriftart11"/>
    <w:rsid w:val="00B0492F"/>
  </w:style>
  <w:style w:type="table" w:customStyle="1" w:styleId="Tablaconcuadrcula12">
    <w:name w:val="Tabla con cuadrícula12"/>
    <w:basedOn w:val="Tablanormal"/>
    <w:next w:val="Tablaconcuadrcula"/>
    <w:rsid w:val="00B0492F"/>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B0492F"/>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B0492F"/>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B0492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0492F"/>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B0492F"/>
  </w:style>
  <w:style w:type="table" w:customStyle="1" w:styleId="TableNormal1">
    <w:name w:val="Table Normal1"/>
    <w:rsid w:val="00B0492F"/>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B0492F"/>
    <w:rPr>
      <w:rFonts w:ascii="Times New Roman" w:eastAsia="Times New Roman" w:hAnsi="Times New Roman" w:cs="Times New Roman"/>
      <w:b/>
      <w:sz w:val="20"/>
      <w:szCs w:val="20"/>
      <w:lang w:val="es-ES_tradnl" w:eastAsia="es-ES"/>
    </w:rPr>
  </w:style>
  <w:style w:type="paragraph" w:customStyle="1" w:styleId="xl25">
    <w:name w:val="xl25"/>
    <w:basedOn w:val="Normal"/>
    <w:rsid w:val="00B0492F"/>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B0492F"/>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B04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B04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B0492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B0492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B0492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B04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B0492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B0492F"/>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B04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B049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B049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B049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B0492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B0492F"/>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B0492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0492F"/>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B0492F"/>
    <w:pPr>
      <w:spacing w:after="101" w:line="216" w:lineRule="exact"/>
      <w:ind w:firstLine="288"/>
      <w:jc w:val="both"/>
    </w:pPr>
    <w:rPr>
      <w:rFonts w:ascii="Arial" w:hAnsi="Arial" w:cs="Arial"/>
      <w:sz w:val="18"/>
      <w:szCs w:val="20"/>
    </w:rPr>
  </w:style>
  <w:style w:type="character" w:customStyle="1" w:styleId="StrongEmphasis">
    <w:name w:val="Strong Emphasis"/>
    <w:rsid w:val="00B0492F"/>
    <w:rPr>
      <w:b/>
      <w:bCs/>
    </w:rPr>
  </w:style>
  <w:style w:type="character" w:customStyle="1" w:styleId="SinespaciadoCar">
    <w:name w:val="Sin espaciado Car"/>
    <w:link w:val="Sinespaciado"/>
    <w:uiPriority w:val="1"/>
    <w:locked/>
    <w:rsid w:val="00B0492F"/>
    <w:rPr>
      <w:rFonts w:ascii="Calibri" w:eastAsia="Times New Roman" w:hAnsi="Calibri" w:cs="Times New Roman"/>
      <w:lang w:eastAsia="es-MX"/>
    </w:rPr>
  </w:style>
  <w:style w:type="character" w:customStyle="1" w:styleId="PrrafodelistaCar">
    <w:name w:val="Párrafo de lista Car"/>
    <w:link w:val="Prrafodelista"/>
    <w:uiPriority w:val="34"/>
    <w:locked/>
    <w:rsid w:val="00B0492F"/>
  </w:style>
  <w:style w:type="character" w:customStyle="1" w:styleId="TextodegloboCar1">
    <w:name w:val="Texto de globo Car1"/>
    <w:uiPriority w:val="99"/>
    <w:semiHidden/>
    <w:rsid w:val="00B0492F"/>
    <w:rPr>
      <w:rFonts w:ascii="Segoe UI" w:eastAsia="Calibri" w:hAnsi="Segoe UI" w:cs="Segoe UI"/>
      <w:sz w:val="18"/>
      <w:szCs w:val="18"/>
      <w:lang w:val="es-ES_tradnl"/>
    </w:rPr>
  </w:style>
  <w:style w:type="character" w:customStyle="1" w:styleId="TextoCar">
    <w:name w:val="Texto Car"/>
    <w:link w:val="Texto"/>
    <w:locked/>
    <w:rsid w:val="00B0492F"/>
    <w:rPr>
      <w:rFonts w:ascii="Arial" w:eastAsia="Times New Roman" w:hAnsi="Arial" w:cs="Arial"/>
      <w:sz w:val="18"/>
      <w:szCs w:val="18"/>
      <w:lang w:eastAsia="es-ES"/>
    </w:rPr>
  </w:style>
  <w:style w:type="character" w:customStyle="1" w:styleId="ROMANOSCar">
    <w:name w:val="ROMANOS Car"/>
    <w:link w:val="ROMANOS"/>
    <w:locked/>
    <w:rsid w:val="00B0492F"/>
    <w:rPr>
      <w:rFonts w:ascii="Arial" w:eastAsia="Times New Roman" w:hAnsi="Arial" w:cs="Times New Roman"/>
      <w:sz w:val="18"/>
      <w:szCs w:val="20"/>
      <w:lang w:eastAsia="es-ES"/>
    </w:rPr>
  </w:style>
  <w:style w:type="paragraph" w:customStyle="1" w:styleId="Titulo1">
    <w:name w:val="Titulo 1"/>
    <w:basedOn w:val="Normal"/>
    <w:rsid w:val="00B0492F"/>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B0492F"/>
  </w:style>
  <w:style w:type="paragraph" w:customStyle="1" w:styleId="Pa6">
    <w:name w:val="Pa6"/>
    <w:basedOn w:val="Normal"/>
    <w:next w:val="Normal"/>
    <w:rsid w:val="00B0492F"/>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B0492F"/>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B0492F"/>
    <w:pPr>
      <w:spacing w:line="201" w:lineRule="atLeast"/>
    </w:pPr>
    <w:rPr>
      <w:rFonts w:ascii="DIN" w:hAnsi="DIN" w:cs="Times New Roman"/>
      <w:color w:val="auto"/>
      <w:lang w:val="es-ES" w:eastAsia="en-US"/>
    </w:rPr>
  </w:style>
  <w:style w:type="paragraph" w:customStyle="1" w:styleId="Pa12">
    <w:name w:val="Pa12"/>
    <w:basedOn w:val="Default"/>
    <w:next w:val="Default"/>
    <w:rsid w:val="00B0492F"/>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B0492F"/>
    <w:rPr>
      <w:rFonts w:ascii="Calibri" w:eastAsia="Calibri" w:hAnsi="Calibri" w:cs="Times New Roman"/>
      <w:lang w:val="es-ES_tradnl"/>
    </w:rPr>
  </w:style>
  <w:style w:type="paragraph" w:customStyle="1" w:styleId="Pa13">
    <w:name w:val="Pa13"/>
    <w:basedOn w:val="Default"/>
    <w:next w:val="Default"/>
    <w:rsid w:val="00B0492F"/>
    <w:pPr>
      <w:spacing w:line="201" w:lineRule="atLeast"/>
    </w:pPr>
    <w:rPr>
      <w:rFonts w:ascii="DIN" w:hAnsi="DIN" w:cs="Times New Roman"/>
      <w:color w:val="auto"/>
      <w:lang w:val="es-ES" w:eastAsia="en-US"/>
    </w:rPr>
  </w:style>
  <w:style w:type="character" w:customStyle="1" w:styleId="A11">
    <w:name w:val="A11"/>
    <w:rsid w:val="00B0492F"/>
    <w:rPr>
      <w:color w:val="000000"/>
      <w:sz w:val="1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E704E-CD2F-47EC-AC3B-CA0F2D4BB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10140</Words>
  <Characters>55774</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Lalo</dc:creator>
  <cp:lastModifiedBy>Regidores</cp:lastModifiedBy>
  <cp:revision>2</cp:revision>
  <cp:lastPrinted>2017-02-01T01:09:00Z</cp:lastPrinted>
  <dcterms:created xsi:type="dcterms:W3CDTF">2017-02-07T15:18:00Z</dcterms:created>
  <dcterms:modified xsi:type="dcterms:W3CDTF">2017-02-07T15:18:00Z</dcterms:modified>
</cp:coreProperties>
</file>