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ED9" w:rsidRDefault="002A1ED9" w:rsidP="00D618C8">
      <w:pPr>
        <w:spacing w:after="0" w:line="240" w:lineRule="auto"/>
        <w:rPr>
          <w:rFonts w:ascii="Arial" w:eastAsia="Times New Roman" w:hAnsi="Arial" w:cs="Arial"/>
          <w:b/>
          <w:sz w:val="20"/>
          <w:lang w:val="es-ES" w:eastAsia="es-ES"/>
        </w:rPr>
      </w:pPr>
      <w:bookmarkStart w:id="0" w:name="_GoBack"/>
      <w:bookmarkEnd w:id="0"/>
    </w:p>
    <w:p w:rsidR="002A1ED9" w:rsidRDefault="002A1ED9" w:rsidP="00D90FB5">
      <w:pPr>
        <w:spacing w:after="0" w:line="240" w:lineRule="auto"/>
        <w:jc w:val="right"/>
        <w:rPr>
          <w:rFonts w:ascii="Arial" w:eastAsia="Times New Roman" w:hAnsi="Arial" w:cs="Arial"/>
          <w:b/>
          <w:sz w:val="20"/>
          <w:lang w:val="es-ES" w:eastAsia="es-ES"/>
        </w:rPr>
      </w:pPr>
    </w:p>
    <w:p w:rsidR="00D90FB5" w:rsidRPr="000F4828" w:rsidRDefault="00E41A26" w:rsidP="00D90FB5">
      <w:pPr>
        <w:spacing w:after="0" w:line="240" w:lineRule="auto"/>
        <w:jc w:val="right"/>
        <w:rPr>
          <w:rFonts w:ascii="Arial" w:eastAsia="Times New Roman" w:hAnsi="Arial" w:cs="Arial"/>
          <w:b/>
          <w:sz w:val="20"/>
          <w:lang w:val="es-ES" w:eastAsia="es-ES"/>
        </w:rPr>
      </w:pPr>
      <w:r w:rsidRPr="00962EDB">
        <w:rPr>
          <w:rFonts w:ascii="Arial" w:eastAsia="Times New Roman" w:hAnsi="Arial" w:cs="Arial"/>
          <w:b/>
          <w:sz w:val="20"/>
          <w:lang w:val="es-ES" w:eastAsia="es-ES"/>
        </w:rPr>
        <w:t xml:space="preserve">Acta No. </w:t>
      </w:r>
      <w:r w:rsidR="00872DCF">
        <w:rPr>
          <w:rFonts w:ascii="Arial" w:eastAsia="Times New Roman" w:hAnsi="Arial" w:cs="Arial"/>
          <w:b/>
          <w:sz w:val="20"/>
          <w:lang w:val="es-ES" w:eastAsia="es-ES"/>
        </w:rPr>
        <w:t>62</w:t>
      </w:r>
      <w:r w:rsidR="006E0DB1">
        <w:rPr>
          <w:rFonts w:ascii="Arial" w:eastAsia="Times New Roman" w:hAnsi="Arial" w:cs="Arial"/>
          <w:b/>
          <w:sz w:val="20"/>
          <w:lang w:val="es-ES" w:eastAsia="es-ES"/>
        </w:rPr>
        <w:t xml:space="preserve"> </w:t>
      </w:r>
      <w:r w:rsidR="00D90FB5" w:rsidRPr="00962EDB">
        <w:rPr>
          <w:rFonts w:ascii="Arial" w:eastAsia="Times New Roman" w:hAnsi="Arial" w:cs="Arial"/>
          <w:b/>
          <w:sz w:val="20"/>
          <w:lang w:val="es-ES" w:eastAsia="es-ES"/>
        </w:rPr>
        <w:t>Sesión</w:t>
      </w:r>
      <w:r w:rsidR="00D90FB5" w:rsidRPr="000F4828">
        <w:rPr>
          <w:rFonts w:ascii="Arial" w:eastAsia="Times New Roman" w:hAnsi="Arial" w:cs="Arial"/>
          <w:b/>
          <w:sz w:val="20"/>
          <w:lang w:val="es-ES" w:eastAsia="es-ES"/>
        </w:rPr>
        <w:t xml:space="preserve"> </w:t>
      </w:r>
      <w:r w:rsidR="00F9441F">
        <w:rPr>
          <w:rFonts w:ascii="Arial" w:eastAsia="Times New Roman" w:hAnsi="Arial" w:cs="Arial"/>
          <w:b/>
          <w:sz w:val="20"/>
          <w:lang w:val="es-ES" w:eastAsia="es-ES"/>
        </w:rPr>
        <w:t>Ext</w:t>
      </w:r>
      <w:r w:rsidR="00D90FB5" w:rsidRPr="000F4828">
        <w:rPr>
          <w:rFonts w:ascii="Arial" w:eastAsia="Times New Roman" w:hAnsi="Arial" w:cs="Arial"/>
          <w:b/>
          <w:sz w:val="20"/>
          <w:lang w:val="es-ES" w:eastAsia="es-ES"/>
        </w:rPr>
        <w:t>r</w:t>
      </w:r>
      <w:r w:rsidR="00F9441F">
        <w:rPr>
          <w:rFonts w:ascii="Arial" w:eastAsia="Times New Roman" w:hAnsi="Arial" w:cs="Arial"/>
          <w:b/>
          <w:sz w:val="20"/>
          <w:lang w:val="es-ES" w:eastAsia="es-ES"/>
        </w:rPr>
        <w:t>aor</w:t>
      </w:r>
      <w:r w:rsidR="00D90FB5" w:rsidRPr="000F4828">
        <w:rPr>
          <w:rFonts w:ascii="Arial" w:eastAsia="Times New Roman" w:hAnsi="Arial" w:cs="Arial"/>
          <w:b/>
          <w:sz w:val="20"/>
          <w:lang w:val="es-ES" w:eastAsia="es-ES"/>
        </w:rPr>
        <w:t>dinaria</w:t>
      </w:r>
    </w:p>
    <w:p w:rsidR="00D90FB5" w:rsidRDefault="00D90FB5" w:rsidP="00D90FB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Celebrada el día </w:t>
      </w:r>
      <w:r w:rsidR="00872DCF">
        <w:rPr>
          <w:rFonts w:ascii="Arial" w:eastAsia="Times New Roman" w:hAnsi="Arial" w:cs="Arial"/>
          <w:b/>
          <w:sz w:val="20"/>
          <w:lang w:val="es-ES" w:eastAsia="es-ES"/>
        </w:rPr>
        <w:t>21</w:t>
      </w:r>
      <w:r>
        <w:rPr>
          <w:rFonts w:ascii="Arial" w:eastAsia="Times New Roman" w:hAnsi="Arial" w:cs="Arial"/>
          <w:b/>
          <w:sz w:val="20"/>
          <w:lang w:val="es-ES" w:eastAsia="es-ES"/>
        </w:rPr>
        <w:t xml:space="preserve"> de </w:t>
      </w:r>
      <w:r w:rsidR="00872DCF">
        <w:rPr>
          <w:rFonts w:ascii="Arial" w:eastAsia="Times New Roman" w:hAnsi="Arial" w:cs="Arial"/>
          <w:b/>
          <w:sz w:val="20"/>
          <w:lang w:val="es-ES" w:eastAsia="es-ES"/>
        </w:rPr>
        <w:t>Enero</w:t>
      </w:r>
      <w:r w:rsidR="00D618C8">
        <w:rPr>
          <w:rFonts w:ascii="Arial" w:eastAsia="Times New Roman" w:hAnsi="Arial" w:cs="Arial"/>
          <w:b/>
          <w:sz w:val="20"/>
          <w:lang w:val="es-ES" w:eastAsia="es-ES"/>
        </w:rPr>
        <w:t xml:space="preserve"> </w:t>
      </w:r>
      <w:r w:rsidR="00872DCF">
        <w:rPr>
          <w:rFonts w:ascii="Arial" w:eastAsia="Times New Roman" w:hAnsi="Arial" w:cs="Arial"/>
          <w:b/>
          <w:sz w:val="20"/>
          <w:lang w:val="es-ES" w:eastAsia="es-ES"/>
        </w:rPr>
        <w:t>de 2021</w:t>
      </w:r>
    </w:p>
    <w:p w:rsidR="00D90FB5" w:rsidRDefault="00D90FB5" w:rsidP="00D90FB5">
      <w:pPr>
        <w:spacing w:after="0" w:line="240" w:lineRule="auto"/>
        <w:jc w:val="both"/>
        <w:rPr>
          <w:rFonts w:ascii="Arial" w:eastAsia="Times New Roman" w:hAnsi="Arial" w:cs="Arial"/>
          <w:sz w:val="24"/>
          <w:szCs w:val="24"/>
          <w:lang w:val="es-ES" w:eastAsia="es-ES"/>
        </w:rPr>
      </w:pPr>
    </w:p>
    <w:p w:rsidR="00872DCF" w:rsidRPr="00473647" w:rsidRDefault="00D90FB5" w:rsidP="00D90FB5">
      <w:pPr>
        <w:jc w:val="both"/>
        <w:rPr>
          <w:rFonts w:ascii="Times New Roman" w:hAnsi="Times New Roman"/>
        </w:rPr>
      </w:pPr>
      <w:r w:rsidRPr="00473647">
        <w:rPr>
          <w:rFonts w:ascii="Times New Roman" w:hAnsi="Times New Roman"/>
        </w:rPr>
        <w:t xml:space="preserve">En la Ciudad de Gral. </w:t>
      </w:r>
      <w:r>
        <w:rPr>
          <w:rFonts w:ascii="Times New Roman" w:hAnsi="Times New Roman"/>
        </w:rPr>
        <w:t>Escobe</w:t>
      </w:r>
      <w:r w:rsidR="00B22032">
        <w:rPr>
          <w:rFonts w:ascii="Times New Roman" w:hAnsi="Times New Roman"/>
        </w:rPr>
        <w:t>do, Nuevo León siendo las</w:t>
      </w:r>
      <w:r w:rsidR="00E41A26">
        <w:rPr>
          <w:rFonts w:ascii="Times New Roman" w:hAnsi="Times New Roman"/>
        </w:rPr>
        <w:t xml:space="preserve"> </w:t>
      </w:r>
      <w:r w:rsidR="00872DCF">
        <w:rPr>
          <w:rFonts w:ascii="Times New Roman" w:hAnsi="Times New Roman"/>
        </w:rPr>
        <w:t>16</w:t>
      </w:r>
      <w:r w:rsidR="003A3E21">
        <w:rPr>
          <w:rFonts w:ascii="Times New Roman" w:hAnsi="Times New Roman"/>
        </w:rPr>
        <w:t>-</w:t>
      </w:r>
      <w:r w:rsidR="003D5FFD">
        <w:rPr>
          <w:rFonts w:ascii="Times New Roman" w:hAnsi="Times New Roman"/>
        </w:rPr>
        <w:t>d</w:t>
      </w:r>
      <w:r w:rsidR="00872DCF">
        <w:rPr>
          <w:rFonts w:ascii="Times New Roman" w:hAnsi="Times New Roman"/>
        </w:rPr>
        <w:t>ieciseis</w:t>
      </w:r>
      <w:r w:rsidR="00D618C8">
        <w:rPr>
          <w:rFonts w:ascii="Times New Roman" w:hAnsi="Times New Roman"/>
        </w:rPr>
        <w:t xml:space="preserve"> </w:t>
      </w:r>
      <w:r w:rsidR="00E41A26">
        <w:rPr>
          <w:rFonts w:ascii="Times New Roman" w:hAnsi="Times New Roman"/>
        </w:rPr>
        <w:t>horas</w:t>
      </w:r>
      <w:r w:rsidR="00D618C8">
        <w:rPr>
          <w:rFonts w:ascii="Times New Roman" w:hAnsi="Times New Roman"/>
        </w:rPr>
        <w:t xml:space="preserve"> con</w:t>
      </w:r>
      <w:r w:rsidR="00872DCF">
        <w:rPr>
          <w:rFonts w:ascii="Times New Roman" w:hAnsi="Times New Roman"/>
        </w:rPr>
        <w:t xml:space="preserve"> 04</w:t>
      </w:r>
      <w:r w:rsidR="003A3E21">
        <w:rPr>
          <w:rFonts w:ascii="Times New Roman" w:hAnsi="Times New Roman"/>
        </w:rPr>
        <w:t>-</w:t>
      </w:r>
      <w:r w:rsidR="00872DCF">
        <w:rPr>
          <w:rFonts w:ascii="Times New Roman" w:hAnsi="Times New Roman"/>
        </w:rPr>
        <w:t>cuatro</w:t>
      </w:r>
      <w:r w:rsidR="003A3E21">
        <w:rPr>
          <w:rFonts w:ascii="Times New Roman" w:hAnsi="Times New Roman"/>
        </w:rPr>
        <w:t xml:space="preserve"> </w:t>
      </w:r>
      <w:r w:rsidR="00D618C8">
        <w:rPr>
          <w:rFonts w:ascii="Times New Roman" w:hAnsi="Times New Roman"/>
        </w:rPr>
        <w:t xml:space="preserve">minutos </w:t>
      </w:r>
      <w:r w:rsidR="00404F3E">
        <w:rPr>
          <w:rFonts w:ascii="Times New Roman" w:hAnsi="Times New Roman"/>
        </w:rPr>
        <w:t xml:space="preserve">del día </w:t>
      </w:r>
      <w:r w:rsidR="00872DCF">
        <w:rPr>
          <w:rFonts w:ascii="Times New Roman" w:hAnsi="Times New Roman"/>
        </w:rPr>
        <w:t>21</w:t>
      </w:r>
      <w:r w:rsidR="00E0289F">
        <w:rPr>
          <w:rFonts w:ascii="Times New Roman" w:hAnsi="Times New Roman"/>
        </w:rPr>
        <w:t>-</w:t>
      </w:r>
      <w:r w:rsidR="00872DCF">
        <w:rPr>
          <w:rFonts w:ascii="Times New Roman" w:hAnsi="Times New Roman"/>
        </w:rPr>
        <w:t xml:space="preserve">veintiuno </w:t>
      </w:r>
      <w:r w:rsidR="0047070A">
        <w:rPr>
          <w:rFonts w:ascii="Times New Roman" w:hAnsi="Times New Roman"/>
        </w:rPr>
        <w:t xml:space="preserve"> de </w:t>
      </w:r>
      <w:r w:rsidR="00872DCF">
        <w:rPr>
          <w:rFonts w:ascii="Times New Roman" w:hAnsi="Times New Roman"/>
        </w:rPr>
        <w:t>enero del año 2021</w:t>
      </w:r>
      <w:r w:rsidR="00E41A26">
        <w:rPr>
          <w:rFonts w:ascii="Times New Roman" w:hAnsi="Times New Roman"/>
        </w:rPr>
        <w:t xml:space="preserve">-dos mil </w:t>
      </w:r>
      <w:r w:rsidR="00872DCF">
        <w:rPr>
          <w:rFonts w:ascii="Times New Roman" w:hAnsi="Times New Roman"/>
        </w:rPr>
        <w:t>veintiuno</w:t>
      </w:r>
      <w:r w:rsidRPr="00473647">
        <w:rPr>
          <w:rFonts w:ascii="Times New Roman" w:hAnsi="Times New Roman"/>
        </w:rPr>
        <w:t xml:space="preserve">, reunidos los miembros del Ayuntamiento </w:t>
      </w:r>
      <w:r w:rsidR="00092929" w:rsidRPr="00092929">
        <w:rPr>
          <w:rFonts w:ascii="Times New Roman" w:hAnsi="Times New Roman"/>
        </w:rPr>
        <w:t>reunidos de manera virt</w:t>
      </w:r>
      <w:r w:rsidR="00092929">
        <w:rPr>
          <w:rFonts w:ascii="Times New Roman" w:hAnsi="Times New Roman"/>
        </w:rPr>
        <w:t>ual mediante la aplicación Zoom</w:t>
      </w:r>
      <w:r w:rsidRPr="00473647">
        <w:rPr>
          <w:rFonts w:ascii="Times New Roman" w:hAnsi="Times New Roman"/>
        </w:rPr>
        <w:t xml:space="preserve">, para </w:t>
      </w:r>
      <w:r w:rsidR="00FB623E">
        <w:rPr>
          <w:rFonts w:ascii="Times New Roman" w:hAnsi="Times New Roman"/>
        </w:rPr>
        <w:t xml:space="preserve">el efecto de celebrar </w:t>
      </w:r>
      <w:r w:rsidR="00D3771A">
        <w:rPr>
          <w:rFonts w:ascii="Times New Roman" w:hAnsi="Times New Roman"/>
        </w:rPr>
        <w:t xml:space="preserve">la </w:t>
      </w:r>
      <w:r w:rsidR="00872DCF">
        <w:rPr>
          <w:rFonts w:ascii="Times New Roman" w:hAnsi="Times New Roman"/>
        </w:rPr>
        <w:t>cuarta</w:t>
      </w:r>
      <w:r w:rsidR="00D3771A">
        <w:rPr>
          <w:rFonts w:ascii="Times New Roman" w:hAnsi="Times New Roman"/>
        </w:rPr>
        <w:t xml:space="preserve"> </w:t>
      </w:r>
      <w:r w:rsidRPr="00473647">
        <w:rPr>
          <w:rFonts w:ascii="Times New Roman" w:hAnsi="Times New Roman"/>
        </w:rPr>
        <w:t xml:space="preserve">sesión </w:t>
      </w:r>
      <w:r w:rsidR="00FB623E">
        <w:rPr>
          <w:rFonts w:ascii="Times New Roman" w:hAnsi="Times New Roman"/>
        </w:rPr>
        <w:t>extrao</w:t>
      </w:r>
      <w:r w:rsidRPr="00473647">
        <w:rPr>
          <w:rFonts w:ascii="Times New Roman" w:hAnsi="Times New Roman"/>
        </w:rPr>
        <w:t>rdinaria correspondiente del ejercicio constitucional 201</w:t>
      </w:r>
      <w:r w:rsidR="00E0289F">
        <w:rPr>
          <w:rFonts w:ascii="Times New Roman" w:hAnsi="Times New Roman"/>
        </w:rPr>
        <w:t>8-2021</w:t>
      </w:r>
      <w:r w:rsidRPr="00473647">
        <w:rPr>
          <w:rFonts w:ascii="Times New Roman" w:hAnsi="Times New Roman"/>
        </w:rPr>
        <w:t>, a la cual fueron previa y personalmente convocados atento a lo dispuesto por los artículos 35</w:t>
      </w:r>
      <w:r w:rsidR="003B70C6">
        <w:rPr>
          <w:rFonts w:ascii="Times New Roman" w:hAnsi="Times New Roman"/>
        </w:rPr>
        <w:t xml:space="preserve"> inciso b</w:t>
      </w:r>
      <w:r w:rsidR="00DC4E00">
        <w:rPr>
          <w:rFonts w:ascii="Times New Roman" w:hAnsi="Times New Roman"/>
        </w:rPr>
        <w:t>)</w:t>
      </w:r>
      <w:r w:rsidR="003B70C6">
        <w:rPr>
          <w:rFonts w:ascii="Times New Roman" w:hAnsi="Times New Roman"/>
        </w:rPr>
        <w:t xml:space="preserve"> fracción </w:t>
      </w:r>
      <w:r w:rsidR="00FE679A">
        <w:rPr>
          <w:rFonts w:ascii="Times New Roman" w:hAnsi="Times New Roman"/>
        </w:rPr>
        <w:t>IV</w:t>
      </w:r>
      <w:r w:rsidR="00994719">
        <w:rPr>
          <w:rFonts w:ascii="Times New Roman" w:hAnsi="Times New Roman"/>
        </w:rPr>
        <w:t xml:space="preserve">, 44 </w:t>
      </w:r>
      <w:r w:rsidR="00C15786">
        <w:rPr>
          <w:rFonts w:ascii="Times New Roman" w:hAnsi="Times New Roman"/>
        </w:rPr>
        <w:t xml:space="preserve"> </w:t>
      </w:r>
      <w:r w:rsidR="00994719">
        <w:rPr>
          <w:rFonts w:ascii="Times New Roman" w:hAnsi="Times New Roman"/>
        </w:rPr>
        <w:t>fracción II,  45, 46 y</w:t>
      </w:r>
      <w:r w:rsidR="00E67F1E">
        <w:rPr>
          <w:rFonts w:ascii="Times New Roman" w:hAnsi="Times New Roman"/>
        </w:rPr>
        <w:t xml:space="preserve"> 47</w:t>
      </w:r>
      <w:r w:rsidRPr="00473647">
        <w:rPr>
          <w:rFonts w:ascii="Times New Roman" w:hAnsi="Times New Roman"/>
        </w:rPr>
        <w:t xml:space="preserve"> de la Ley </w:t>
      </w:r>
      <w:r w:rsidR="002F3AEC">
        <w:rPr>
          <w:rFonts w:ascii="Times New Roman" w:hAnsi="Times New Roman"/>
        </w:rPr>
        <w:t xml:space="preserve">de </w:t>
      </w:r>
      <w:r w:rsidRPr="00473647">
        <w:rPr>
          <w:rFonts w:ascii="Times New Roman" w:hAnsi="Times New Roman"/>
        </w:rPr>
        <w:t xml:space="preserve">Gobierno Municipal del Estado de Nuevo León; en relación con el artículo </w:t>
      </w:r>
      <w:r w:rsidR="003B70C6">
        <w:rPr>
          <w:rFonts w:ascii="Times New Roman" w:hAnsi="Times New Roman"/>
        </w:rPr>
        <w:t xml:space="preserve">35 </w:t>
      </w:r>
      <w:r w:rsidR="008E00B5">
        <w:rPr>
          <w:rFonts w:ascii="Times New Roman" w:hAnsi="Times New Roman"/>
        </w:rPr>
        <w:t>inciso</w:t>
      </w:r>
      <w:r w:rsidR="003B70C6">
        <w:rPr>
          <w:rFonts w:ascii="Times New Roman" w:hAnsi="Times New Roman"/>
        </w:rPr>
        <w:t xml:space="preserve"> a) fracción III de la Ley de Gobierno Municipal del Estado de N.L. </w:t>
      </w:r>
      <w:r w:rsidR="00AE216E">
        <w:rPr>
          <w:rFonts w:ascii="Times New Roman" w:hAnsi="Times New Roman"/>
        </w:rPr>
        <w:t>y</w:t>
      </w:r>
      <w:r w:rsidR="003B70C6">
        <w:rPr>
          <w:rFonts w:ascii="Times New Roman" w:hAnsi="Times New Roman"/>
        </w:rPr>
        <w:t xml:space="preserve"> </w:t>
      </w:r>
      <w:r w:rsidRPr="00473647">
        <w:rPr>
          <w:rFonts w:ascii="Times New Roman" w:hAnsi="Times New Roman"/>
        </w:rPr>
        <w:t>54 del Reglamento Interior del</w:t>
      </w:r>
      <w:r w:rsidR="00C15786">
        <w:rPr>
          <w:rFonts w:ascii="Times New Roman" w:hAnsi="Times New Roman"/>
        </w:rPr>
        <w:t xml:space="preserve"> Republicano</w:t>
      </w:r>
      <w:r w:rsidRPr="00473647">
        <w:rPr>
          <w:rFonts w:ascii="Times New Roman" w:hAnsi="Times New Roman"/>
        </w:rPr>
        <w:t xml:space="preserve"> Ayuntamiento</w:t>
      </w:r>
      <w:r w:rsidR="00C15786">
        <w:rPr>
          <w:rFonts w:ascii="Times New Roman" w:hAnsi="Times New Roman"/>
        </w:rPr>
        <w:t xml:space="preserve"> de General Escobedo Nuevo </w:t>
      </w:r>
      <w:r w:rsidR="004146CC">
        <w:rPr>
          <w:rFonts w:ascii="Times New Roman" w:hAnsi="Times New Roman"/>
        </w:rPr>
        <w:t>León</w:t>
      </w:r>
      <w:r w:rsidRPr="00473647">
        <w:rPr>
          <w:rFonts w:ascii="Times New Roman" w:hAnsi="Times New Roman"/>
        </w:rPr>
        <w:t xml:space="preserve">, presidiendo la sesión la </w:t>
      </w:r>
      <w:r w:rsidR="00872DCF" w:rsidRPr="00872DCF">
        <w:rPr>
          <w:rFonts w:ascii="Times New Roman" w:hAnsi="Times New Roman"/>
        </w:rPr>
        <w:t>José Antonio Quiroga</w:t>
      </w:r>
      <w:r w:rsidR="00872DCF">
        <w:rPr>
          <w:rFonts w:ascii="Times New Roman" w:hAnsi="Times New Roman"/>
        </w:rPr>
        <w:t xml:space="preserve"> C</w:t>
      </w:r>
      <w:r w:rsidR="00872DCF" w:rsidRPr="00872DCF">
        <w:rPr>
          <w:rFonts w:ascii="Times New Roman" w:hAnsi="Times New Roman"/>
        </w:rPr>
        <w:t xml:space="preserve">hapa, encargado del despacho </w:t>
      </w:r>
      <w:r w:rsidR="00872DCF">
        <w:rPr>
          <w:rFonts w:ascii="Times New Roman" w:hAnsi="Times New Roman"/>
        </w:rPr>
        <w:t>de la presidencia municipal de Gral. Escobedo, N.L</w:t>
      </w:r>
      <w:r w:rsidR="00872DCF" w:rsidRPr="00872DCF">
        <w:rPr>
          <w:rFonts w:ascii="Times New Roman" w:hAnsi="Times New Roman"/>
        </w:rPr>
        <w:t>.</w:t>
      </w:r>
    </w:p>
    <w:p w:rsidR="00D90FB5" w:rsidRDefault="00D90FB5" w:rsidP="00D90FB5">
      <w:pPr>
        <w:jc w:val="both"/>
        <w:rPr>
          <w:rFonts w:ascii="Times New Roman" w:hAnsi="Times New Roman"/>
        </w:rPr>
      </w:pPr>
      <w:r>
        <w:rPr>
          <w:rFonts w:ascii="Times New Roman" w:hAnsi="Times New Roman"/>
        </w:rPr>
        <w:t xml:space="preserve"> El Secretario de Ayuntamiento, Lic. Andrés Concepción Mijes Llovera manifiesta</w:t>
      </w:r>
      <w:r w:rsidRPr="003A3E21">
        <w:rPr>
          <w:rFonts w:ascii="Times New Roman" w:hAnsi="Times New Roman"/>
        </w:rPr>
        <w:t xml:space="preserve">: </w:t>
      </w:r>
      <w:r w:rsidR="003D5FFD">
        <w:rPr>
          <w:rFonts w:ascii="Times New Roman" w:hAnsi="Times New Roman"/>
        </w:rPr>
        <w:t>Buena</w:t>
      </w:r>
      <w:r w:rsidR="001C4DF2" w:rsidRPr="003A3E21">
        <w:rPr>
          <w:rFonts w:ascii="Times New Roman" w:hAnsi="Times New Roman"/>
        </w:rPr>
        <w:t xml:space="preserve">s </w:t>
      </w:r>
      <w:r w:rsidR="003D5FFD">
        <w:rPr>
          <w:rFonts w:ascii="Times New Roman" w:hAnsi="Times New Roman"/>
        </w:rPr>
        <w:t>tardes</w:t>
      </w:r>
      <w:r w:rsidRPr="00473647">
        <w:rPr>
          <w:rFonts w:ascii="Times New Roman" w:hAnsi="Times New Roman"/>
        </w:rPr>
        <w:t xml:space="preserve"> a todos, Señoras y Señores, Regidores y Síndicos. En cumplimiento a lo dispuesto por el artículo 35 </w:t>
      </w:r>
      <w:r w:rsidR="00831F59">
        <w:rPr>
          <w:rFonts w:ascii="Times New Roman" w:hAnsi="Times New Roman"/>
        </w:rPr>
        <w:t>inciso</w:t>
      </w:r>
      <w:r w:rsidR="00335239">
        <w:rPr>
          <w:rFonts w:ascii="Times New Roman" w:hAnsi="Times New Roman"/>
        </w:rPr>
        <w:t xml:space="preserve"> a</w:t>
      </w:r>
      <w:r w:rsidR="00DC4E00">
        <w:rPr>
          <w:rFonts w:ascii="Times New Roman" w:hAnsi="Times New Roman"/>
        </w:rPr>
        <w:t>)</w:t>
      </w:r>
      <w:r w:rsidR="00335239">
        <w:rPr>
          <w:rFonts w:ascii="Times New Roman" w:hAnsi="Times New Roman"/>
        </w:rPr>
        <w:t xml:space="preserve"> </w:t>
      </w:r>
      <w:r w:rsidRPr="00473647">
        <w:rPr>
          <w:rFonts w:ascii="Times New Roman" w:hAnsi="Times New Roman"/>
        </w:rPr>
        <w:t>fracción V, de la Ley</w:t>
      </w:r>
      <w:r w:rsidR="0004220C">
        <w:rPr>
          <w:rFonts w:ascii="Times New Roman" w:hAnsi="Times New Roman"/>
        </w:rPr>
        <w:t xml:space="preserve"> de</w:t>
      </w:r>
      <w:r w:rsidRPr="00473647">
        <w:rPr>
          <w:rFonts w:ascii="Times New Roman" w:hAnsi="Times New Roman"/>
        </w:rPr>
        <w:t xml:space="preserve"> Gobierno Municipal del Estado de Nuevo León, además de lo establecido en los artículos 46 </w:t>
      </w:r>
      <w:r w:rsidR="009C539C">
        <w:rPr>
          <w:rFonts w:ascii="Times New Roman" w:hAnsi="Times New Roman"/>
        </w:rPr>
        <w:t xml:space="preserve"> </w:t>
      </w:r>
      <w:r w:rsidR="00831F59">
        <w:rPr>
          <w:rFonts w:ascii="Times New Roman" w:hAnsi="Times New Roman"/>
        </w:rPr>
        <w:t>fracción</w:t>
      </w:r>
      <w:r w:rsidR="009C539C">
        <w:rPr>
          <w:rFonts w:ascii="Times New Roman" w:hAnsi="Times New Roman"/>
        </w:rPr>
        <w:t xml:space="preserve"> II </w:t>
      </w:r>
      <w:r w:rsidRPr="00473647">
        <w:rPr>
          <w:rFonts w:ascii="Times New Roman" w:hAnsi="Times New Roman"/>
        </w:rPr>
        <w:t>y 4</w:t>
      </w:r>
      <w:r w:rsidR="004C1DDF">
        <w:rPr>
          <w:rFonts w:ascii="Times New Roman" w:hAnsi="Times New Roman"/>
        </w:rPr>
        <w:t>8</w:t>
      </w:r>
      <w:r w:rsidRPr="00473647">
        <w:rPr>
          <w:rFonts w:ascii="Times New Roman" w:hAnsi="Times New Roman"/>
        </w:rPr>
        <w:t xml:space="preserve"> del Reglamento Interior del</w:t>
      </w:r>
      <w:r w:rsidR="0004220C">
        <w:rPr>
          <w:rFonts w:ascii="Times New Roman" w:hAnsi="Times New Roman"/>
        </w:rPr>
        <w:t xml:space="preserve"> Republicano</w:t>
      </w:r>
      <w:r w:rsidRPr="00473647">
        <w:rPr>
          <w:rFonts w:ascii="Times New Roman" w:hAnsi="Times New Roman"/>
        </w:rPr>
        <w:t xml:space="preserve"> Ayuntamiento,</w:t>
      </w:r>
      <w:r w:rsidR="00CD7033" w:rsidRPr="00CD7033">
        <w:t xml:space="preserve"> </w:t>
      </w:r>
      <w:r w:rsidR="00CD7033" w:rsidRPr="00CD7033">
        <w:rPr>
          <w:rFonts w:ascii="Times New Roman" w:hAnsi="Times New Roman"/>
        </w:rPr>
        <w:t>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w:t>
      </w:r>
      <w:r w:rsidR="00CD7033">
        <w:rPr>
          <w:rFonts w:ascii="Times New Roman" w:hAnsi="Times New Roman"/>
        </w:rPr>
        <w:t>ebre esta sesión extraordinaria</w:t>
      </w:r>
      <w:r w:rsidR="00CD7033" w:rsidRPr="00CD7033">
        <w:rPr>
          <w:rFonts w:ascii="Times New Roman" w:hAnsi="Times New Roman"/>
        </w:rPr>
        <w:t xml:space="preserve"> para dar inicio a la misma, procederé a tomar lista de asistencia y verificar el quórum reglamentario</w:t>
      </w:r>
    </w:p>
    <w:p w:rsidR="00D90FB5" w:rsidRPr="00473647" w:rsidRDefault="00D90FB5" w:rsidP="00D90FB5">
      <w:pPr>
        <w:jc w:val="both"/>
        <w:rPr>
          <w:rFonts w:ascii="Times New Roman" w:hAnsi="Times New Roman"/>
        </w:rPr>
      </w:pPr>
      <w:r>
        <w:rPr>
          <w:rFonts w:ascii="Times New Roman" w:hAnsi="Times New Roman"/>
        </w:rPr>
        <w:t xml:space="preserve"> “Con las instrucciones de la Presidente Municipal, procedo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2815"/>
      </w:tblGrid>
      <w:tr w:rsidR="00E0289F" w:rsidRPr="001B4029" w:rsidTr="0009658D">
        <w:trPr>
          <w:trHeight w:val="397"/>
        </w:trPr>
        <w:tc>
          <w:tcPr>
            <w:tcW w:w="8774" w:type="dxa"/>
            <w:gridSpan w:val="2"/>
          </w:tcPr>
          <w:p w:rsidR="00E0289F" w:rsidRPr="001B4029" w:rsidRDefault="00E0289F" w:rsidP="0009658D">
            <w:pPr>
              <w:rPr>
                <w:rFonts w:eastAsia="Calibri" w:cstheme="minorHAnsi"/>
                <w:b/>
              </w:rPr>
            </w:pPr>
            <w:r w:rsidRPr="001B4029">
              <w:rPr>
                <w:rFonts w:eastAsia="Calibri" w:cstheme="minorHAnsi"/>
                <w:b/>
              </w:rPr>
              <w:t>Lista de Asistencia:</w:t>
            </w:r>
          </w:p>
        </w:tc>
      </w:tr>
      <w:tr w:rsidR="00E0289F" w:rsidRPr="001B4029" w:rsidTr="0009658D">
        <w:trPr>
          <w:trHeight w:val="330"/>
        </w:trPr>
        <w:tc>
          <w:tcPr>
            <w:tcW w:w="5920" w:type="dxa"/>
          </w:tcPr>
          <w:p w:rsidR="00E0289F" w:rsidRPr="001B4029" w:rsidRDefault="00CD7033" w:rsidP="0009658D">
            <w:pPr>
              <w:rPr>
                <w:rFonts w:eastAsia="Calibri" w:cstheme="minorHAnsi"/>
                <w:b/>
              </w:rPr>
            </w:pPr>
            <w:r>
              <w:rPr>
                <w:rFonts w:eastAsia="Calibri" w:cstheme="minorHAnsi"/>
              </w:rPr>
              <w:t xml:space="preserve">José Antonio Quiroga Chapa </w:t>
            </w:r>
          </w:p>
        </w:tc>
        <w:tc>
          <w:tcPr>
            <w:tcW w:w="2854" w:type="dxa"/>
          </w:tcPr>
          <w:p w:rsidR="00E0289F" w:rsidRPr="001B4029" w:rsidRDefault="00CD7033" w:rsidP="0009658D">
            <w:pPr>
              <w:rPr>
                <w:rFonts w:eastAsia="Calibri" w:cstheme="minorHAnsi"/>
              </w:rPr>
            </w:pPr>
            <w:r>
              <w:rPr>
                <w:rFonts w:eastAsia="Calibri" w:cstheme="minorHAnsi"/>
              </w:rPr>
              <w:t xml:space="preserve">Encargado del Despacho de la Presidencia Municipal </w:t>
            </w:r>
          </w:p>
        </w:tc>
      </w:tr>
      <w:tr w:rsidR="00E0289F" w:rsidRPr="001B4029" w:rsidTr="0009658D">
        <w:trPr>
          <w:trHeight w:val="397"/>
        </w:trPr>
        <w:tc>
          <w:tcPr>
            <w:tcW w:w="5920" w:type="dxa"/>
          </w:tcPr>
          <w:p w:rsidR="00E0289F" w:rsidRPr="002454FE" w:rsidRDefault="00E0289F" w:rsidP="003D5FFD">
            <w:pPr>
              <w:rPr>
                <w:rFonts w:eastAsia="Calibri" w:cstheme="minorHAnsi"/>
              </w:rPr>
            </w:pPr>
            <w:r w:rsidRPr="002454FE">
              <w:rPr>
                <w:rFonts w:eastAsia="Calibri" w:cstheme="minorHAnsi"/>
              </w:rPr>
              <w:t>Juan Manuel Méndez Martínez</w:t>
            </w:r>
            <w:r w:rsidR="00DD6697">
              <w:rPr>
                <w:rFonts w:eastAsia="Calibri" w:cstheme="minorHAnsi"/>
              </w:rPr>
              <w:t xml:space="preserve">             </w:t>
            </w:r>
          </w:p>
        </w:tc>
        <w:tc>
          <w:tcPr>
            <w:tcW w:w="2854" w:type="dxa"/>
          </w:tcPr>
          <w:p w:rsidR="00E0289F" w:rsidRPr="001B4029" w:rsidRDefault="00E0289F" w:rsidP="0009658D">
            <w:pPr>
              <w:rPr>
                <w:rFonts w:eastAsia="Calibri" w:cstheme="minorHAnsi"/>
                <w:b/>
              </w:rPr>
            </w:pPr>
            <w:r w:rsidRPr="001B4029">
              <w:rPr>
                <w:rFonts w:eastAsia="Calibri" w:cstheme="minorHAnsi"/>
              </w:rPr>
              <w:t>Primer Regidor</w:t>
            </w:r>
          </w:p>
        </w:tc>
      </w:tr>
      <w:tr w:rsidR="00E0289F" w:rsidRPr="001B4029" w:rsidTr="0009658D">
        <w:trPr>
          <w:trHeight w:val="397"/>
        </w:trPr>
        <w:tc>
          <w:tcPr>
            <w:tcW w:w="5920" w:type="dxa"/>
          </w:tcPr>
          <w:p w:rsidR="00E0289F" w:rsidRPr="001B4029" w:rsidRDefault="00E0289F" w:rsidP="0009658D">
            <w:pPr>
              <w:tabs>
                <w:tab w:val="left" w:pos="3990"/>
              </w:tabs>
              <w:rPr>
                <w:rFonts w:eastAsia="Calibri" w:cstheme="minorHAnsi"/>
                <w:b/>
              </w:rPr>
            </w:pPr>
            <w:bookmarkStart w:id="1" w:name="_Hlk527624207"/>
            <w:r>
              <w:rPr>
                <w:rFonts w:eastAsia="Calibri" w:cstheme="minorHAnsi"/>
              </w:rPr>
              <w:t xml:space="preserve">Alma Velia Contreras Ortiz    </w:t>
            </w:r>
            <w:bookmarkEnd w:id="1"/>
          </w:p>
        </w:tc>
        <w:tc>
          <w:tcPr>
            <w:tcW w:w="2854" w:type="dxa"/>
          </w:tcPr>
          <w:p w:rsidR="00E0289F" w:rsidRPr="001B4029" w:rsidRDefault="00E0289F" w:rsidP="0009658D">
            <w:pPr>
              <w:rPr>
                <w:rFonts w:eastAsia="Calibri" w:cstheme="minorHAnsi"/>
                <w:b/>
              </w:rPr>
            </w:pPr>
            <w:r w:rsidRPr="001B4029">
              <w:rPr>
                <w:rFonts w:eastAsia="Calibri" w:cstheme="minorHAnsi"/>
              </w:rPr>
              <w:t>Segundo Regidor</w:t>
            </w:r>
          </w:p>
        </w:tc>
      </w:tr>
      <w:tr w:rsidR="00E0289F" w:rsidRPr="001B4029" w:rsidTr="0009658D">
        <w:trPr>
          <w:trHeight w:val="397"/>
        </w:trPr>
        <w:tc>
          <w:tcPr>
            <w:tcW w:w="5920" w:type="dxa"/>
          </w:tcPr>
          <w:p w:rsidR="00E0289F" w:rsidRPr="001B4029" w:rsidRDefault="00E0289F" w:rsidP="0009658D">
            <w:pPr>
              <w:rPr>
                <w:rFonts w:eastAsia="Calibri" w:cstheme="minorHAnsi"/>
                <w:b/>
              </w:rPr>
            </w:pPr>
            <w:r>
              <w:rPr>
                <w:rFonts w:eastAsia="Calibri" w:cstheme="minorHAnsi"/>
              </w:rPr>
              <w:t>José Luis Sánchez Cepeda</w:t>
            </w:r>
          </w:p>
        </w:tc>
        <w:tc>
          <w:tcPr>
            <w:tcW w:w="2854" w:type="dxa"/>
          </w:tcPr>
          <w:p w:rsidR="00E0289F" w:rsidRPr="001B4029" w:rsidRDefault="00E0289F" w:rsidP="0009658D">
            <w:pPr>
              <w:rPr>
                <w:rFonts w:eastAsia="Calibri" w:cstheme="minorHAnsi"/>
                <w:b/>
              </w:rPr>
            </w:pPr>
            <w:r w:rsidRPr="001B4029">
              <w:rPr>
                <w:rFonts w:eastAsia="Calibri" w:cstheme="minorHAnsi"/>
              </w:rPr>
              <w:t>Tercer Regidor</w:t>
            </w:r>
          </w:p>
        </w:tc>
      </w:tr>
      <w:tr w:rsidR="00E0289F" w:rsidRPr="001B4029" w:rsidTr="0009658D">
        <w:trPr>
          <w:trHeight w:val="20"/>
        </w:trPr>
        <w:tc>
          <w:tcPr>
            <w:tcW w:w="5920" w:type="dxa"/>
          </w:tcPr>
          <w:p w:rsidR="00E0289F" w:rsidRPr="001B4029" w:rsidRDefault="00E0289F" w:rsidP="0009658D">
            <w:pPr>
              <w:rPr>
                <w:rFonts w:eastAsia="Calibri" w:cstheme="minorHAnsi"/>
                <w:b/>
              </w:rPr>
            </w:pPr>
            <w:r>
              <w:rPr>
                <w:rFonts w:eastAsia="Calibri" w:cstheme="minorHAnsi"/>
              </w:rPr>
              <w:t>Brenda Elizabeth Orquiz Gaona</w:t>
            </w:r>
          </w:p>
        </w:tc>
        <w:tc>
          <w:tcPr>
            <w:tcW w:w="2854" w:type="dxa"/>
          </w:tcPr>
          <w:p w:rsidR="00E0289F" w:rsidRPr="001B4029" w:rsidRDefault="00E0289F" w:rsidP="0009658D">
            <w:pPr>
              <w:rPr>
                <w:rFonts w:eastAsia="Calibri" w:cstheme="minorHAnsi"/>
              </w:rPr>
            </w:pPr>
            <w:r w:rsidRPr="001B4029">
              <w:rPr>
                <w:rFonts w:eastAsia="Calibri" w:cstheme="minorHAnsi"/>
              </w:rPr>
              <w:t>Cuarto Regidor</w:t>
            </w:r>
          </w:p>
        </w:tc>
      </w:tr>
      <w:tr w:rsidR="00E0289F" w:rsidRPr="001B4029" w:rsidTr="0009658D">
        <w:trPr>
          <w:trHeight w:val="397"/>
        </w:trPr>
        <w:tc>
          <w:tcPr>
            <w:tcW w:w="5920" w:type="dxa"/>
          </w:tcPr>
          <w:p w:rsidR="00E0289F" w:rsidRPr="002454FE" w:rsidRDefault="00E0289F" w:rsidP="0009658D">
            <w:pPr>
              <w:rPr>
                <w:rFonts w:eastAsia="Calibri" w:cstheme="minorHAnsi"/>
              </w:rPr>
            </w:pPr>
            <w:r w:rsidRPr="002454FE">
              <w:rPr>
                <w:rFonts w:eastAsia="Calibri" w:cstheme="minorHAnsi"/>
              </w:rPr>
              <w:t>Walter Asrael Salinas Guzmán</w:t>
            </w:r>
          </w:p>
        </w:tc>
        <w:tc>
          <w:tcPr>
            <w:tcW w:w="2854" w:type="dxa"/>
          </w:tcPr>
          <w:p w:rsidR="00E0289F" w:rsidRPr="001B4029" w:rsidRDefault="00E0289F" w:rsidP="0009658D">
            <w:pPr>
              <w:rPr>
                <w:rFonts w:eastAsia="Calibri" w:cstheme="minorHAnsi"/>
              </w:rPr>
            </w:pPr>
            <w:r w:rsidRPr="001B4029">
              <w:rPr>
                <w:rFonts w:eastAsia="Calibri" w:cstheme="minorHAnsi"/>
              </w:rPr>
              <w:t>Quinto Regidor</w:t>
            </w:r>
          </w:p>
        </w:tc>
      </w:tr>
      <w:tr w:rsidR="00E0289F" w:rsidRPr="001B4029" w:rsidTr="0009658D">
        <w:trPr>
          <w:trHeight w:val="397"/>
        </w:trPr>
        <w:tc>
          <w:tcPr>
            <w:tcW w:w="5920" w:type="dxa"/>
          </w:tcPr>
          <w:p w:rsidR="00E0289F" w:rsidRPr="001B4029" w:rsidRDefault="003D5FFD" w:rsidP="0009658D">
            <w:pPr>
              <w:rPr>
                <w:rFonts w:eastAsia="Calibri" w:cstheme="minorHAnsi"/>
              </w:rPr>
            </w:pPr>
            <w:r>
              <w:rPr>
                <w:rFonts w:eastAsia="Calibri" w:cstheme="minorHAnsi"/>
              </w:rPr>
              <w:t>Claudia</w:t>
            </w:r>
            <w:r w:rsidR="0024635F">
              <w:rPr>
                <w:rFonts w:eastAsia="Calibri" w:cstheme="minorHAnsi"/>
              </w:rPr>
              <w:t xml:space="preserve"> Soledad</w:t>
            </w:r>
            <w:r>
              <w:rPr>
                <w:rFonts w:eastAsia="Calibri" w:cstheme="minorHAnsi"/>
              </w:rPr>
              <w:t xml:space="preserve"> Barba Barella</w:t>
            </w:r>
          </w:p>
        </w:tc>
        <w:tc>
          <w:tcPr>
            <w:tcW w:w="2854" w:type="dxa"/>
          </w:tcPr>
          <w:p w:rsidR="00E0289F" w:rsidRPr="001B4029" w:rsidRDefault="00E0289F" w:rsidP="0009658D">
            <w:pPr>
              <w:rPr>
                <w:rFonts w:eastAsia="Calibri" w:cstheme="minorHAnsi"/>
              </w:rPr>
            </w:pPr>
            <w:r w:rsidRPr="001B4029">
              <w:rPr>
                <w:rFonts w:eastAsia="Calibri" w:cstheme="minorHAnsi"/>
              </w:rPr>
              <w:t>Sexto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Miguel Quezada Rodríguez</w:t>
            </w:r>
          </w:p>
        </w:tc>
        <w:tc>
          <w:tcPr>
            <w:tcW w:w="2854" w:type="dxa"/>
          </w:tcPr>
          <w:p w:rsidR="00E0289F" w:rsidRPr="001B4029" w:rsidRDefault="00E0289F" w:rsidP="0009658D">
            <w:pPr>
              <w:rPr>
                <w:rFonts w:eastAsia="Calibri" w:cstheme="minorHAnsi"/>
              </w:rPr>
            </w:pPr>
            <w:r w:rsidRPr="001B4029">
              <w:rPr>
                <w:rFonts w:eastAsia="Calibri" w:cstheme="minorHAnsi"/>
              </w:rPr>
              <w:t>Séptimo Regidor</w:t>
            </w:r>
          </w:p>
        </w:tc>
      </w:tr>
      <w:tr w:rsidR="00E0289F" w:rsidRPr="001B4029" w:rsidTr="0009658D">
        <w:trPr>
          <w:trHeight w:val="397"/>
        </w:trPr>
        <w:tc>
          <w:tcPr>
            <w:tcW w:w="5920" w:type="dxa"/>
          </w:tcPr>
          <w:p w:rsidR="00E0289F" w:rsidRPr="001B4029" w:rsidRDefault="00CD7033" w:rsidP="0009658D">
            <w:pPr>
              <w:rPr>
                <w:rFonts w:eastAsia="Calibri" w:cstheme="minorHAnsi"/>
              </w:rPr>
            </w:pPr>
            <w:r>
              <w:rPr>
                <w:rFonts w:eastAsia="Calibri" w:cstheme="minorHAnsi"/>
              </w:rPr>
              <w:t>Erika Janet Cabrera Palacios</w:t>
            </w:r>
          </w:p>
        </w:tc>
        <w:tc>
          <w:tcPr>
            <w:tcW w:w="2854" w:type="dxa"/>
          </w:tcPr>
          <w:p w:rsidR="00E0289F" w:rsidRPr="001B4029" w:rsidRDefault="00E0289F" w:rsidP="0009658D">
            <w:pPr>
              <w:rPr>
                <w:rFonts w:eastAsia="Calibri" w:cstheme="minorHAnsi"/>
              </w:rPr>
            </w:pPr>
            <w:r w:rsidRPr="001B4029">
              <w:rPr>
                <w:rFonts w:eastAsia="Calibri" w:cstheme="minorHAnsi"/>
              </w:rPr>
              <w:t>Octavo Regidor</w:t>
            </w:r>
          </w:p>
        </w:tc>
      </w:tr>
      <w:tr w:rsidR="00E0289F" w:rsidRPr="001B4029" w:rsidTr="0009658D">
        <w:trPr>
          <w:trHeight w:val="397"/>
        </w:trPr>
        <w:tc>
          <w:tcPr>
            <w:tcW w:w="5920" w:type="dxa"/>
          </w:tcPr>
          <w:p w:rsidR="00E0289F" w:rsidRPr="001B4029" w:rsidRDefault="0047070A" w:rsidP="003D5FFD">
            <w:pPr>
              <w:rPr>
                <w:rFonts w:eastAsia="Calibri" w:cstheme="minorHAnsi"/>
              </w:rPr>
            </w:pPr>
            <w:r>
              <w:rPr>
                <w:rFonts w:eastAsia="Calibri" w:cstheme="minorHAnsi"/>
              </w:rPr>
              <w:t xml:space="preserve">Pedro Gongora Valadez                       </w:t>
            </w:r>
          </w:p>
        </w:tc>
        <w:tc>
          <w:tcPr>
            <w:tcW w:w="2854" w:type="dxa"/>
          </w:tcPr>
          <w:p w:rsidR="00E0289F" w:rsidRPr="001B4029" w:rsidRDefault="00E0289F" w:rsidP="0009658D">
            <w:pPr>
              <w:rPr>
                <w:rFonts w:eastAsia="Calibri" w:cstheme="minorHAnsi"/>
              </w:rPr>
            </w:pPr>
            <w:r w:rsidRPr="001B4029">
              <w:rPr>
                <w:rFonts w:eastAsia="Calibri" w:cstheme="minorHAnsi"/>
              </w:rPr>
              <w:t>Noveno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Claudia Edith Ramos Ojeda</w:t>
            </w:r>
          </w:p>
        </w:tc>
        <w:tc>
          <w:tcPr>
            <w:tcW w:w="2854" w:type="dxa"/>
          </w:tcPr>
          <w:p w:rsidR="00E0289F" w:rsidRPr="001B4029" w:rsidRDefault="00E0289F" w:rsidP="0009658D">
            <w:pPr>
              <w:rPr>
                <w:rFonts w:eastAsia="Calibri" w:cstheme="minorHAnsi"/>
              </w:rPr>
            </w:pPr>
            <w:r w:rsidRPr="001B4029">
              <w:rPr>
                <w:rFonts w:eastAsia="Calibri" w:cstheme="minorHAnsi"/>
              </w:rPr>
              <w:t>Decimo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Mario Antonio Guerra Castro</w:t>
            </w:r>
          </w:p>
        </w:tc>
        <w:tc>
          <w:tcPr>
            <w:tcW w:w="2854" w:type="dxa"/>
          </w:tcPr>
          <w:p w:rsidR="00E0289F" w:rsidRPr="001B4029" w:rsidRDefault="00E0289F" w:rsidP="0009658D">
            <w:pPr>
              <w:rPr>
                <w:rFonts w:eastAsia="Calibri" w:cstheme="minorHAnsi"/>
              </w:rPr>
            </w:pPr>
            <w:r w:rsidRPr="001B4029">
              <w:rPr>
                <w:rFonts w:eastAsia="Calibri" w:cstheme="minorHAnsi"/>
              </w:rPr>
              <w:t>Décimo Primer Regidor</w:t>
            </w:r>
          </w:p>
        </w:tc>
      </w:tr>
      <w:tr w:rsidR="00E0289F" w:rsidRPr="001B4029" w:rsidTr="0009658D">
        <w:trPr>
          <w:trHeight w:val="397"/>
        </w:trPr>
        <w:tc>
          <w:tcPr>
            <w:tcW w:w="5920" w:type="dxa"/>
          </w:tcPr>
          <w:p w:rsidR="00E0289F" w:rsidRPr="001B4029" w:rsidRDefault="00E0289F" w:rsidP="003D5FFD">
            <w:pPr>
              <w:rPr>
                <w:rFonts w:eastAsia="Calibri" w:cstheme="minorHAnsi"/>
              </w:rPr>
            </w:pPr>
            <w:r>
              <w:rPr>
                <w:rFonts w:eastAsia="Calibri" w:cstheme="minorHAnsi"/>
              </w:rPr>
              <w:t>Wendy Maricela Cordero González</w:t>
            </w:r>
            <w:r w:rsidR="0047070A">
              <w:rPr>
                <w:rFonts w:eastAsia="Calibri" w:cstheme="minorHAnsi"/>
              </w:rPr>
              <w:t xml:space="preserve">      </w:t>
            </w:r>
          </w:p>
        </w:tc>
        <w:tc>
          <w:tcPr>
            <w:tcW w:w="2854" w:type="dxa"/>
          </w:tcPr>
          <w:p w:rsidR="00E0289F" w:rsidRPr="001B4029" w:rsidRDefault="00E0289F" w:rsidP="0009658D">
            <w:pPr>
              <w:rPr>
                <w:rFonts w:eastAsia="Calibri" w:cstheme="minorHAnsi"/>
              </w:rPr>
            </w:pPr>
            <w:r w:rsidRPr="001B4029">
              <w:rPr>
                <w:rFonts w:eastAsia="Calibri" w:cstheme="minorHAnsi"/>
              </w:rPr>
              <w:t>Décimo Segundo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lastRenderedPageBreak/>
              <w:t>Cuauhtémoc Sánchez Morales</w:t>
            </w:r>
          </w:p>
        </w:tc>
        <w:tc>
          <w:tcPr>
            <w:tcW w:w="2854" w:type="dxa"/>
          </w:tcPr>
          <w:p w:rsidR="00E0289F" w:rsidRPr="001B4029" w:rsidRDefault="00E0289F" w:rsidP="0009658D">
            <w:pPr>
              <w:rPr>
                <w:rFonts w:eastAsia="Calibri" w:cstheme="minorHAnsi"/>
              </w:rPr>
            </w:pPr>
            <w:r w:rsidRPr="001B4029">
              <w:rPr>
                <w:rFonts w:eastAsia="Calibri" w:cstheme="minorHAnsi"/>
              </w:rPr>
              <w:t>Décimo Tercer Regidor</w:t>
            </w:r>
          </w:p>
        </w:tc>
      </w:tr>
      <w:tr w:rsidR="00E0289F" w:rsidRPr="001B4029" w:rsidTr="0009658D">
        <w:trPr>
          <w:trHeight w:val="397"/>
        </w:trPr>
        <w:tc>
          <w:tcPr>
            <w:tcW w:w="5920" w:type="dxa"/>
          </w:tcPr>
          <w:p w:rsidR="00E0289F" w:rsidRPr="001B4029" w:rsidRDefault="00E0289F" w:rsidP="0009658D">
            <w:pPr>
              <w:rPr>
                <w:rFonts w:eastAsia="Calibri" w:cstheme="minorHAnsi"/>
              </w:rPr>
            </w:pPr>
            <w:r>
              <w:rPr>
                <w:rFonts w:eastAsia="Calibri" w:cstheme="minorHAnsi"/>
              </w:rPr>
              <w:t>Carolina María Vázquez Juárez</w:t>
            </w:r>
          </w:p>
        </w:tc>
        <w:tc>
          <w:tcPr>
            <w:tcW w:w="2854" w:type="dxa"/>
          </w:tcPr>
          <w:p w:rsidR="00E0289F" w:rsidRPr="001B4029" w:rsidRDefault="00E0289F" w:rsidP="0009658D">
            <w:pPr>
              <w:rPr>
                <w:rFonts w:eastAsia="Calibri" w:cstheme="minorHAnsi"/>
              </w:rPr>
            </w:pPr>
            <w:r w:rsidRPr="001B4029">
              <w:rPr>
                <w:rFonts w:eastAsia="Calibri" w:cstheme="minorHAnsi"/>
              </w:rPr>
              <w:t>Décimo Cuarto Regidor</w:t>
            </w:r>
          </w:p>
        </w:tc>
      </w:tr>
      <w:tr w:rsidR="00E0289F" w:rsidRPr="001B4029" w:rsidTr="0009658D">
        <w:trPr>
          <w:trHeight w:val="397"/>
        </w:trPr>
        <w:tc>
          <w:tcPr>
            <w:tcW w:w="5920" w:type="dxa"/>
          </w:tcPr>
          <w:p w:rsidR="00CD7033" w:rsidRPr="001B4029" w:rsidRDefault="00E0289F" w:rsidP="0009658D">
            <w:pPr>
              <w:rPr>
                <w:rFonts w:eastAsia="Calibri" w:cstheme="minorHAnsi"/>
              </w:rPr>
            </w:pPr>
            <w:r>
              <w:rPr>
                <w:rFonts w:eastAsia="Calibri" w:cstheme="minorHAnsi"/>
              </w:rPr>
              <w:t>Américo Rodríguez Salazar</w:t>
            </w:r>
            <w:r w:rsidR="00CD7033">
              <w:rPr>
                <w:rFonts w:eastAsia="Calibri" w:cstheme="minorHAnsi"/>
              </w:rPr>
              <w:t xml:space="preserve">     INASISTENCIA JUSTIFICADA</w:t>
            </w:r>
          </w:p>
        </w:tc>
        <w:tc>
          <w:tcPr>
            <w:tcW w:w="2854" w:type="dxa"/>
          </w:tcPr>
          <w:p w:rsidR="00E0289F" w:rsidRPr="001B4029" w:rsidRDefault="00E0289F" w:rsidP="0009658D">
            <w:pPr>
              <w:rPr>
                <w:rFonts w:eastAsia="Calibri" w:cstheme="minorHAnsi"/>
              </w:rPr>
            </w:pPr>
            <w:r w:rsidRPr="001B4029">
              <w:rPr>
                <w:rFonts w:eastAsia="Calibri" w:cstheme="minorHAnsi"/>
              </w:rPr>
              <w:t>Síndico Primero</w:t>
            </w:r>
          </w:p>
        </w:tc>
      </w:tr>
      <w:tr w:rsidR="00E0289F" w:rsidRPr="001B4029" w:rsidTr="0009658D">
        <w:trPr>
          <w:trHeight w:val="397"/>
        </w:trPr>
        <w:tc>
          <w:tcPr>
            <w:tcW w:w="5920" w:type="dxa"/>
          </w:tcPr>
          <w:p w:rsidR="00E0289F" w:rsidRPr="001B4029" w:rsidRDefault="00E0289F" w:rsidP="0009658D">
            <w:pPr>
              <w:rPr>
                <w:rFonts w:eastAsia="Calibri" w:cstheme="minorHAnsi"/>
              </w:rPr>
            </w:pPr>
            <w:r w:rsidRPr="001B4029">
              <w:rPr>
                <w:rFonts w:eastAsia="Calibri" w:cstheme="minorHAnsi"/>
              </w:rPr>
              <w:t>Lucía Aracely Hernández López</w:t>
            </w:r>
          </w:p>
        </w:tc>
        <w:tc>
          <w:tcPr>
            <w:tcW w:w="2854" w:type="dxa"/>
          </w:tcPr>
          <w:p w:rsidR="00E0289F" w:rsidRPr="001B4029" w:rsidRDefault="00E0289F" w:rsidP="0009658D">
            <w:pPr>
              <w:rPr>
                <w:rFonts w:eastAsia="Calibri" w:cstheme="minorHAnsi"/>
              </w:rPr>
            </w:pPr>
            <w:r w:rsidRPr="001B4029">
              <w:rPr>
                <w:rFonts w:eastAsia="Calibri" w:cstheme="minorHAnsi"/>
              </w:rPr>
              <w:t>Síndico Segundo</w:t>
            </w:r>
          </w:p>
        </w:tc>
      </w:tr>
    </w:tbl>
    <w:p w:rsidR="00D90FB5" w:rsidRPr="00142D9D" w:rsidRDefault="00D90FB5" w:rsidP="00D90FB5">
      <w:pPr>
        <w:spacing w:after="0" w:line="240" w:lineRule="auto"/>
        <w:jc w:val="both"/>
        <w:rPr>
          <w:rFonts w:ascii="Arial" w:eastAsia="Times New Roman" w:hAnsi="Arial" w:cs="Arial"/>
          <w:sz w:val="24"/>
          <w:szCs w:val="24"/>
          <w:lang w:eastAsia="es-ES"/>
        </w:rPr>
      </w:pPr>
    </w:p>
    <w:p w:rsidR="005959EC" w:rsidRDefault="005959EC" w:rsidP="00D90FB5">
      <w:pPr>
        <w:spacing w:after="0" w:line="240" w:lineRule="auto"/>
        <w:jc w:val="both"/>
        <w:rPr>
          <w:rFonts w:ascii="Times New Roman" w:eastAsia="Times New Roman" w:hAnsi="Times New Roman"/>
          <w:lang w:val="es-ES" w:eastAsia="es-ES"/>
        </w:rPr>
      </w:pPr>
      <w:r w:rsidRPr="005959EC">
        <w:rPr>
          <w:rFonts w:ascii="Times New Roman" w:eastAsia="Times New Roman" w:hAnsi="Times New Roman"/>
          <w:lang w:val="es-ES" w:eastAsia="es-ES"/>
        </w:rPr>
        <w:t>Así mismo nos acompaña el C.P. Erubiel Cesar Leija Franco  Secretario de Administración Finanzas y Tesorero Municipal.</w:t>
      </w:r>
    </w:p>
    <w:p w:rsidR="00953AA0" w:rsidRPr="00953AA0" w:rsidRDefault="00953AA0" w:rsidP="00D90FB5">
      <w:pPr>
        <w:spacing w:after="0" w:line="240" w:lineRule="auto"/>
        <w:jc w:val="both"/>
        <w:rPr>
          <w:rFonts w:ascii="Times New Roman" w:eastAsia="Times New Roman" w:hAnsi="Times New Roman"/>
          <w:lang w:val="es-ES" w:eastAsia="es-ES"/>
        </w:rPr>
      </w:pPr>
    </w:p>
    <w:p w:rsidR="005959EC" w:rsidRDefault="00D90FB5" w:rsidP="00D90FB5">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Acto seguido el Secretario</w:t>
      </w:r>
      <w:r w:rsidR="00C15786">
        <w:rPr>
          <w:rFonts w:ascii="Times New Roman" w:eastAsia="Times New Roman" w:hAnsi="Times New Roman"/>
          <w:lang w:val="es-ES" w:eastAsia="es-ES"/>
        </w:rPr>
        <w:t xml:space="preserve"> del Ayuntamiento Licenciado</w:t>
      </w:r>
      <w:r w:rsidR="001461C3">
        <w:rPr>
          <w:rFonts w:ascii="Times New Roman" w:eastAsia="Times New Roman" w:hAnsi="Times New Roman"/>
          <w:lang w:val="es-ES" w:eastAsia="es-ES"/>
        </w:rPr>
        <w:t xml:space="preserve"> </w:t>
      </w:r>
      <w:r w:rsidR="00C15786">
        <w:rPr>
          <w:rFonts w:ascii="Times New Roman" w:eastAsia="Times New Roman" w:hAnsi="Times New Roman"/>
          <w:lang w:val="es-ES" w:eastAsia="es-ES"/>
        </w:rPr>
        <w:t>Andrés Concepción</w:t>
      </w:r>
      <w:r w:rsidRPr="00142D9D">
        <w:rPr>
          <w:rFonts w:ascii="Times New Roman" w:eastAsia="Times New Roman" w:hAnsi="Times New Roman"/>
          <w:lang w:val="es-ES" w:eastAsia="es-ES"/>
        </w:rPr>
        <w:t xml:space="preserve"> Mijes Llovera, constata la presencia del cuerpo colegiado, y declara que existe el quórum legal requerido para la presente sesión. </w:t>
      </w:r>
    </w:p>
    <w:p w:rsidR="00953AA0" w:rsidRPr="00142D9D" w:rsidRDefault="00953AA0" w:rsidP="00D90FB5">
      <w:pPr>
        <w:spacing w:after="0" w:line="240" w:lineRule="auto"/>
        <w:jc w:val="both"/>
        <w:rPr>
          <w:rFonts w:ascii="Times New Roman" w:eastAsia="Times New Roman" w:hAnsi="Times New Roman"/>
          <w:lang w:val="es-ES" w:eastAsia="es-ES"/>
        </w:rPr>
      </w:pPr>
    </w:p>
    <w:p w:rsidR="00CD7033" w:rsidRPr="00CD7033" w:rsidRDefault="00D90FB5" w:rsidP="00CD7033">
      <w:pPr>
        <w:spacing w:after="0" w:line="240" w:lineRule="auto"/>
        <w:jc w:val="both"/>
        <w:rPr>
          <w:rFonts w:ascii="Times New Roman" w:eastAsia="Times New Roman" w:hAnsi="Times New Roman"/>
          <w:lang w:val="es-ES" w:eastAsia="es-ES"/>
        </w:rPr>
      </w:pPr>
      <w:r w:rsidRPr="00142D9D">
        <w:rPr>
          <w:rFonts w:ascii="Times New Roman" w:eastAsia="Times New Roman" w:hAnsi="Times New Roman"/>
          <w:lang w:val="es-ES" w:eastAsia="es-ES"/>
        </w:rPr>
        <w:t>El S</w:t>
      </w:r>
      <w:r w:rsidR="00C15786">
        <w:rPr>
          <w:rFonts w:ascii="Times New Roman" w:eastAsia="Times New Roman" w:hAnsi="Times New Roman"/>
          <w:lang w:val="es-ES" w:eastAsia="es-ES"/>
        </w:rPr>
        <w:t xml:space="preserve">ecretario del Ayuntamiento, Licenciado Andrés </w:t>
      </w:r>
      <w:r w:rsidR="004146CC">
        <w:rPr>
          <w:rFonts w:ascii="Times New Roman" w:eastAsia="Times New Roman" w:hAnsi="Times New Roman"/>
          <w:lang w:val="es-ES" w:eastAsia="es-ES"/>
        </w:rPr>
        <w:t>Concepción</w:t>
      </w:r>
      <w:r w:rsidRPr="00142D9D">
        <w:rPr>
          <w:rFonts w:ascii="Times New Roman" w:eastAsia="Times New Roman" w:hAnsi="Times New Roman"/>
          <w:lang w:val="es-ES" w:eastAsia="es-ES"/>
        </w:rPr>
        <w:t xml:space="preserve"> Mijes Llovera, cont</w:t>
      </w:r>
      <w:r w:rsidR="00E41A26">
        <w:rPr>
          <w:rFonts w:ascii="Times New Roman" w:eastAsia="Times New Roman" w:hAnsi="Times New Roman"/>
          <w:lang w:val="es-ES" w:eastAsia="es-ES"/>
        </w:rPr>
        <w:t xml:space="preserve">inúa con el uso de la palabra mencionando: </w:t>
      </w:r>
      <w:r w:rsidR="00CD7033">
        <w:rPr>
          <w:rFonts w:ascii="Times New Roman" w:eastAsia="Times New Roman" w:hAnsi="Times New Roman"/>
          <w:lang w:val="es-ES" w:eastAsia="es-ES"/>
        </w:rPr>
        <w:t>P</w:t>
      </w:r>
      <w:r w:rsidR="00CD7033" w:rsidRPr="00CD7033">
        <w:rPr>
          <w:rFonts w:ascii="Times New Roman" w:eastAsia="Times New Roman" w:hAnsi="Times New Roman"/>
          <w:lang w:val="es-ES" w:eastAsia="es-ES"/>
        </w:rPr>
        <w:t>or lo que en la existencia del mismo y de acuerdo a lo establecido en los artículos 48, 53, 54 y 55 del reglamento interior del republicano ayuntamiento, se declaran abiertos los  trabajos de esta sesión extraordinaria y me permito poner a su consideración el siguiente orden del día:</w:t>
      </w:r>
    </w:p>
    <w:p w:rsidR="00CD7033" w:rsidRPr="00CD7033" w:rsidRDefault="00CD7033" w:rsidP="00CD7033">
      <w:pPr>
        <w:spacing w:after="0" w:line="240" w:lineRule="auto"/>
        <w:jc w:val="both"/>
        <w:rPr>
          <w:rFonts w:ascii="Times New Roman" w:eastAsia="Times New Roman" w:hAnsi="Times New Roman"/>
          <w:lang w:val="es-ES" w:eastAsia="es-ES"/>
        </w:rPr>
      </w:pPr>
    </w:p>
    <w:p w:rsidR="00CD7033" w:rsidRPr="00CD7033" w:rsidRDefault="00CD7033" w:rsidP="00CD7033">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1.-L</w:t>
      </w:r>
      <w:r w:rsidRPr="00CD7033">
        <w:rPr>
          <w:rFonts w:ascii="Times New Roman" w:eastAsia="Times New Roman" w:hAnsi="Times New Roman"/>
          <w:lang w:val="es-ES" w:eastAsia="es-ES"/>
        </w:rPr>
        <w:t>ista de asistencia;</w:t>
      </w:r>
    </w:p>
    <w:p w:rsidR="00CD7033" w:rsidRPr="00CD7033" w:rsidRDefault="00CD7033" w:rsidP="00CD7033">
      <w:pPr>
        <w:spacing w:after="0" w:line="240" w:lineRule="auto"/>
        <w:jc w:val="both"/>
        <w:rPr>
          <w:rFonts w:ascii="Times New Roman" w:eastAsia="Times New Roman" w:hAnsi="Times New Roman"/>
          <w:lang w:val="es-ES" w:eastAsia="es-ES"/>
        </w:rPr>
      </w:pPr>
    </w:p>
    <w:p w:rsidR="00CD7033" w:rsidRPr="00CD7033" w:rsidRDefault="00CD7033" w:rsidP="00CD7033">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2.- P</w:t>
      </w:r>
      <w:r w:rsidRPr="00CD7033">
        <w:rPr>
          <w:rFonts w:ascii="Times New Roman" w:eastAsia="Times New Roman" w:hAnsi="Times New Roman"/>
          <w:lang w:val="es-ES" w:eastAsia="es-ES"/>
        </w:rPr>
        <w:t>resentación del dictamen que contiene la propuesta para autorizar licencia temporal sin goce de sueldo para separarse del ca</w:t>
      </w:r>
      <w:r>
        <w:rPr>
          <w:rFonts w:ascii="Times New Roman" w:eastAsia="Times New Roman" w:hAnsi="Times New Roman"/>
          <w:lang w:val="es-ES" w:eastAsia="es-ES"/>
        </w:rPr>
        <w:t>rgo de presidente municipal de G</w:t>
      </w:r>
      <w:r w:rsidRPr="00CD7033">
        <w:rPr>
          <w:rFonts w:ascii="Times New Roman" w:eastAsia="Times New Roman" w:hAnsi="Times New Roman"/>
          <w:lang w:val="es-ES" w:eastAsia="es-ES"/>
        </w:rPr>
        <w:t>eneral Escobedo</w:t>
      </w:r>
      <w:r>
        <w:rPr>
          <w:rFonts w:ascii="Times New Roman" w:eastAsia="Times New Roman" w:hAnsi="Times New Roman"/>
          <w:lang w:val="es-ES" w:eastAsia="es-ES"/>
        </w:rPr>
        <w:t>, Nuevo L</w:t>
      </w:r>
      <w:r w:rsidRPr="00CD7033">
        <w:rPr>
          <w:rFonts w:ascii="Times New Roman" w:eastAsia="Times New Roman" w:hAnsi="Times New Roman"/>
          <w:lang w:val="es-ES" w:eastAsia="es-ES"/>
        </w:rPr>
        <w:t>eón, por hasta 35 días naturales, en un periodo comprendido del 22 de enero del 2021 y hasta el 26 de febrero del añ</w:t>
      </w:r>
      <w:r>
        <w:rPr>
          <w:rFonts w:ascii="Times New Roman" w:eastAsia="Times New Roman" w:hAnsi="Times New Roman"/>
          <w:lang w:val="es-ES" w:eastAsia="es-ES"/>
        </w:rPr>
        <w:t>o que corre, solicitada por la C. Lic. Clara Luz F</w:t>
      </w:r>
      <w:r w:rsidRPr="00CD7033">
        <w:rPr>
          <w:rFonts w:ascii="Times New Roman" w:eastAsia="Times New Roman" w:hAnsi="Times New Roman"/>
          <w:lang w:val="es-ES" w:eastAsia="es-ES"/>
        </w:rPr>
        <w:t>lores carrales, así como la propuesta para la designación del encargado del despacho de la presidencia municipal de esta ciudad durante el período de licencia solicitado; y</w:t>
      </w:r>
    </w:p>
    <w:p w:rsidR="00CD7033" w:rsidRPr="00CD7033" w:rsidRDefault="00CD7033" w:rsidP="00CD7033">
      <w:pPr>
        <w:spacing w:after="0" w:line="240" w:lineRule="auto"/>
        <w:jc w:val="both"/>
        <w:rPr>
          <w:rFonts w:ascii="Times New Roman" w:eastAsia="Times New Roman" w:hAnsi="Times New Roman"/>
          <w:lang w:val="es-ES" w:eastAsia="es-ES"/>
        </w:rPr>
      </w:pPr>
    </w:p>
    <w:p w:rsidR="0047070A" w:rsidRDefault="00CD7033" w:rsidP="00953AA0">
      <w:pPr>
        <w:spacing w:after="0" w:line="240" w:lineRule="auto"/>
        <w:jc w:val="both"/>
        <w:rPr>
          <w:rFonts w:ascii="Times New Roman" w:eastAsia="Times New Roman" w:hAnsi="Times New Roman"/>
          <w:lang w:val="es-ES" w:eastAsia="es-ES"/>
        </w:rPr>
      </w:pPr>
      <w:r>
        <w:rPr>
          <w:rFonts w:ascii="Times New Roman" w:eastAsia="Times New Roman" w:hAnsi="Times New Roman"/>
          <w:lang w:val="es-ES" w:eastAsia="es-ES"/>
        </w:rPr>
        <w:t>3.-C</w:t>
      </w:r>
      <w:r w:rsidRPr="00CD7033">
        <w:rPr>
          <w:rFonts w:ascii="Times New Roman" w:eastAsia="Times New Roman" w:hAnsi="Times New Roman"/>
          <w:lang w:val="es-ES" w:eastAsia="es-ES"/>
        </w:rPr>
        <w:t>lausura de la sesión.</w:t>
      </w:r>
    </w:p>
    <w:p w:rsidR="00953AA0" w:rsidRPr="00953AA0" w:rsidRDefault="00953AA0" w:rsidP="00953AA0">
      <w:pPr>
        <w:spacing w:after="0" w:line="240" w:lineRule="auto"/>
        <w:jc w:val="both"/>
        <w:rPr>
          <w:rFonts w:ascii="Times New Roman" w:eastAsia="Times New Roman" w:hAnsi="Times New Roman"/>
          <w:lang w:val="es-ES" w:eastAsia="es-ES"/>
        </w:rPr>
      </w:pPr>
    </w:p>
    <w:p w:rsidR="003D5FFD" w:rsidRDefault="005250FD"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Continuando con el uso de la palabra el C. </w:t>
      </w:r>
      <w:r w:rsidR="00C15786">
        <w:rPr>
          <w:rFonts w:ascii="Times New Roman" w:eastAsia="Times New Roman" w:hAnsi="Times New Roman"/>
          <w:lang w:val="es-ES" w:eastAsia="es-ES"/>
        </w:rPr>
        <w:t>Secretario del ayuntamiento Licenciado</w:t>
      </w:r>
      <w:r w:rsidRPr="002E743C">
        <w:rPr>
          <w:rFonts w:ascii="Times New Roman" w:eastAsia="Times New Roman" w:hAnsi="Times New Roman"/>
          <w:lang w:val="es-ES" w:eastAsia="es-ES"/>
        </w:rPr>
        <w:t xml:space="preserve"> </w:t>
      </w:r>
      <w:r w:rsidR="00CC4CE1" w:rsidRPr="002E743C">
        <w:rPr>
          <w:rFonts w:ascii="Times New Roman" w:eastAsia="Times New Roman" w:hAnsi="Times New Roman"/>
          <w:lang w:val="es-ES" w:eastAsia="es-ES"/>
        </w:rPr>
        <w:t>Andrés</w:t>
      </w:r>
      <w:r w:rsidRPr="002E743C">
        <w:rPr>
          <w:rFonts w:ascii="Times New Roman" w:eastAsia="Times New Roman" w:hAnsi="Times New Roman"/>
          <w:lang w:val="es-ES" w:eastAsia="es-ES"/>
        </w:rPr>
        <w:t xml:space="preserve"> </w:t>
      </w:r>
      <w:r w:rsidR="00717F0B" w:rsidRPr="002E743C">
        <w:rPr>
          <w:rFonts w:ascii="Times New Roman" w:eastAsia="Times New Roman" w:hAnsi="Times New Roman"/>
          <w:lang w:val="es-ES" w:eastAsia="es-ES"/>
        </w:rPr>
        <w:t>Concepción Mijes</w:t>
      </w:r>
      <w:r w:rsidRPr="002E743C">
        <w:rPr>
          <w:rFonts w:ascii="Times New Roman" w:eastAsia="Times New Roman" w:hAnsi="Times New Roman"/>
          <w:lang w:val="es-ES" w:eastAsia="es-ES"/>
        </w:rPr>
        <w:t xml:space="preserve"> Llovera</w:t>
      </w:r>
      <w:r w:rsidR="00E5442A" w:rsidRPr="002E743C">
        <w:rPr>
          <w:rFonts w:ascii="Times New Roman" w:eastAsia="Times New Roman" w:hAnsi="Times New Roman"/>
          <w:lang w:val="es-ES" w:eastAsia="es-ES"/>
        </w:rPr>
        <w:t xml:space="preserve"> solicita a </w:t>
      </w:r>
      <w:r w:rsidR="00A478FB" w:rsidRPr="002E743C">
        <w:rPr>
          <w:rFonts w:ascii="Times New Roman" w:eastAsia="Times New Roman" w:hAnsi="Times New Roman"/>
          <w:lang w:val="es-ES" w:eastAsia="es-ES"/>
        </w:rPr>
        <w:t xml:space="preserve">los integrantes </w:t>
      </w:r>
      <w:r w:rsidR="00717F0B" w:rsidRPr="002E743C">
        <w:rPr>
          <w:rFonts w:ascii="Times New Roman" w:eastAsia="Times New Roman" w:hAnsi="Times New Roman"/>
          <w:lang w:val="es-ES" w:eastAsia="es-ES"/>
        </w:rPr>
        <w:t>del R</w:t>
      </w:r>
      <w:r w:rsidR="00A478FB" w:rsidRPr="002E743C">
        <w:rPr>
          <w:rFonts w:ascii="Times New Roman" w:eastAsia="Times New Roman" w:hAnsi="Times New Roman"/>
          <w:lang w:val="es-ES" w:eastAsia="es-ES"/>
        </w:rPr>
        <w:t xml:space="preserve">. Ayuntamiento que de estar de acuerdo con la propuesta del orden del </w:t>
      </w:r>
      <w:r w:rsidR="00CC4CE1" w:rsidRPr="002E743C">
        <w:rPr>
          <w:rFonts w:ascii="Times New Roman" w:eastAsia="Times New Roman" w:hAnsi="Times New Roman"/>
          <w:lang w:val="es-ES" w:eastAsia="es-ES"/>
        </w:rPr>
        <w:t>día</w:t>
      </w:r>
      <w:r w:rsidR="00A478FB" w:rsidRPr="002E743C">
        <w:rPr>
          <w:rFonts w:ascii="Times New Roman" w:eastAsia="Times New Roman" w:hAnsi="Times New Roman"/>
          <w:lang w:val="es-ES" w:eastAsia="es-ES"/>
        </w:rPr>
        <w:t xml:space="preserve"> </w:t>
      </w:r>
      <w:r w:rsidR="002E743C">
        <w:rPr>
          <w:rFonts w:ascii="Times New Roman" w:eastAsia="Times New Roman" w:hAnsi="Times New Roman"/>
          <w:lang w:val="es-ES" w:eastAsia="es-ES"/>
        </w:rPr>
        <w:t xml:space="preserve">lo </w:t>
      </w:r>
      <w:r w:rsidR="00A478FB" w:rsidRPr="002E743C">
        <w:rPr>
          <w:rFonts w:ascii="Times New Roman" w:eastAsia="Times New Roman" w:hAnsi="Times New Roman"/>
          <w:lang w:val="es-ES" w:eastAsia="es-ES"/>
        </w:rPr>
        <w:t xml:space="preserve">manifiesten </w:t>
      </w:r>
      <w:r w:rsidR="002E743C">
        <w:rPr>
          <w:rFonts w:ascii="Times New Roman" w:eastAsia="Times New Roman" w:hAnsi="Times New Roman"/>
          <w:lang w:val="es-ES" w:eastAsia="es-ES"/>
        </w:rPr>
        <w:t>de la forma acostumbrada.</w:t>
      </w:r>
    </w:p>
    <w:p w:rsidR="00953AA0" w:rsidRPr="002E743C" w:rsidRDefault="00953AA0" w:rsidP="002E743C">
      <w:pPr>
        <w:pStyle w:val="Prrafodelista"/>
        <w:ind w:left="0"/>
        <w:jc w:val="both"/>
        <w:rPr>
          <w:rFonts w:ascii="Times New Roman" w:eastAsia="Times New Roman" w:hAnsi="Times New Roman"/>
          <w:lang w:val="es-ES" w:eastAsia="es-ES"/>
        </w:rPr>
      </w:pPr>
    </w:p>
    <w:p w:rsidR="002E743C" w:rsidRDefault="00A478FB" w:rsidP="002E743C">
      <w:pPr>
        <w:pStyle w:val="Prrafodelista"/>
        <w:ind w:left="0"/>
        <w:jc w:val="both"/>
        <w:rPr>
          <w:rFonts w:ascii="Times New Roman" w:eastAsia="Times New Roman" w:hAnsi="Times New Roman"/>
          <w:lang w:val="es-ES" w:eastAsia="es-ES"/>
        </w:rPr>
      </w:pPr>
      <w:r w:rsidRPr="002E743C">
        <w:rPr>
          <w:rFonts w:ascii="Times New Roman" w:eastAsia="Times New Roman" w:hAnsi="Times New Roman"/>
          <w:lang w:val="es-ES" w:eastAsia="es-ES"/>
        </w:rPr>
        <w:t xml:space="preserve">El Ayuntamiento en votación </w:t>
      </w:r>
      <w:r w:rsidR="00BE1D8B">
        <w:rPr>
          <w:rFonts w:ascii="Times New Roman" w:eastAsia="Times New Roman" w:hAnsi="Times New Roman"/>
          <w:lang w:val="es-ES" w:eastAsia="es-ES"/>
        </w:rPr>
        <w:t xml:space="preserve">económica, emite </w:t>
      </w:r>
      <w:r w:rsidRPr="002E743C">
        <w:rPr>
          <w:rFonts w:ascii="Times New Roman" w:eastAsia="Times New Roman" w:hAnsi="Times New Roman"/>
          <w:lang w:val="es-ES" w:eastAsia="es-ES"/>
        </w:rPr>
        <w:t>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2E743C" w:rsidRPr="00142D9D" w:rsidTr="002E743C">
        <w:tc>
          <w:tcPr>
            <w:tcW w:w="8776" w:type="dxa"/>
          </w:tcPr>
          <w:p w:rsidR="002E743C" w:rsidRPr="00142D9D" w:rsidRDefault="002E743C" w:rsidP="00CD7033">
            <w:pPr>
              <w:widowControl w:val="0"/>
              <w:autoSpaceDE w:val="0"/>
              <w:autoSpaceDN w:val="0"/>
              <w:adjustRightInd w:val="0"/>
              <w:jc w:val="both"/>
              <w:rPr>
                <w:rFonts w:ascii="Times New Roman" w:hAnsi="Times New Roman"/>
                <w:b/>
              </w:rPr>
            </w:pPr>
            <w:r w:rsidRPr="00F4304C">
              <w:rPr>
                <w:rFonts w:ascii="Times New Roman" w:hAnsi="Times New Roman"/>
                <w:b/>
              </w:rPr>
              <w:t xml:space="preserve">ÚNICO.- </w:t>
            </w:r>
            <w:r w:rsidRPr="003A3E21">
              <w:rPr>
                <w:rFonts w:ascii="Times New Roman" w:hAnsi="Times New Roman"/>
                <w:b/>
              </w:rPr>
              <w:t xml:space="preserve">Por </w:t>
            </w:r>
            <w:r w:rsidR="00CD7033">
              <w:rPr>
                <w:rFonts w:ascii="Times New Roman" w:hAnsi="Times New Roman"/>
                <w:b/>
              </w:rPr>
              <w:t>Unanimidad</w:t>
            </w:r>
            <w:r w:rsidRPr="00F4304C">
              <w:rPr>
                <w:rFonts w:ascii="Times New Roman" w:hAnsi="Times New Roman"/>
                <w:b/>
              </w:rPr>
              <w:t xml:space="preserve"> se aprueba el orden del día de la sesión a celebrarse en el presente acto.</w:t>
            </w:r>
            <w:r w:rsidRPr="00142D9D">
              <w:rPr>
                <w:rFonts w:ascii="Times New Roman" w:hAnsi="Times New Roman"/>
                <w:b/>
              </w:rPr>
              <w:t xml:space="preserve"> </w:t>
            </w:r>
          </w:p>
        </w:tc>
      </w:tr>
    </w:tbl>
    <w:p w:rsidR="00953AA0" w:rsidRDefault="00953AA0" w:rsidP="00E41A26">
      <w:pPr>
        <w:jc w:val="both"/>
        <w:rPr>
          <w:rFonts w:ascii="Times New Roman" w:eastAsia="Times New Roman" w:hAnsi="Times New Roman"/>
          <w:b/>
          <w:iCs/>
          <w:szCs w:val="20"/>
          <w:lang w:eastAsia="es-ES"/>
        </w:rPr>
      </w:pPr>
    </w:p>
    <w:p w:rsidR="00E0289F" w:rsidRDefault="00E0289F" w:rsidP="00E41A26">
      <w:pPr>
        <w:jc w:val="both"/>
        <w:rPr>
          <w:rFonts w:ascii="Times New Roman" w:eastAsia="Times New Roman" w:hAnsi="Times New Roman"/>
          <w:b/>
          <w:iCs/>
          <w:szCs w:val="20"/>
          <w:lang w:eastAsia="es-ES"/>
        </w:rPr>
      </w:pPr>
      <w:r>
        <w:rPr>
          <w:rFonts w:ascii="Times New Roman" w:eastAsia="Times New Roman" w:hAnsi="Times New Roman"/>
          <w:noProof/>
          <w:sz w:val="24"/>
          <w:lang w:eastAsia="es-MX"/>
        </w:rPr>
        <mc:AlternateContent>
          <mc:Choice Requires="wps">
            <w:drawing>
              <wp:anchor distT="0" distB="0" distL="114300" distR="114300" simplePos="0" relativeHeight="251654656" behindDoc="1" locked="0" layoutInCell="1" allowOverlap="1" wp14:anchorId="4242941A" wp14:editId="0F388E87">
                <wp:simplePos x="0" y="0"/>
                <wp:positionH relativeFrom="column">
                  <wp:posOffset>-103643</wp:posOffset>
                </wp:positionH>
                <wp:positionV relativeFrom="paragraph">
                  <wp:posOffset>287267</wp:posOffset>
                </wp:positionV>
                <wp:extent cx="5748655" cy="2051437"/>
                <wp:effectExtent l="0" t="0" r="2349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051437"/>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8FDA6" id="Rectangle 3" o:spid="_x0000_s1026" style="position:absolute;margin-left:-8.15pt;margin-top:22.6pt;width:452.65pt;height:16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">
                <v:stroke dashstyle="dash"/>
              </v:rect>
            </w:pict>
          </mc:Fallback>
        </mc:AlternateContent>
      </w:r>
    </w:p>
    <w:p w:rsidR="000A3045" w:rsidRPr="00953AA0" w:rsidRDefault="007E49EE" w:rsidP="00E0289F">
      <w:pPr>
        <w:jc w:val="both"/>
        <w:rPr>
          <w:rFonts w:ascii="Times New Roman" w:hAnsi="Times New Roman"/>
          <w:b/>
        </w:rPr>
      </w:pPr>
      <w:r w:rsidRPr="002E743C">
        <w:rPr>
          <w:rFonts w:ascii="Times New Roman" w:eastAsia="Times New Roman" w:hAnsi="Times New Roman"/>
          <w:b/>
          <w:iCs/>
          <w:szCs w:val="20"/>
          <w:lang w:eastAsia="es-ES"/>
        </w:rPr>
        <w:t xml:space="preserve">PUNTO 2 DEL ORDEN DEL DÍA.- </w:t>
      </w:r>
      <w:r w:rsidR="00CD7033" w:rsidRPr="00CD7033">
        <w:rPr>
          <w:rFonts w:ascii="Times New Roman" w:hAnsi="Times New Roman"/>
          <w:b/>
          <w:sz w:val="24"/>
        </w:rPr>
        <w:t xml:space="preserve">PRESENTACIÓN DEL DICTAMEN QUE CONTIENE LA PROPUESTA PARA AUTORIZAR LICENCIA TEMPORAL SIN GOCE DE SUELDO PARA SEPARARSE DEL CARGO DE PRESIDENTE MUNICIPAL DE GENERAL ESCOBEDO, NUEVO LEÓN, POR HASTA 35 DÍAS NATURALES, EN UN PERIODO COMPRENDIDO DEL 22 DE ENERO DEL 2021 Y HASTA EL 26 DE FEBRERO DEL AÑO QUE CORRE, SOLICITADA POR LA C. LIC. CLARA LUZ FLORES CARRALES, ASÍ COMO LA PROPUESTA PARA LA DESIGNACIÓN DEL ENCARGADO DEL DESPACHO DE LA PRESIDENCIA </w:t>
      </w:r>
      <w:r w:rsidR="00CD7033" w:rsidRPr="00CD7033">
        <w:rPr>
          <w:rFonts w:ascii="Times New Roman" w:hAnsi="Times New Roman"/>
          <w:b/>
          <w:sz w:val="24"/>
        </w:rPr>
        <w:lastRenderedPageBreak/>
        <w:t>MUNICIPAL DE ESTA CIUDAD DURANTE EL PERÍODO DE LICENCIA SOLICITADO</w:t>
      </w:r>
    </w:p>
    <w:p w:rsidR="00953AA0" w:rsidRDefault="00953AA0" w:rsidP="000A3045">
      <w:pPr>
        <w:jc w:val="both"/>
        <w:rPr>
          <w:rFonts w:ascii="Times New Roman" w:hAnsi="Times New Roman"/>
        </w:rPr>
      </w:pPr>
    </w:p>
    <w:p w:rsidR="00F2719A" w:rsidRPr="000A3045" w:rsidRDefault="00CC4CE1" w:rsidP="000A3045">
      <w:pPr>
        <w:jc w:val="both"/>
        <w:rPr>
          <w:rFonts w:ascii="Times New Roman" w:hAnsi="Times New Roman"/>
        </w:rPr>
      </w:pPr>
      <w:r w:rsidRPr="00C87559">
        <w:rPr>
          <w:rFonts w:ascii="Times New Roman" w:hAnsi="Times New Roman"/>
        </w:rPr>
        <w:t>Continuando con el uso de la palabra, el C. S</w:t>
      </w:r>
      <w:r w:rsidR="00C15786">
        <w:rPr>
          <w:rFonts w:ascii="Times New Roman" w:hAnsi="Times New Roman"/>
        </w:rPr>
        <w:t>ecretario del Ayuntamiento, Licenciado</w:t>
      </w:r>
      <w:r w:rsidRPr="00C87559">
        <w:rPr>
          <w:rFonts w:ascii="Times New Roman" w:hAnsi="Times New Roman"/>
        </w:rPr>
        <w:t xml:space="preserve"> </w:t>
      </w:r>
      <w:r w:rsidR="00D56CB3" w:rsidRPr="00C87559">
        <w:rPr>
          <w:rFonts w:ascii="Times New Roman" w:hAnsi="Times New Roman"/>
        </w:rPr>
        <w:t>Andrés</w:t>
      </w:r>
      <w:r w:rsidRPr="00C87559">
        <w:rPr>
          <w:rFonts w:ascii="Times New Roman" w:hAnsi="Times New Roman"/>
        </w:rPr>
        <w:t xml:space="preserve"> </w:t>
      </w:r>
      <w:r w:rsidR="00D56CB3" w:rsidRPr="00C87559">
        <w:rPr>
          <w:rFonts w:ascii="Times New Roman" w:hAnsi="Times New Roman"/>
        </w:rPr>
        <w:t>Concepción</w:t>
      </w:r>
      <w:r w:rsidRPr="00C87559">
        <w:rPr>
          <w:rFonts w:ascii="Times New Roman" w:hAnsi="Times New Roman"/>
        </w:rPr>
        <w:t xml:space="preserve"> Mijes Llovera manifiesta</w:t>
      </w:r>
      <w:r w:rsidR="00E0289F">
        <w:rPr>
          <w:rFonts w:ascii="Times New Roman" w:hAnsi="Times New Roman"/>
        </w:rPr>
        <w:t xml:space="preserve"> lo siguiente</w:t>
      </w:r>
      <w:r w:rsidR="00E41A26">
        <w:rPr>
          <w:rFonts w:ascii="Times New Roman" w:hAnsi="Times New Roman"/>
        </w:rPr>
        <w:t>:</w:t>
      </w:r>
      <w:r w:rsidRPr="00C87559">
        <w:rPr>
          <w:rFonts w:ascii="Times New Roman" w:hAnsi="Times New Roman"/>
        </w:rPr>
        <w:t xml:space="preserve"> </w:t>
      </w:r>
      <w:r w:rsidR="00E0289F" w:rsidRPr="00E0289F">
        <w:rPr>
          <w:rFonts w:ascii="Times New Roman" w:hAnsi="Times New Roman"/>
        </w:rPr>
        <w:t xml:space="preserve">pasando al punto número 2 del orden del día, se les envió documentalmente </w:t>
      </w:r>
      <w:r w:rsidR="003A11F5">
        <w:rPr>
          <w:rFonts w:ascii="Times New Roman" w:hAnsi="Times New Roman"/>
        </w:rPr>
        <w:t xml:space="preserve">el Dictamen relativo </w:t>
      </w:r>
      <w:r w:rsidR="0047070A" w:rsidRPr="0047070A">
        <w:rPr>
          <w:rFonts w:ascii="Times New Roman" w:hAnsi="Times New Roman"/>
        </w:rPr>
        <w:t xml:space="preserve">a la </w:t>
      </w:r>
      <w:r w:rsidR="00953AA0" w:rsidRPr="00953AA0">
        <w:rPr>
          <w:rFonts w:ascii="Times New Roman" w:hAnsi="Times New Roman"/>
        </w:rPr>
        <w:t>presentación de propuesta para la autorización de licencia temporal sin goce de sueldo para separarse del cargo de presidente m</w:t>
      </w:r>
      <w:r w:rsidR="00953AA0">
        <w:rPr>
          <w:rFonts w:ascii="Times New Roman" w:hAnsi="Times New Roman"/>
        </w:rPr>
        <w:t>unicipal de G</w:t>
      </w:r>
      <w:r w:rsidR="00953AA0" w:rsidRPr="00953AA0">
        <w:rPr>
          <w:rFonts w:ascii="Times New Roman" w:hAnsi="Times New Roman"/>
        </w:rPr>
        <w:t>eneral Escobedo, nuevo león, por hasta 35 días naturales, en un periodo comprendido del 22 de enero del 2021 y hasta el 26 de febrero del año que corre, solicitada por la c. Lic.</w:t>
      </w:r>
      <w:r w:rsidR="00953AA0">
        <w:rPr>
          <w:rFonts w:ascii="Times New Roman" w:hAnsi="Times New Roman"/>
        </w:rPr>
        <w:t xml:space="preserve"> Clara Luz Flores C</w:t>
      </w:r>
      <w:r w:rsidR="00953AA0" w:rsidRPr="00953AA0">
        <w:rPr>
          <w:rFonts w:ascii="Times New Roman" w:hAnsi="Times New Roman"/>
        </w:rPr>
        <w:t>arrales, así como la propuesta para la designación del encargado del despacho de la presidencia municipal de esta ciudad durante el período de licencia solicitado</w:t>
      </w:r>
      <w:r w:rsidR="00953AA0">
        <w:rPr>
          <w:rFonts w:ascii="Times New Roman" w:hAnsi="Times New Roman"/>
        </w:rPr>
        <w:t xml:space="preserve"> </w:t>
      </w:r>
      <w:r w:rsidR="00E0289F" w:rsidRPr="00E0289F">
        <w:rPr>
          <w:rFonts w:ascii="Times New Roman" w:hAnsi="Times New Roman"/>
        </w:rPr>
        <w:t xml:space="preserve">para que ustedes realicen sus observaciones o comentarios al documento en referencia, </w:t>
      </w:r>
      <w:r w:rsidR="003A11F5" w:rsidRPr="003A11F5">
        <w:rPr>
          <w:rFonts w:ascii="Times New Roman" w:hAnsi="Times New Roman"/>
        </w:rPr>
        <w:t>señalando también que el mismo será transcrito en su totalidad al acta correspondiente, por lo que se propone la dispensa de su lectura</w:t>
      </w:r>
      <w:r w:rsidR="003A11F5">
        <w:rPr>
          <w:rFonts w:ascii="Times New Roman" w:hAnsi="Times New Roman"/>
        </w:rPr>
        <w:t>.</w:t>
      </w:r>
    </w:p>
    <w:p w:rsidR="00BD3CAA" w:rsidRDefault="000A3045" w:rsidP="00BD3CAA">
      <w:pPr>
        <w:jc w:val="both"/>
        <w:rPr>
          <w:rFonts w:ascii="Times New Roman" w:hAnsi="Times New Roman"/>
        </w:rPr>
      </w:pPr>
      <w:r w:rsidRPr="000A3045">
        <w:rPr>
          <w:rFonts w:ascii="Times New Roman" w:hAnsi="Times New Roman"/>
        </w:rPr>
        <w:t>El Ayuntamiento con</w:t>
      </w:r>
      <w:r w:rsidR="00660F05">
        <w:rPr>
          <w:rFonts w:ascii="Times New Roman" w:hAnsi="Times New Roman"/>
        </w:rPr>
        <w:t xml:space="preserve"> 14 votos a favor y</w:t>
      </w:r>
      <w:r w:rsidRPr="000A3045">
        <w:rPr>
          <w:rFonts w:ascii="Times New Roman" w:hAnsi="Times New Roman"/>
        </w:rPr>
        <w:t xml:space="preserve"> 1 voto en abstención por parte de la regidora </w:t>
      </w:r>
      <w:r>
        <w:rPr>
          <w:rFonts w:ascii="Times New Roman" w:hAnsi="Times New Roman"/>
        </w:rPr>
        <w:t xml:space="preserve">Carolina Maria Vazquez Juarez </w:t>
      </w:r>
      <w:r w:rsidRPr="000A3045">
        <w:rPr>
          <w:rFonts w:ascii="Times New Roman" w:hAnsi="Times New Roman"/>
        </w:rPr>
        <w:t>en votación económi</w:t>
      </w:r>
      <w:r>
        <w:rPr>
          <w:rFonts w:ascii="Times New Roman" w:hAnsi="Times New Roman"/>
        </w:rPr>
        <w:t>ca, emite el siguiente acuerdo.</w:t>
      </w: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24"/>
      </w:tblGrid>
      <w:tr w:rsidR="00BD3CAA" w:rsidRPr="00142D9D" w:rsidTr="00BD76E9">
        <w:trPr>
          <w:trHeight w:val="565"/>
        </w:trPr>
        <w:tc>
          <w:tcPr>
            <w:tcW w:w="8720" w:type="dxa"/>
          </w:tcPr>
          <w:p w:rsidR="00BD3CAA" w:rsidRPr="00142D9D" w:rsidRDefault="00BD3CAA" w:rsidP="000A3045">
            <w:pPr>
              <w:widowControl w:val="0"/>
              <w:autoSpaceDE w:val="0"/>
              <w:autoSpaceDN w:val="0"/>
              <w:adjustRightInd w:val="0"/>
              <w:jc w:val="both"/>
              <w:rPr>
                <w:rFonts w:ascii="Times New Roman" w:hAnsi="Times New Roman"/>
                <w:b/>
              </w:rPr>
            </w:pPr>
            <w:r w:rsidRPr="00142D9D">
              <w:rPr>
                <w:rFonts w:ascii="Times New Roman" w:hAnsi="Times New Roman"/>
                <w:b/>
              </w:rPr>
              <w:t xml:space="preserve">ÚNICO.- </w:t>
            </w:r>
            <w:r w:rsidRPr="00E651F9">
              <w:rPr>
                <w:rFonts w:ascii="Times New Roman" w:hAnsi="Times New Roman"/>
              </w:rPr>
              <w:t xml:space="preserve"> </w:t>
            </w:r>
            <w:r w:rsidRPr="00E651F9">
              <w:rPr>
                <w:rFonts w:ascii="Times New Roman" w:hAnsi="Times New Roman"/>
                <w:b/>
              </w:rPr>
              <w:t xml:space="preserve">Por </w:t>
            </w:r>
            <w:r w:rsidR="000A3045">
              <w:rPr>
                <w:rFonts w:ascii="Times New Roman" w:hAnsi="Times New Roman"/>
                <w:b/>
              </w:rPr>
              <w:t>mayoria</w:t>
            </w:r>
            <w:r w:rsidR="00933C10">
              <w:rPr>
                <w:rFonts w:ascii="Times New Roman" w:hAnsi="Times New Roman"/>
                <w:b/>
              </w:rPr>
              <w:t xml:space="preserve"> absoluta</w:t>
            </w:r>
            <w:r w:rsidRPr="003A3E21">
              <w:rPr>
                <w:rFonts w:ascii="Times New Roman" w:hAnsi="Times New Roman"/>
                <w:b/>
              </w:rPr>
              <w:t>,</w:t>
            </w:r>
            <w:r w:rsidRPr="00E651F9">
              <w:rPr>
                <w:rFonts w:ascii="Times New Roman" w:hAnsi="Times New Roman"/>
                <w:b/>
              </w:rPr>
              <w:t xml:space="preserve"> se aprueba la disp</w:t>
            </w:r>
            <w:r>
              <w:rPr>
                <w:rFonts w:ascii="Times New Roman" w:hAnsi="Times New Roman"/>
                <w:b/>
              </w:rPr>
              <w:t>ensa de lectura del</w:t>
            </w:r>
            <w:r w:rsidR="00953AA0">
              <w:t xml:space="preserve"> </w:t>
            </w:r>
            <w:r w:rsidR="00953AA0" w:rsidRPr="00953AA0">
              <w:rPr>
                <w:rFonts w:ascii="Times New Roman" w:hAnsi="Times New Roman"/>
                <w:b/>
              </w:rPr>
              <w:t>presentación de propuesta para la autorización de licencia temporal sin goce de sueldo para separarse del cargo de presidente m</w:t>
            </w:r>
            <w:r w:rsidR="00953AA0">
              <w:rPr>
                <w:rFonts w:ascii="Times New Roman" w:hAnsi="Times New Roman"/>
                <w:b/>
              </w:rPr>
              <w:t>unicipal de General Escobedo, Nuevo L</w:t>
            </w:r>
            <w:r w:rsidR="00953AA0" w:rsidRPr="00953AA0">
              <w:rPr>
                <w:rFonts w:ascii="Times New Roman" w:hAnsi="Times New Roman"/>
                <w:b/>
              </w:rPr>
              <w:t>eón, por hasta 35 días naturales, en un periodo comprendido del 22 de enero del 2021 y hasta el 26 de febrero del año que corre, solicitada por la c. Lic. Clara Luz Flores Carrales, así como la propuesta para la designación del encargado del despacho de la presidencia municipal de esta ciudad durante el período de licencia solicitado</w:t>
            </w:r>
            <w:r w:rsidR="00953AA0">
              <w:rPr>
                <w:rFonts w:ascii="Times New Roman" w:hAnsi="Times New Roman"/>
                <w:b/>
              </w:rPr>
              <w:t>.</w:t>
            </w:r>
          </w:p>
        </w:tc>
      </w:tr>
    </w:tbl>
    <w:p w:rsidR="00F2719A" w:rsidRDefault="00F2719A" w:rsidP="00791BE8">
      <w:pPr>
        <w:spacing w:after="160" w:line="259" w:lineRule="auto"/>
        <w:jc w:val="both"/>
        <w:rPr>
          <w:rFonts w:ascii="Times New Roman" w:hAnsi="Times New Roman"/>
        </w:rPr>
      </w:pPr>
    </w:p>
    <w:p w:rsidR="00F2719A" w:rsidRDefault="00BD3CAA" w:rsidP="00BD3CAA">
      <w:pPr>
        <w:jc w:val="both"/>
        <w:rPr>
          <w:rFonts w:ascii="Times New Roman" w:hAnsi="Times New Roman"/>
        </w:rPr>
      </w:pPr>
      <w:r w:rsidRPr="00E651F9">
        <w:rPr>
          <w:rFonts w:ascii="Times New Roman" w:hAnsi="Times New Roman"/>
        </w:rPr>
        <w:t>A</w:t>
      </w:r>
      <w:r>
        <w:rPr>
          <w:rFonts w:ascii="Times New Roman" w:hAnsi="Times New Roman"/>
        </w:rPr>
        <w:t>cto seguido el Secretario del A</w:t>
      </w:r>
      <w:r w:rsidRPr="00E651F9">
        <w:rPr>
          <w:rFonts w:ascii="Times New Roman" w:hAnsi="Times New Roman"/>
        </w:rPr>
        <w:t xml:space="preserve">yuntamiento Lic. Andrés Concepción Mijes Llovera manifiesta si existe algún comentario respecto al </w:t>
      </w:r>
      <w:r>
        <w:rPr>
          <w:rFonts w:ascii="Times New Roman" w:hAnsi="Times New Roman"/>
        </w:rPr>
        <w:t>dictamen en</w:t>
      </w:r>
      <w:r w:rsidRPr="00E651F9">
        <w:rPr>
          <w:rFonts w:ascii="Times New Roman" w:hAnsi="Times New Roman"/>
        </w:rPr>
        <w:t xml:space="preserve"> referencia.</w:t>
      </w:r>
    </w:p>
    <w:p w:rsidR="00F2719A" w:rsidRDefault="005076B2" w:rsidP="00BD3CAA">
      <w:pPr>
        <w:jc w:val="both"/>
        <w:rPr>
          <w:rFonts w:ascii="Times New Roman" w:hAnsi="Times New Roman"/>
        </w:rPr>
      </w:pPr>
      <w:r>
        <w:rPr>
          <w:rFonts w:ascii="Times New Roman" w:hAnsi="Times New Roman"/>
        </w:rPr>
        <w:t xml:space="preserve">Al no haber </w:t>
      </w:r>
      <w:r w:rsidRPr="00953AA0">
        <w:rPr>
          <w:rFonts w:ascii="Times New Roman" w:hAnsi="Times New Roman"/>
        </w:rPr>
        <w:t>comentarios, se somete a votación de los presentes las propuestas presentadas en este punto del orden del día, quienes estén a favor del dictamen tratado sírvanse manifestarlo.</w:t>
      </w:r>
    </w:p>
    <w:p w:rsidR="005076B2" w:rsidRDefault="00F779F4" w:rsidP="00BD3CAA">
      <w:pPr>
        <w:jc w:val="both"/>
        <w:rPr>
          <w:rFonts w:ascii="Times New Roman" w:hAnsi="Times New Roman"/>
        </w:rPr>
      </w:pPr>
      <w:r>
        <w:rPr>
          <w:rFonts w:ascii="Times New Roman" w:hAnsi="Times New Roman"/>
        </w:rPr>
        <w:t xml:space="preserve">El Pleno, </w:t>
      </w:r>
      <w:r w:rsidR="00BD3CAA">
        <w:rPr>
          <w:rFonts w:ascii="Times New Roman" w:hAnsi="Times New Roman"/>
        </w:rPr>
        <w:t>emite el siguiente Acuerdo:</w:t>
      </w:r>
    </w:p>
    <w:p w:rsidR="00F2719A" w:rsidRDefault="005076B2" w:rsidP="00933C10">
      <w:pPr>
        <w:jc w:val="both"/>
        <w:rPr>
          <w:rFonts w:ascii="Times New Roman" w:hAnsi="Times New Roman"/>
        </w:rPr>
      </w:pPr>
      <w:r>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3A4C03E" wp14:editId="026FCC9D">
                <wp:simplePos x="0" y="0"/>
                <wp:positionH relativeFrom="column">
                  <wp:posOffset>-40033</wp:posOffset>
                </wp:positionH>
                <wp:positionV relativeFrom="paragraph">
                  <wp:posOffset>1988</wp:posOffset>
                </wp:positionV>
                <wp:extent cx="5668645" cy="628153"/>
                <wp:effectExtent l="0" t="0" r="27305" b="19685"/>
                <wp:wrapNone/>
                <wp:docPr id="5" name="5 Rectángulo"/>
                <wp:cNvGraphicFramePr/>
                <a:graphic xmlns:a="http://schemas.openxmlformats.org/drawingml/2006/main">
                  <a:graphicData uri="http://schemas.microsoft.com/office/word/2010/wordprocessingShape">
                    <wps:wsp>
                      <wps:cNvSpPr/>
                      <wps:spPr>
                        <a:xfrm>
                          <a:off x="0" y="0"/>
                          <a:ext cx="5668645" cy="628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04432" id="5 Rectángulo" o:spid="_x0000_s1026" style="position:absolute;margin-left:-3.15pt;margin-top:.15pt;width:446.35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" filled="f" strokecolor="black [3213]" strokeweight="2pt"/>
            </w:pict>
          </mc:Fallback>
        </mc:AlternateContent>
      </w:r>
      <w:r w:rsidR="00267B4E">
        <w:rPr>
          <w:rFonts w:ascii="Times New Roman" w:hAnsi="Times New Roman"/>
        </w:rPr>
        <w:t>PRIMERO. - Se aprueba</w:t>
      </w:r>
      <w:r w:rsidR="0052221E">
        <w:rPr>
          <w:rFonts w:ascii="Times New Roman" w:hAnsi="Times New Roman"/>
        </w:rPr>
        <w:t xml:space="preserve"> por </w:t>
      </w:r>
      <w:r>
        <w:rPr>
          <w:rFonts w:ascii="Times New Roman" w:hAnsi="Times New Roman"/>
        </w:rPr>
        <w:t xml:space="preserve">Unanimidad </w:t>
      </w:r>
      <w:r w:rsidR="00F2719A">
        <w:rPr>
          <w:rFonts w:ascii="Times New Roman" w:hAnsi="Times New Roman"/>
        </w:rPr>
        <w:t xml:space="preserve">a la </w:t>
      </w:r>
      <w:r w:rsidR="00F2719A" w:rsidRPr="00F2719A">
        <w:rPr>
          <w:rFonts w:ascii="Times New Roman" w:hAnsi="Times New Roman"/>
        </w:rPr>
        <w:t>C. Lic. Clara Luz Flores Carrales Licencia sin goce de sueldo para separarse del cargo de Presidente Municipal, por hasta 35 días naturales, en un periodo comprendido del 22 de enero del 2021 y hasta el 26 de febrero del año que corre</w:t>
      </w:r>
      <w:r w:rsidR="00F2719A">
        <w:rPr>
          <w:rFonts w:ascii="Times New Roman" w:hAnsi="Times New Roman"/>
        </w:rPr>
        <w:t>.</w:t>
      </w:r>
    </w:p>
    <w:p w:rsidR="005076B2" w:rsidRDefault="00F2719A" w:rsidP="00933C10">
      <w:pPr>
        <w:jc w:val="both"/>
        <w:rPr>
          <w:rFonts w:ascii="Times New Roman" w:hAnsi="Times New Roman"/>
        </w:rPr>
      </w:pPr>
      <w:r>
        <w:rPr>
          <w:rFonts w:ascii="Times New Roman" w:hAnsi="Times New Roman"/>
          <w:noProof/>
          <w:lang w:eastAsia="es-MX"/>
        </w:rPr>
        <mc:AlternateContent>
          <mc:Choice Requires="wps">
            <w:drawing>
              <wp:anchor distT="0" distB="0" distL="114300" distR="114300" simplePos="0" relativeHeight="251661312" behindDoc="0" locked="0" layoutInCell="1" allowOverlap="1" wp14:anchorId="06A43D6D" wp14:editId="65D52077">
                <wp:simplePos x="0" y="0"/>
                <wp:positionH relativeFrom="column">
                  <wp:posOffset>-40033</wp:posOffset>
                </wp:positionH>
                <wp:positionV relativeFrom="paragraph">
                  <wp:posOffset>306594</wp:posOffset>
                </wp:positionV>
                <wp:extent cx="5716270" cy="1288111"/>
                <wp:effectExtent l="0" t="0" r="17780" b="26670"/>
                <wp:wrapNone/>
                <wp:docPr id="6" name="6 Rectángulo"/>
                <wp:cNvGraphicFramePr/>
                <a:graphic xmlns:a="http://schemas.openxmlformats.org/drawingml/2006/main">
                  <a:graphicData uri="http://schemas.microsoft.com/office/word/2010/wordprocessingShape">
                    <wps:wsp>
                      <wps:cNvSpPr/>
                      <wps:spPr>
                        <a:xfrm>
                          <a:off x="0" y="0"/>
                          <a:ext cx="5716270" cy="1288111"/>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3101C" id="6 Rectángulo" o:spid="_x0000_s1026" style="position:absolute;margin-left:-3.15pt;margin-top:24.15pt;width:450.1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" filled="f" strokecolor="windowText" strokeweight="2pt"/>
            </w:pict>
          </mc:Fallback>
        </mc:AlternateContent>
      </w:r>
    </w:p>
    <w:p w:rsidR="00933C10" w:rsidRDefault="00F2719A" w:rsidP="00BD3CAA">
      <w:pPr>
        <w:jc w:val="both"/>
        <w:rPr>
          <w:rFonts w:ascii="Times New Roman" w:hAnsi="Times New Roman"/>
        </w:rPr>
      </w:pPr>
      <w:r w:rsidRPr="00F2719A">
        <w:rPr>
          <w:rFonts w:ascii="Times New Roman" w:hAnsi="Times New Roman"/>
        </w:rPr>
        <w:t>SEGUNDO. – Se aprueba</w:t>
      </w:r>
      <w:r>
        <w:rPr>
          <w:rFonts w:ascii="Times New Roman" w:hAnsi="Times New Roman"/>
        </w:rPr>
        <w:t xml:space="preserve"> por Unanimidad  </w:t>
      </w:r>
      <w:r w:rsidRPr="00F2719A">
        <w:rPr>
          <w:rFonts w:ascii="Times New Roman" w:hAnsi="Times New Roman"/>
        </w:rPr>
        <w:t>la propuesta para la designación del encargado del despacho de la presidencia municipal de esta ciudad durante el</w:t>
      </w:r>
      <w:r>
        <w:rPr>
          <w:rFonts w:ascii="Times New Roman" w:hAnsi="Times New Roman"/>
        </w:rPr>
        <w:t xml:space="preserve"> período de licencia solicitado </w:t>
      </w:r>
      <w:r w:rsidRPr="00F2719A">
        <w:rPr>
          <w:rFonts w:ascii="Times New Roman" w:hAnsi="Times New Roman"/>
        </w:rPr>
        <w:t>en términos de los dispuesto en los párrafos cuarto y quinto de</w:t>
      </w:r>
      <w:r>
        <w:rPr>
          <w:rFonts w:ascii="Times New Roman" w:hAnsi="Times New Roman"/>
        </w:rPr>
        <w:t xml:space="preserve"> la fracción II </w:t>
      </w:r>
      <w:r w:rsidRPr="00F2719A">
        <w:rPr>
          <w:rFonts w:ascii="Times New Roman" w:hAnsi="Times New Roman"/>
        </w:rPr>
        <w:t>del artículo 60 de la ley de go</w:t>
      </w:r>
      <w:r>
        <w:rPr>
          <w:rFonts w:ascii="Times New Roman" w:hAnsi="Times New Roman"/>
        </w:rPr>
        <w:t>bierno municipal del estado de Nuevo L</w:t>
      </w:r>
      <w:r w:rsidRPr="00F2719A">
        <w:rPr>
          <w:rFonts w:ascii="Times New Roman" w:hAnsi="Times New Roman"/>
        </w:rPr>
        <w:t>eón, se designa como encargado del despacho de la presidencia municipal de gener</w:t>
      </w:r>
      <w:r>
        <w:rPr>
          <w:rFonts w:ascii="Times New Roman" w:hAnsi="Times New Roman"/>
        </w:rPr>
        <w:t>al Escobedo, Nuevo León, al c. José Antonio Quiroga C</w:t>
      </w:r>
      <w:r w:rsidRPr="00F2719A">
        <w:rPr>
          <w:rFonts w:ascii="Times New Roman" w:hAnsi="Times New Roman"/>
        </w:rPr>
        <w:t>hapa,</w:t>
      </w:r>
      <w:r>
        <w:rPr>
          <w:rFonts w:ascii="Times New Roman" w:hAnsi="Times New Roman"/>
        </w:rPr>
        <w:t xml:space="preserve"> durante el período de vigencia.</w:t>
      </w:r>
    </w:p>
    <w:p w:rsidR="00F779F4" w:rsidRDefault="00F779F4" w:rsidP="00BD3CAA">
      <w:pPr>
        <w:jc w:val="both"/>
        <w:rPr>
          <w:rFonts w:ascii="Times New Roman" w:hAnsi="Times New Roman"/>
        </w:rPr>
      </w:pPr>
    </w:p>
    <w:p w:rsidR="00105E08" w:rsidRDefault="00455D05" w:rsidP="00CA1984">
      <w:pPr>
        <w:jc w:val="both"/>
        <w:rPr>
          <w:rFonts w:ascii="Times New Roman" w:hAnsi="Times New Roman"/>
        </w:rPr>
      </w:pPr>
      <w:r w:rsidRPr="00E651F9">
        <w:rPr>
          <w:rFonts w:ascii="Times New Roman" w:hAnsi="Times New Roman"/>
        </w:rPr>
        <w:t xml:space="preserve">A </w:t>
      </w:r>
      <w:r w:rsidR="00F4304C" w:rsidRPr="00E651F9">
        <w:rPr>
          <w:rFonts w:ascii="Times New Roman" w:hAnsi="Times New Roman"/>
        </w:rPr>
        <w:t>continuación,</w:t>
      </w:r>
      <w:r w:rsidRPr="00E651F9">
        <w:rPr>
          <w:rFonts w:ascii="Times New Roman" w:hAnsi="Times New Roman"/>
        </w:rPr>
        <w:t xml:space="preserve"> se transcribe el dictamen </w:t>
      </w:r>
      <w:r w:rsidR="00BE1D8B">
        <w:rPr>
          <w:rFonts w:ascii="Times New Roman" w:hAnsi="Times New Roman"/>
        </w:rPr>
        <w:t>aprobado en el presente punto del orden del día:</w:t>
      </w:r>
    </w:p>
    <w:p w:rsidR="00660F05" w:rsidRDefault="00660F05" w:rsidP="00CA1984">
      <w:pPr>
        <w:jc w:val="both"/>
        <w:rPr>
          <w:rFonts w:ascii="Times New Roman" w:hAnsi="Times New Roman"/>
        </w:rPr>
      </w:pPr>
    </w:p>
    <w:p w:rsidR="00660F05" w:rsidRDefault="00660F05" w:rsidP="00CA1984">
      <w:pPr>
        <w:jc w:val="both"/>
        <w:rPr>
          <w:rFonts w:ascii="Times New Roman" w:hAnsi="Times New Roman"/>
        </w:rPr>
      </w:pPr>
    </w:p>
    <w:p w:rsidR="00660F05" w:rsidRDefault="00660F05" w:rsidP="00CA1984">
      <w:pPr>
        <w:jc w:val="both"/>
        <w:rPr>
          <w:rFonts w:ascii="Times New Roman" w:hAnsi="Times New Roman"/>
        </w:rPr>
      </w:pPr>
    </w:p>
    <w:p w:rsidR="005076B2" w:rsidRPr="005076B2" w:rsidRDefault="005076B2" w:rsidP="005076B2">
      <w:pPr>
        <w:spacing w:after="0" w:line="240" w:lineRule="auto"/>
        <w:jc w:val="both"/>
        <w:rPr>
          <w:rFonts w:ascii="Cambria" w:eastAsia="Times New Roman" w:hAnsi="Cambria" w:cs="Calibri"/>
          <w:b/>
          <w:sz w:val="24"/>
          <w:szCs w:val="28"/>
          <w:lang w:eastAsia="es-MX"/>
        </w:rPr>
      </w:pPr>
      <w:r w:rsidRPr="005076B2">
        <w:rPr>
          <w:rFonts w:ascii="Cambria" w:eastAsia="Times New Roman" w:hAnsi="Cambria" w:cs="Calibri"/>
          <w:b/>
          <w:sz w:val="24"/>
          <w:szCs w:val="28"/>
          <w:lang w:eastAsia="es-MX"/>
        </w:rPr>
        <w:t>CC. Integrantes del Pleno del Republicano Ayuntamiento</w:t>
      </w:r>
    </w:p>
    <w:p w:rsidR="005076B2" w:rsidRPr="005076B2" w:rsidRDefault="005076B2" w:rsidP="005076B2">
      <w:pPr>
        <w:spacing w:after="0" w:line="240" w:lineRule="auto"/>
        <w:jc w:val="both"/>
        <w:rPr>
          <w:rFonts w:ascii="Cambria" w:eastAsia="Times New Roman" w:hAnsi="Cambria" w:cs="Calibri"/>
          <w:b/>
          <w:sz w:val="24"/>
          <w:szCs w:val="28"/>
          <w:lang w:eastAsia="es-MX"/>
        </w:rPr>
      </w:pPr>
      <w:r w:rsidRPr="005076B2">
        <w:rPr>
          <w:rFonts w:ascii="Cambria" w:eastAsia="Times New Roman" w:hAnsi="Cambria" w:cs="Calibri"/>
          <w:b/>
          <w:sz w:val="24"/>
          <w:szCs w:val="28"/>
          <w:lang w:eastAsia="es-MX"/>
        </w:rPr>
        <w:t>De General Escobedo, Nuevo León.</w:t>
      </w:r>
    </w:p>
    <w:p w:rsidR="005076B2" w:rsidRPr="005076B2" w:rsidRDefault="005076B2" w:rsidP="005076B2">
      <w:pPr>
        <w:spacing w:after="0" w:line="240" w:lineRule="auto"/>
        <w:jc w:val="both"/>
        <w:rPr>
          <w:rFonts w:ascii="Cambria" w:eastAsia="Times New Roman" w:hAnsi="Cambria" w:cs="Calibri"/>
          <w:b/>
          <w:sz w:val="24"/>
          <w:szCs w:val="28"/>
          <w:lang w:eastAsia="es-MX"/>
        </w:rPr>
      </w:pPr>
      <w:r w:rsidRPr="005076B2">
        <w:rPr>
          <w:rFonts w:ascii="Cambria" w:eastAsia="Times New Roman" w:hAnsi="Cambria" w:cs="Calibri"/>
          <w:b/>
          <w:sz w:val="24"/>
          <w:szCs w:val="28"/>
          <w:lang w:eastAsia="es-MX"/>
        </w:rPr>
        <w:t>Presentes. -</w:t>
      </w:r>
    </w:p>
    <w:p w:rsidR="005076B2" w:rsidRPr="005076B2" w:rsidRDefault="005076B2" w:rsidP="005076B2">
      <w:pPr>
        <w:spacing w:after="0" w:line="240" w:lineRule="auto"/>
        <w:jc w:val="both"/>
        <w:rPr>
          <w:rFonts w:ascii="Cambria" w:eastAsia="Times New Roman" w:hAnsi="Cambria" w:cs="Calibri"/>
          <w:b/>
          <w:sz w:val="24"/>
          <w:szCs w:val="28"/>
          <w:lang w:eastAsia="es-MX"/>
        </w:rPr>
      </w:pP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sz w:val="24"/>
          <w:szCs w:val="28"/>
        </w:rPr>
        <w:t xml:space="preserve">Atendiendo la convocatoria correspondiente de la Comisión de Gobernación, los integrantes de la misma, en Sesión de Comisión del 20 de enero del año en curso, acordaron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sidRPr="005076B2">
        <w:rPr>
          <w:rFonts w:ascii="Cambria" w:hAnsi="Cambria" w:cs="Calibri"/>
          <w:b/>
          <w:sz w:val="24"/>
          <w:szCs w:val="28"/>
        </w:rPr>
        <w:t xml:space="preserve">“Propuesta para autorizar Licencia temporal sin goce de sueldo para separarse del Cargo de Presidente Municipal de General Escobedo, Nuevo León, por hasta 35 días naturales, en un periodo comprendido del 22 de enero del 2021 y hasta el 26 de febrero del año que corre, solicitada por la C. Lic. Clara Luz Flores Carrales”; </w:t>
      </w:r>
      <w:r w:rsidRPr="005076B2">
        <w:rPr>
          <w:rFonts w:ascii="Cambria" w:hAnsi="Cambria" w:cs="Calibri"/>
          <w:sz w:val="24"/>
          <w:szCs w:val="28"/>
        </w:rPr>
        <w:t>lo anterior bajo los siguientes:</w:t>
      </w:r>
    </w:p>
    <w:p w:rsidR="005076B2" w:rsidRPr="005076B2" w:rsidRDefault="005076B2" w:rsidP="005076B2">
      <w:pPr>
        <w:spacing w:after="160" w:line="259" w:lineRule="auto"/>
        <w:jc w:val="center"/>
        <w:rPr>
          <w:rFonts w:ascii="Cambria" w:hAnsi="Cambria" w:cs="Calibri"/>
          <w:b/>
          <w:sz w:val="24"/>
          <w:szCs w:val="28"/>
        </w:rPr>
      </w:pPr>
      <w:r w:rsidRPr="005076B2">
        <w:rPr>
          <w:rFonts w:ascii="Cambria" w:hAnsi="Cambria" w:cs="Calibri"/>
          <w:b/>
          <w:sz w:val="24"/>
          <w:szCs w:val="28"/>
        </w:rPr>
        <w:t>A N T E C E D E N T E S</w:t>
      </w: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b/>
          <w:sz w:val="24"/>
          <w:szCs w:val="28"/>
        </w:rPr>
        <w:t>1)</w:t>
      </w:r>
      <w:r w:rsidRPr="005076B2">
        <w:rPr>
          <w:rFonts w:ascii="Cambria" w:hAnsi="Cambria" w:cs="Calibri"/>
          <w:sz w:val="24"/>
          <w:szCs w:val="28"/>
        </w:rPr>
        <w:t xml:space="preserve"> Mediante acta número 58, correspondiente a la sesión extraordinaria celebrada en fecha 03 de diciembre del 2020, el H. Ayuntamiento de General Escobedo, Nuevo León, aprobó la solicitud de licencia temporal sin goce de sueldo para separarse del cargo de Presidente Municipal de General Escobedo, Nuevo León, a la Licenciada Clara Luz Flores Carrales, por hasta 50 días, comprendido del 03 de diciembre del 2020 y hasta el 22 de enero del 2021, con motivo de la participación en el proceso electoral del año 2021, como aspirante al cargo de Gobernadora. </w:t>
      </w: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b/>
          <w:sz w:val="24"/>
          <w:szCs w:val="28"/>
        </w:rPr>
        <w:t xml:space="preserve">2) </w:t>
      </w:r>
      <w:r w:rsidRPr="005076B2">
        <w:rPr>
          <w:rFonts w:ascii="Cambria" w:hAnsi="Cambria" w:cs="Calibri"/>
          <w:sz w:val="24"/>
          <w:szCs w:val="28"/>
        </w:rPr>
        <w:t>Mediante escrito de fecha 19 de enero de 2021, signado por la Licenciada Clara Luz Flores Carrales, solicita licencia sin goce de sueldo para separarse del cargo del Presidente Municipal, por hasta 35 días naturales, en un periodo comprendido del 22 de enero del 2021 y hasta el 26 de febrero del año que corre, en términos de lo dispuesto en el cuarto párrafo de la fracción II del artículo 60 de la Ley de Gobierno Municipal. Lo anterior, para continuar en el proceso electoral de la elección a celebrarse en el mes de junio del presente año.</w:t>
      </w:r>
    </w:p>
    <w:p w:rsidR="00F2719A" w:rsidRPr="005076B2" w:rsidRDefault="005076B2" w:rsidP="005076B2">
      <w:pPr>
        <w:spacing w:after="160" w:line="259" w:lineRule="auto"/>
        <w:jc w:val="both"/>
        <w:rPr>
          <w:rFonts w:ascii="Cambria" w:hAnsi="Cambria" w:cs="Calibri"/>
          <w:sz w:val="24"/>
          <w:szCs w:val="28"/>
        </w:rPr>
      </w:pPr>
      <w:r w:rsidRPr="005076B2">
        <w:rPr>
          <w:rFonts w:ascii="Cambria" w:hAnsi="Cambria" w:cs="Calibri"/>
          <w:b/>
          <w:sz w:val="24"/>
          <w:szCs w:val="28"/>
        </w:rPr>
        <w:t xml:space="preserve">3) </w:t>
      </w:r>
      <w:r w:rsidRPr="005076B2">
        <w:rPr>
          <w:rFonts w:ascii="Cambria" w:hAnsi="Cambria" w:cs="Calibri"/>
          <w:sz w:val="24"/>
          <w:szCs w:val="28"/>
        </w:rPr>
        <w:t>Que el 20 de enero del 2021, se llevó acabo la sesión de la Comisión de Gobernación, en la cual se analizó la petición realizada por la C.  Clara Luz Flores Carrales, pero, además, esta Comisión, considera también proponer al Pleno del Ayuntamiento que por su profesionalismo, experiencia y vocación demostrada, sea designado, en términos del cuarto párrafo de la fracción II del artículo 60 de la Ley de Gobierno Municipal del Estado de Nuevo León, al C. José Antonio Quiroga Chapa como encargado del despacho de la Presidencia Municipal de General Escobedo durante el período de licencia aprobado.</w:t>
      </w:r>
    </w:p>
    <w:p w:rsidR="005076B2" w:rsidRPr="005076B2" w:rsidRDefault="005076B2" w:rsidP="005076B2">
      <w:pPr>
        <w:spacing w:after="160" w:line="259" w:lineRule="auto"/>
        <w:jc w:val="center"/>
        <w:rPr>
          <w:rFonts w:ascii="Cambria" w:hAnsi="Cambria" w:cs="Calibri"/>
          <w:b/>
          <w:sz w:val="24"/>
          <w:szCs w:val="28"/>
        </w:rPr>
      </w:pPr>
      <w:r w:rsidRPr="005076B2">
        <w:rPr>
          <w:rFonts w:ascii="Cambria" w:hAnsi="Cambria" w:cs="Calibri"/>
          <w:b/>
          <w:sz w:val="24"/>
          <w:szCs w:val="28"/>
        </w:rPr>
        <w:t>C O N S I D E R A N D O</w:t>
      </w:r>
    </w:p>
    <w:p w:rsidR="005076B2" w:rsidRPr="005076B2" w:rsidRDefault="005076B2" w:rsidP="005076B2">
      <w:pPr>
        <w:shd w:val="clear" w:color="auto" w:fill="FFFFFF"/>
        <w:tabs>
          <w:tab w:val="left" w:pos="567"/>
        </w:tabs>
        <w:spacing w:after="160" w:line="259" w:lineRule="auto"/>
        <w:ind w:right="49"/>
        <w:jc w:val="both"/>
        <w:rPr>
          <w:rFonts w:ascii="Cambria" w:hAnsi="Cambria" w:cs="Calibri"/>
          <w:i/>
          <w:sz w:val="24"/>
          <w:szCs w:val="28"/>
        </w:rPr>
      </w:pPr>
      <w:r w:rsidRPr="005076B2">
        <w:rPr>
          <w:rFonts w:ascii="Cambria" w:hAnsi="Cambria" w:cs="Calibri"/>
          <w:b/>
          <w:sz w:val="24"/>
          <w:szCs w:val="28"/>
        </w:rPr>
        <w:t xml:space="preserve">PRIMERO. - </w:t>
      </w:r>
      <w:r w:rsidRPr="005076B2">
        <w:rPr>
          <w:rFonts w:ascii="Cambria" w:hAnsi="Cambria" w:cs="Calibri"/>
          <w:sz w:val="24"/>
          <w:szCs w:val="28"/>
        </w:rPr>
        <w:t>Que el artículo 33 fracción I, inciso e) establece que: “</w:t>
      </w:r>
      <w:r w:rsidRPr="005076B2">
        <w:rPr>
          <w:rFonts w:ascii="Cambria" w:hAnsi="Cambria" w:cs="Calibri"/>
          <w:i/>
          <w:sz w:val="24"/>
          <w:szCs w:val="28"/>
        </w:rPr>
        <w:t>El Ayuntamiento tendrá las siguientes facultades y obligaciones:</w:t>
      </w:r>
    </w:p>
    <w:p w:rsidR="005076B2" w:rsidRPr="005076B2" w:rsidRDefault="005076B2" w:rsidP="005076B2">
      <w:pPr>
        <w:shd w:val="clear" w:color="auto" w:fill="FFFFFF"/>
        <w:tabs>
          <w:tab w:val="left" w:pos="567"/>
        </w:tabs>
        <w:spacing w:after="160" w:line="259" w:lineRule="auto"/>
        <w:ind w:right="49"/>
        <w:jc w:val="both"/>
        <w:rPr>
          <w:rFonts w:ascii="Cambria" w:hAnsi="Cambria" w:cs="Calibri"/>
          <w:i/>
          <w:sz w:val="24"/>
          <w:szCs w:val="28"/>
        </w:rPr>
      </w:pPr>
      <w:r w:rsidRPr="005076B2">
        <w:rPr>
          <w:rFonts w:ascii="Cambria" w:hAnsi="Cambria" w:cs="Calibri"/>
          <w:i/>
          <w:sz w:val="24"/>
          <w:szCs w:val="28"/>
        </w:rPr>
        <w:t>I. En materia de Gobierno y Régimen Interior:</w:t>
      </w:r>
    </w:p>
    <w:p w:rsidR="005076B2" w:rsidRPr="005076B2" w:rsidRDefault="005076B2" w:rsidP="005076B2">
      <w:pPr>
        <w:shd w:val="clear" w:color="auto" w:fill="FFFFFF"/>
        <w:tabs>
          <w:tab w:val="left" w:pos="567"/>
        </w:tabs>
        <w:spacing w:after="160" w:line="259" w:lineRule="auto"/>
        <w:ind w:right="49"/>
        <w:jc w:val="both"/>
        <w:rPr>
          <w:rFonts w:ascii="Cambria" w:hAnsi="Cambria" w:cs="Calibri"/>
          <w:i/>
          <w:sz w:val="24"/>
          <w:szCs w:val="28"/>
        </w:rPr>
      </w:pPr>
      <w:r w:rsidRPr="005076B2">
        <w:rPr>
          <w:rFonts w:ascii="Cambria" w:hAnsi="Cambria" w:cs="Calibri"/>
          <w:i/>
          <w:sz w:val="24"/>
          <w:szCs w:val="28"/>
        </w:rPr>
        <w:lastRenderedPageBreak/>
        <w:t>e) Resolver sobre el otorgamiento de licencias sin goce de sueldo, a integrantes del Ayuntamiento, así como al Secretario del Ayuntamiento, al Tesorero Municipal, y en su caso, al Titular del área de Seguridad Pública y al Contralor Municipal, para que estos puedan separarse temporalmente del ejercicio de sus funciones para atender los asuntos de su interés, por más de quince días naturales consecutivos y hasta por un plazo que no exceda de cien días naturales;”</w:t>
      </w:r>
    </w:p>
    <w:p w:rsidR="005076B2" w:rsidRPr="005076B2" w:rsidRDefault="005076B2" w:rsidP="005076B2">
      <w:pPr>
        <w:tabs>
          <w:tab w:val="left" w:pos="0"/>
        </w:tabs>
        <w:spacing w:after="160" w:line="259" w:lineRule="auto"/>
        <w:jc w:val="both"/>
        <w:rPr>
          <w:rFonts w:ascii="Cambria" w:hAnsi="Cambria" w:cs="Calibri"/>
          <w:i/>
          <w:sz w:val="24"/>
          <w:szCs w:val="28"/>
        </w:rPr>
      </w:pPr>
      <w:r w:rsidRPr="005076B2">
        <w:rPr>
          <w:rFonts w:ascii="Cambria" w:hAnsi="Cambria" w:cs="Calibri"/>
          <w:b/>
          <w:sz w:val="24"/>
          <w:szCs w:val="28"/>
        </w:rPr>
        <w:t xml:space="preserve">SEGUNDO. - </w:t>
      </w:r>
      <w:r w:rsidRPr="005076B2">
        <w:rPr>
          <w:rFonts w:ascii="Cambria" w:hAnsi="Cambria" w:cs="Calibri"/>
          <w:sz w:val="24"/>
          <w:szCs w:val="28"/>
        </w:rPr>
        <w:t>Que la Ley de Gobierno Municipal del Estado contempla en su artículo 58 que “</w:t>
      </w:r>
      <w:r w:rsidRPr="005076B2">
        <w:rPr>
          <w:rFonts w:ascii="Cambria" w:hAnsi="Cambria" w:cs="Calibri"/>
          <w:i/>
          <w:sz w:val="24"/>
          <w:szCs w:val="28"/>
        </w:rPr>
        <w:t>Los integrantes del Ayuntamiento necesitan licencia del mismo para separarse temporal o definitivamente del ejercicio de sus funciones.”</w:t>
      </w:r>
    </w:p>
    <w:p w:rsidR="005076B2" w:rsidRPr="005076B2" w:rsidRDefault="005076B2" w:rsidP="005076B2">
      <w:pPr>
        <w:widowControl w:val="0"/>
        <w:shd w:val="clear" w:color="auto" w:fill="FFFFFF"/>
        <w:spacing w:after="160" w:line="259" w:lineRule="auto"/>
        <w:jc w:val="both"/>
        <w:rPr>
          <w:rFonts w:ascii="Cambria" w:hAnsi="Cambria" w:cs="Calibri"/>
          <w:sz w:val="24"/>
          <w:szCs w:val="28"/>
        </w:rPr>
      </w:pPr>
      <w:r w:rsidRPr="005076B2">
        <w:rPr>
          <w:rFonts w:ascii="Cambria" w:hAnsi="Cambria" w:cs="Calibri"/>
          <w:b/>
          <w:sz w:val="24"/>
          <w:szCs w:val="28"/>
        </w:rPr>
        <w:t xml:space="preserve">TERCERO. - </w:t>
      </w:r>
      <w:r w:rsidRPr="005076B2">
        <w:rPr>
          <w:rFonts w:ascii="Cambria" w:hAnsi="Cambria" w:cs="Calibri"/>
          <w:sz w:val="24"/>
          <w:szCs w:val="28"/>
        </w:rPr>
        <w:t>Por su parte el cuarto párrafo de la fracción II del artículo 60 de la misma Ley de Gobierno Municipal, dispone en lo conducente que “..</w:t>
      </w:r>
      <w:r w:rsidRPr="005076B2">
        <w:rPr>
          <w:rFonts w:ascii="Cambria" w:hAnsi="Cambria" w:cs="Calibri"/>
          <w:i/>
          <w:sz w:val="24"/>
          <w:szCs w:val="28"/>
        </w:rPr>
        <w:t>el Presidente Municipal podrá solicitar licencia en su último año de gobierno por más de treinta días naturales sin exceder de cien, en cuyo caso será suplido por algún funcionario de los mencionados en el artículo 92 de esta ley o un integrante del Ayuntamiento”</w:t>
      </w:r>
      <w:r w:rsidRPr="005076B2">
        <w:rPr>
          <w:rFonts w:ascii="Cambria" w:hAnsi="Cambria" w:cs="Calibri"/>
          <w:sz w:val="24"/>
          <w:szCs w:val="28"/>
        </w:rPr>
        <w:t>. Así mismo en el quinto párrafo de esta misma fracción contempla que “</w:t>
      </w:r>
      <w:r w:rsidRPr="005076B2">
        <w:rPr>
          <w:rFonts w:ascii="Cambria" w:hAnsi="Cambria" w:cs="Calibri"/>
          <w:i/>
          <w:sz w:val="24"/>
          <w:szCs w:val="28"/>
        </w:rPr>
        <w:t>Los encargados del despacho a que se refiere esta fracción serán designados por el Ayuntamiento y tendrán todas las atribuciones que las disposiciones jurídicas dispongan para el Presidente Municipal.”</w:t>
      </w: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sz w:val="24"/>
          <w:szCs w:val="28"/>
        </w:rPr>
        <w:t>Por lo antes expuesto, los integrantes de la Comisión de Gobernación, con fundamento en los artículos 38, 39 y 42 de la Ley de Gobierno Municipal, y por los Artículos 78, 79, 82 fracción I, 83 fracción III, 96, 97, 101, 102, 103, 108, y demás aplicables del Reglamento Interior del R. Ayuntamiento de este Municipio, nos permitimos poner a consideración del pleno del Ayuntamiento el siguiente:</w:t>
      </w:r>
    </w:p>
    <w:p w:rsidR="005076B2" w:rsidRPr="005076B2" w:rsidRDefault="005076B2" w:rsidP="005076B2">
      <w:pPr>
        <w:spacing w:after="160" w:line="259" w:lineRule="auto"/>
        <w:jc w:val="center"/>
        <w:rPr>
          <w:rFonts w:ascii="Cambria" w:hAnsi="Cambria" w:cs="Calibri"/>
          <w:b/>
          <w:sz w:val="24"/>
          <w:szCs w:val="28"/>
        </w:rPr>
      </w:pPr>
      <w:r w:rsidRPr="005076B2">
        <w:rPr>
          <w:rFonts w:ascii="Cambria" w:hAnsi="Cambria" w:cs="Calibri"/>
          <w:b/>
          <w:sz w:val="24"/>
          <w:szCs w:val="28"/>
        </w:rPr>
        <w:t xml:space="preserve">A C U E R D O </w:t>
      </w: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b/>
          <w:sz w:val="24"/>
          <w:szCs w:val="28"/>
        </w:rPr>
        <w:t xml:space="preserve">PRIMERO. - </w:t>
      </w:r>
      <w:r w:rsidRPr="005076B2">
        <w:rPr>
          <w:rFonts w:ascii="Cambria" w:hAnsi="Cambria" w:cs="Calibri"/>
          <w:sz w:val="24"/>
          <w:szCs w:val="28"/>
        </w:rPr>
        <w:t>Se autoriza a la C. Lic. Clara Luz Flores Carrales Licencia sin goce de sueldo para separarse del cargo de Presidente Municipal, por hasta 35 días naturales, en un periodo comprendido del 22 de enero del 2021 y hasta el 26 de febrero del año que corre.</w:t>
      </w: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b/>
          <w:sz w:val="24"/>
          <w:szCs w:val="28"/>
        </w:rPr>
        <w:t xml:space="preserve">SEGUNDO. -  </w:t>
      </w:r>
      <w:r w:rsidRPr="005076B2">
        <w:rPr>
          <w:rFonts w:ascii="Cambria" w:hAnsi="Cambria" w:cs="Calibri"/>
          <w:sz w:val="24"/>
          <w:szCs w:val="28"/>
        </w:rPr>
        <w:t>En términos de los dispuesto en los párrafos cuarto y quinto de la fracción II del artículo 60 de la Ley de Gobierno Municipal del Estado de Nuevo León, se designa como Encargado del Despacho de la Presidencia Municipal de General Escobedo, Nuevo León, al C. JOSE ANTONIO QUIROGA CHAPA, durante el período de vigencia de la licencia autorizada en el acuerdo inmediato anterior, a quien deberá tomársele la protesta de Ley.</w:t>
      </w:r>
      <w:r w:rsidRPr="005076B2">
        <w:rPr>
          <w:rFonts w:ascii="Cambria" w:hAnsi="Cambria"/>
          <w:sz w:val="24"/>
          <w:szCs w:val="28"/>
        </w:rPr>
        <w:t xml:space="preserve"> </w:t>
      </w:r>
    </w:p>
    <w:p w:rsidR="005076B2" w:rsidRPr="005076B2" w:rsidRDefault="005076B2" w:rsidP="005076B2">
      <w:pPr>
        <w:spacing w:after="160" w:line="259" w:lineRule="auto"/>
        <w:jc w:val="both"/>
        <w:rPr>
          <w:rFonts w:ascii="Cambria" w:hAnsi="Cambria" w:cs="Calibri"/>
          <w:sz w:val="24"/>
          <w:szCs w:val="28"/>
        </w:rPr>
      </w:pPr>
      <w:r w:rsidRPr="005076B2">
        <w:rPr>
          <w:rFonts w:ascii="Cambria" w:hAnsi="Cambria" w:cs="Calibri"/>
          <w:b/>
          <w:sz w:val="24"/>
          <w:szCs w:val="28"/>
        </w:rPr>
        <w:t xml:space="preserve">TERCERO. - </w:t>
      </w:r>
      <w:r w:rsidRPr="005076B2">
        <w:rPr>
          <w:rFonts w:ascii="Cambria" w:hAnsi="Cambria" w:cs="Calibri"/>
          <w:sz w:val="24"/>
          <w:szCs w:val="28"/>
        </w:rPr>
        <w:t xml:space="preserve">Publíquese el presente Acuerdo en el Periódico Oficial del Estado y en la Gaceta Municipal de General Escobedo, Nuevo León. </w:t>
      </w:r>
    </w:p>
    <w:p w:rsidR="00116D37" w:rsidRPr="005076B2" w:rsidRDefault="005076B2" w:rsidP="0052221E">
      <w:pPr>
        <w:spacing w:after="160" w:line="259" w:lineRule="auto"/>
        <w:jc w:val="both"/>
        <w:rPr>
          <w:rFonts w:ascii="Cambria" w:hAnsi="Cambria" w:cs="Calibri"/>
          <w:sz w:val="24"/>
          <w:szCs w:val="28"/>
        </w:rPr>
      </w:pPr>
      <w:r w:rsidRPr="005076B2">
        <w:rPr>
          <w:rFonts w:ascii="Cambria" w:hAnsi="Cambria" w:cs="Calibri"/>
          <w:sz w:val="24"/>
          <w:szCs w:val="28"/>
        </w:rPr>
        <w:t>Así lo acuerdan quienes firman al calce del presente Dictamen, en sesión de la Comisión de Gobernación a los 20 días del mes de enero del año 2021.</w:t>
      </w:r>
      <w:r w:rsidR="009B7FD5" w:rsidRPr="00267B4E">
        <w:rPr>
          <w:rFonts w:ascii="Cambria" w:hAnsi="Cambria" w:cs="Calibri"/>
          <w:i/>
          <w:sz w:val="24"/>
          <w:szCs w:val="26"/>
        </w:rPr>
        <w:t>Rubricas</w:t>
      </w:r>
      <w:r w:rsidR="00116D37" w:rsidRPr="00267B4E">
        <w:rPr>
          <w:rFonts w:ascii="Cambria" w:hAnsi="Cambria" w:cs="Calibri"/>
          <w:i/>
          <w:sz w:val="24"/>
          <w:szCs w:val="26"/>
        </w:rPr>
        <w:t xml:space="preserve"> Presidenta Reg. Claudia Soledad Barba Barella, Secretario Reg. </w:t>
      </w:r>
      <w:r w:rsidR="0052221E" w:rsidRPr="00267B4E">
        <w:rPr>
          <w:rFonts w:ascii="Cambria" w:hAnsi="Cambria" w:cs="Calibri"/>
          <w:i/>
          <w:sz w:val="24"/>
          <w:szCs w:val="26"/>
        </w:rPr>
        <w:t>José</w:t>
      </w:r>
      <w:r w:rsidR="00116D37" w:rsidRPr="00267B4E">
        <w:rPr>
          <w:rFonts w:ascii="Cambria" w:hAnsi="Cambria" w:cs="Calibri"/>
          <w:i/>
          <w:sz w:val="24"/>
          <w:szCs w:val="26"/>
        </w:rPr>
        <w:t xml:space="preserve"> Luis Sanchez C</w:t>
      </w:r>
      <w:r w:rsidR="0052221E" w:rsidRPr="00267B4E">
        <w:rPr>
          <w:rFonts w:ascii="Cambria" w:hAnsi="Cambria" w:cs="Calibri"/>
          <w:i/>
          <w:sz w:val="24"/>
          <w:szCs w:val="26"/>
        </w:rPr>
        <w:t>epeda, Vocal Reg. Cuauhtémoc Sanchez Morales.</w:t>
      </w:r>
    </w:p>
    <w:p w:rsidR="005076B2" w:rsidRDefault="005076B2" w:rsidP="00267B4E">
      <w:pPr>
        <w:jc w:val="both"/>
        <w:rPr>
          <w:rFonts w:ascii="Times New Roman" w:hAnsi="Times New Roman"/>
        </w:rPr>
      </w:pPr>
    </w:p>
    <w:p w:rsidR="00F2719A" w:rsidRDefault="00F2719A" w:rsidP="00267B4E">
      <w:pPr>
        <w:jc w:val="both"/>
        <w:rPr>
          <w:rFonts w:ascii="Times New Roman" w:hAnsi="Times New Roman"/>
        </w:rPr>
      </w:pPr>
    </w:p>
    <w:p w:rsidR="00F2719A" w:rsidRDefault="00F2719A" w:rsidP="00267B4E">
      <w:pPr>
        <w:jc w:val="both"/>
        <w:rPr>
          <w:rFonts w:ascii="Times New Roman" w:hAnsi="Times New Roman"/>
        </w:rPr>
      </w:pPr>
    </w:p>
    <w:p w:rsidR="00F2719A" w:rsidRDefault="00F2719A" w:rsidP="00267B4E">
      <w:pPr>
        <w:jc w:val="both"/>
        <w:rPr>
          <w:rFonts w:ascii="Times New Roman" w:hAnsi="Times New Roman"/>
        </w:rPr>
      </w:pPr>
    </w:p>
    <w:p w:rsidR="005076B2" w:rsidRPr="005076B2" w:rsidRDefault="005076B2" w:rsidP="005076B2">
      <w:pPr>
        <w:spacing w:after="0" w:line="360" w:lineRule="auto"/>
        <w:jc w:val="both"/>
        <w:rPr>
          <w:rFonts w:eastAsia="Times New Roman" w:cs="Calibri"/>
          <w:bCs/>
          <w:lang w:val="es-ES" w:eastAsia="es-ES"/>
        </w:rPr>
      </w:pPr>
      <w:r w:rsidRPr="005076B2">
        <w:rPr>
          <w:rFonts w:eastAsia="Times New Roman" w:cs="Calibri"/>
          <w:bCs/>
          <w:lang w:val="es-ES" w:eastAsia="es-ES"/>
        </w:rPr>
        <w:t xml:space="preserve">Ahora bien, solicitamos a continuación a la c. presidenta de la comisión de gobernación, </w:t>
      </w:r>
      <w:r w:rsidR="00F2719A" w:rsidRPr="005076B2">
        <w:rPr>
          <w:rFonts w:eastAsia="Times New Roman" w:cs="Calibri"/>
          <w:bCs/>
          <w:lang w:val="es-ES" w:eastAsia="es-ES"/>
        </w:rPr>
        <w:t>Claudia</w:t>
      </w:r>
      <w:r w:rsidR="00F2719A">
        <w:rPr>
          <w:rFonts w:eastAsia="Times New Roman" w:cs="Calibri"/>
          <w:bCs/>
          <w:lang w:val="es-ES" w:eastAsia="es-ES"/>
        </w:rPr>
        <w:t xml:space="preserve"> Soledad B</w:t>
      </w:r>
      <w:r w:rsidRPr="005076B2">
        <w:rPr>
          <w:rFonts w:eastAsia="Times New Roman" w:cs="Calibri"/>
          <w:bCs/>
          <w:lang w:val="es-ES" w:eastAsia="es-ES"/>
        </w:rPr>
        <w:t xml:space="preserve">arba </w:t>
      </w:r>
      <w:r w:rsidR="00F2719A" w:rsidRPr="005076B2">
        <w:rPr>
          <w:rFonts w:eastAsia="Times New Roman" w:cs="Calibri"/>
          <w:bCs/>
          <w:lang w:val="es-ES" w:eastAsia="es-ES"/>
        </w:rPr>
        <w:t>Barella</w:t>
      </w:r>
      <w:r w:rsidRPr="005076B2">
        <w:rPr>
          <w:rFonts w:eastAsia="Times New Roman" w:cs="Calibri"/>
          <w:bCs/>
          <w:lang w:val="es-ES" w:eastAsia="es-ES"/>
        </w:rPr>
        <w:t>, llevar a cabo la toma de protesta a la persona designada, le pe</w:t>
      </w:r>
      <w:r w:rsidR="00660F05">
        <w:rPr>
          <w:rFonts w:eastAsia="Times New Roman" w:cs="Calibri"/>
          <w:bCs/>
          <w:lang w:val="es-ES" w:eastAsia="es-ES"/>
        </w:rPr>
        <w:t>dimos al c. José Antonio Q</w:t>
      </w:r>
      <w:r w:rsidRPr="005076B2">
        <w:rPr>
          <w:rFonts w:eastAsia="Times New Roman" w:cs="Calibri"/>
          <w:bCs/>
          <w:lang w:val="es-ES" w:eastAsia="es-ES"/>
        </w:rPr>
        <w:t>uiroga activar su micrófono, ponerse de pie y extender su brazo derecho adelante regidora.</w:t>
      </w:r>
    </w:p>
    <w:p w:rsidR="005076B2" w:rsidRPr="005076B2" w:rsidRDefault="00660F05" w:rsidP="005076B2">
      <w:pPr>
        <w:spacing w:after="0" w:line="360" w:lineRule="auto"/>
        <w:jc w:val="both"/>
        <w:rPr>
          <w:rFonts w:eastAsia="Times New Roman" w:cs="Calibri"/>
          <w:bCs/>
          <w:lang w:val="es-ES" w:eastAsia="es-ES"/>
        </w:rPr>
      </w:pPr>
      <w:r>
        <w:rPr>
          <w:rFonts w:eastAsia="Times New Roman" w:cs="Calibri"/>
          <w:bCs/>
          <w:lang w:val="es-ES" w:eastAsia="es-ES"/>
        </w:rPr>
        <w:t>La regidora Claudia Soledad Barba B</w:t>
      </w:r>
      <w:r w:rsidR="005076B2" w:rsidRPr="005076B2">
        <w:rPr>
          <w:rFonts w:eastAsia="Times New Roman" w:cs="Calibri"/>
          <w:bCs/>
          <w:lang w:val="es-ES" w:eastAsia="es-ES"/>
        </w:rPr>
        <w:t>arella menciona lo siguiente:</w:t>
      </w:r>
    </w:p>
    <w:p w:rsidR="005076B2" w:rsidRPr="005076B2" w:rsidRDefault="00660F05" w:rsidP="005076B2">
      <w:pPr>
        <w:jc w:val="both"/>
        <w:rPr>
          <w:rFonts w:cs="Calibri"/>
        </w:rPr>
      </w:pPr>
      <w:r>
        <w:rPr>
          <w:rFonts w:cs="Calibri"/>
        </w:rPr>
        <w:t>¿P</w:t>
      </w:r>
      <w:r w:rsidR="005076B2" w:rsidRPr="005076B2">
        <w:rPr>
          <w:rFonts w:cs="Calibri"/>
        </w:rPr>
        <w:t xml:space="preserve">rotesta guardar y hacer guardar la constitución política de los estados unidos mexicanos, la </w:t>
      </w:r>
      <w:r>
        <w:rPr>
          <w:rFonts w:cs="Calibri"/>
        </w:rPr>
        <w:t>C</w:t>
      </w:r>
      <w:r w:rsidRPr="005076B2">
        <w:rPr>
          <w:rFonts w:cs="Calibri"/>
        </w:rPr>
        <w:t>onstitución</w:t>
      </w:r>
      <w:r>
        <w:rPr>
          <w:rFonts w:cs="Calibri"/>
        </w:rPr>
        <w:t xml:space="preserve"> P</w:t>
      </w:r>
      <w:r w:rsidRPr="005076B2">
        <w:rPr>
          <w:rFonts w:cs="Calibri"/>
        </w:rPr>
        <w:t>olítica</w:t>
      </w:r>
      <w:r w:rsidR="005076B2" w:rsidRPr="005076B2">
        <w:rPr>
          <w:rFonts w:cs="Calibri"/>
        </w:rPr>
        <w:t xml:space="preserve"> </w:t>
      </w:r>
      <w:r>
        <w:rPr>
          <w:rFonts w:cs="Calibri"/>
        </w:rPr>
        <w:t>del estado libre y soberano de N</w:t>
      </w:r>
      <w:r w:rsidR="005076B2" w:rsidRPr="005076B2">
        <w:rPr>
          <w:rFonts w:cs="Calibri"/>
        </w:rPr>
        <w:t xml:space="preserve">uevo </w:t>
      </w:r>
      <w:r>
        <w:rPr>
          <w:rFonts w:cs="Calibri"/>
        </w:rPr>
        <w:t>L</w:t>
      </w:r>
      <w:r w:rsidRPr="005076B2">
        <w:rPr>
          <w:rFonts w:cs="Calibri"/>
        </w:rPr>
        <w:t>eón</w:t>
      </w:r>
      <w:r w:rsidR="005076B2" w:rsidRPr="005076B2">
        <w:rPr>
          <w:rFonts w:cs="Calibri"/>
        </w:rPr>
        <w:t xml:space="preserve"> y las leyes que de ellas emanen, y desempeñar leal y patrióticamente el cargo de encargado del despacho </w:t>
      </w:r>
      <w:r>
        <w:rPr>
          <w:rFonts w:cs="Calibri"/>
        </w:rPr>
        <w:t>de la presidencia municipal de G</w:t>
      </w:r>
      <w:r w:rsidR="005076B2" w:rsidRPr="005076B2">
        <w:rPr>
          <w:rFonts w:cs="Calibri"/>
        </w:rPr>
        <w:t xml:space="preserve">eneral </w:t>
      </w:r>
      <w:r w:rsidRPr="005076B2">
        <w:rPr>
          <w:rFonts w:cs="Calibri"/>
        </w:rPr>
        <w:t>Escobedo</w:t>
      </w:r>
      <w:r>
        <w:rPr>
          <w:rFonts w:cs="Calibri"/>
        </w:rPr>
        <w:t>, Nuevo L</w:t>
      </w:r>
      <w:r w:rsidR="005076B2" w:rsidRPr="005076B2">
        <w:rPr>
          <w:rFonts w:cs="Calibri"/>
        </w:rPr>
        <w:t xml:space="preserve">eón", </w:t>
      </w:r>
    </w:p>
    <w:p w:rsidR="005076B2" w:rsidRPr="005076B2" w:rsidRDefault="00660F05" w:rsidP="005076B2">
      <w:pPr>
        <w:jc w:val="both"/>
        <w:rPr>
          <w:rFonts w:cs="Calibri"/>
        </w:rPr>
      </w:pPr>
      <w:r>
        <w:rPr>
          <w:rFonts w:cs="Calibri"/>
        </w:rPr>
        <w:t>E</w:t>
      </w:r>
      <w:r w:rsidR="005076B2" w:rsidRPr="005076B2">
        <w:rPr>
          <w:rFonts w:cs="Calibri"/>
        </w:rPr>
        <w:t>ncarga</w:t>
      </w:r>
      <w:r>
        <w:rPr>
          <w:rFonts w:cs="Calibri"/>
        </w:rPr>
        <w:t>do del despacho: "S</w:t>
      </w:r>
      <w:r w:rsidR="005076B2" w:rsidRPr="005076B2">
        <w:rPr>
          <w:rFonts w:cs="Calibri"/>
        </w:rPr>
        <w:t xml:space="preserve">i protesto", </w:t>
      </w:r>
    </w:p>
    <w:p w:rsidR="00660F05" w:rsidRDefault="00660F05" w:rsidP="00C520D8">
      <w:pPr>
        <w:jc w:val="both"/>
        <w:rPr>
          <w:rFonts w:cs="Calibri"/>
        </w:rPr>
      </w:pPr>
      <w:r>
        <w:rPr>
          <w:rFonts w:cs="Calibri"/>
        </w:rPr>
        <w:t>P</w:t>
      </w:r>
      <w:r w:rsidR="005076B2" w:rsidRPr="005076B2">
        <w:rPr>
          <w:rFonts w:cs="Calibri"/>
        </w:rPr>
        <w:t>residenta</w:t>
      </w:r>
      <w:r>
        <w:rPr>
          <w:rFonts w:cs="Calibri"/>
        </w:rPr>
        <w:t xml:space="preserve"> de la</w:t>
      </w:r>
      <w:r w:rsidR="005076B2" w:rsidRPr="005076B2">
        <w:rPr>
          <w:rFonts w:cs="Calibri"/>
        </w:rPr>
        <w:t xml:space="preserve"> </w:t>
      </w:r>
      <w:r w:rsidRPr="005076B2">
        <w:rPr>
          <w:rFonts w:cs="Calibri"/>
        </w:rPr>
        <w:t>comisión</w:t>
      </w:r>
      <w:r>
        <w:rPr>
          <w:rFonts w:cs="Calibri"/>
        </w:rPr>
        <w:t xml:space="preserve"> G</w:t>
      </w:r>
      <w:r w:rsidRPr="005076B2">
        <w:rPr>
          <w:rFonts w:cs="Calibri"/>
        </w:rPr>
        <w:t>obernación</w:t>
      </w:r>
      <w:r>
        <w:rPr>
          <w:rFonts w:cs="Calibri"/>
        </w:rPr>
        <w:t>: "S</w:t>
      </w:r>
      <w:r w:rsidR="005076B2" w:rsidRPr="005076B2">
        <w:rPr>
          <w:rFonts w:cs="Calibri"/>
        </w:rPr>
        <w:t xml:space="preserve">i </w:t>
      </w:r>
      <w:r w:rsidRPr="005076B2">
        <w:rPr>
          <w:rFonts w:cs="Calibri"/>
        </w:rPr>
        <w:t>así</w:t>
      </w:r>
      <w:r w:rsidR="005076B2" w:rsidRPr="005076B2">
        <w:rPr>
          <w:rFonts w:cs="Calibri"/>
        </w:rPr>
        <w:t xml:space="preserve"> lo hiciere, que la ciudadanía se lo reconozca".</w:t>
      </w:r>
    </w:p>
    <w:p w:rsidR="00660F05" w:rsidRDefault="00660F05" w:rsidP="00C520D8">
      <w:pPr>
        <w:jc w:val="both"/>
        <w:rPr>
          <w:rFonts w:cs="Calibri"/>
        </w:rPr>
      </w:pPr>
      <w:r>
        <w:rPr>
          <w:rFonts w:cs="Calibri"/>
        </w:rPr>
        <w:t xml:space="preserve">Secretario del ayuntamiento menciona lo siguiente: Gracias Regidora, favor de tomar asiento </w:t>
      </w:r>
      <w:r w:rsidRPr="00660F05">
        <w:rPr>
          <w:rFonts w:cs="Calibri"/>
        </w:rPr>
        <w:t>en virtud de lo anterior, se informa al pleno que la licencia temporal sin goce de sueldo, solicitada por la c. Lic.</w:t>
      </w:r>
      <w:r>
        <w:rPr>
          <w:rFonts w:cs="Calibri"/>
        </w:rPr>
        <w:t xml:space="preserve"> Clara Luz F</w:t>
      </w:r>
      <w:r w:rsidRPr="00660F05">
        <w:rPr>
          <w:rFonts w:cs="Calibri"/>
        </w:rPr>
        <w:t>lores carrales y aprobada en la presente sesión, tendrá vigencia a partir del día 22 de enero del 2021 y hasta por 35 días naturales; lo anterior con fundament</w:t>
      </w:r>
      <w:r>
        <w:rPr>
          <w:rFonts w:cs="Calibri"/>
        </w:rPr>
        <w:t>o en el artículo 60, fracción II</w:t>
      </w:r>
      <w:r w:rsidRPr="00660F05">
        <w:rPr>
          <w:rFonts w:cs="Calibri"/>
        </w:rPr>
        <w:t xml:space="preserve"> de la ley de go</w:t>
      </w:r>
      <w:r>
        <w:rPr>
          <w:rFonts w:cs="Calibri"/>
        </w:rPr>
        <w:t>bierno municipal del estado de Nuevo L</w:t>
      </w:r>
      <w:r w:rsidRPr="00660F05">
        <w:rPr>
          <w:rFonts w:cs="Calibri"/>
        </w:rPr>
        <w:t>eón.</w:t>
      </w:r>
    </w:p>
    <w:p w:rsidR="00A679E6" w:rsidRPr="00660F05" w:rsidRDefault="0009658D" w:rsidP="00C520D8">
      <w:pPr>
        <w:jc w:val="both"/>
        <w:rPr>
          <w:rFonts w:cs="Calibri"/>
        </w:rPr>
      </w:pPr>
      <w:r>
        <w:rPr>
          <w:noProof/>
          <w:lang w:eastAsia="es-MX"/>
        </w:rPr>
        <mc:AlternateContent>
          <mc:Choice Requires="wps">
            <w:drawing>
              <wp:anchor distT="0" distB="0" distL="114300" distR="114300" simplePos="0" relativeHeight="251656704" behindDoc="0" locked="0" layoutInCell="1" allowOverlap="1" wp14:anchorId="143CFD31" wp14:editId="02C9EA17">
                <wp:simplePos x="0" y="0"/>
                <wp:positionH relativeFrom="column">
                  <wp:posOffset>-32081</wp:posOffset>
                </wp:positionH>
                <wp:positionV relativeFrom="paragraph">
                  <wp:posOffset>291907</wp:posOffset>
                </wp:positionV>
                <wp:extent cx="5510254" cy="257175"/>
                <wp:effectExtent l="0" t="0" r="1460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254" cy="2571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1337" id="Rectangle 7" o:spid="_x0000_s1026" style="position:absolute;margin-left:-2.55pt;margin-top:23pt;width:433.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" filled="f">
                <v:stroke dashstyle="dash"/>
              </v:rect>
            </w:pict>
          </mc:Fallback>
        </mc:AlternateContent>
      </w:r>
    </w:p>
    <w:p w:rsidR="00F30BDC" w:rsidRPr="00142D9D" w:rsidRDefault="002A1ED9" w:rsidP="00F30BDC">
      <w:pPr>
        <w:jc w:val="both"/>
        <w:rPr>
          <w:rFonts w:ascii="Times New Roman" w:hAnsi="Times New Roman"/>
          <w:b/>
          <w:iCs/>
        </w:rPr>
      </w:pPr>
      <w:r>
        <w:rPr>
          <w:rFonts w:ascii="Times New Roman" w:hAnsi="Times New Roman"/>
          <w:b/>
        </w:rPr>
        <w:t xml:space="preserve">PUNTO </w:t>
      </w:r>
      <w:r w:rsidR="00DE7869">
        <w:rPr>
          <w:rFonts w:ascii="Times New Roman" w:hAnsi="Times New Roman"/>
          <w:b/>
        </w:rPr>
        <w:t>3</w:t>
      </w:r>
      <w:r w:rsidR="00E96741">
        <w:rPr>
          <w:rFonts w:ascii="Times New Roman" w:hAnsi="Times New Roman"/>
          <w:b/>
        </w:rPr>
        <w:t xml:space="preserve"> </w:t>
      </w:r>
      <w:r w:rsidRPr="00142D9D">
        <w:rPr>
          <w:rFonts w:ascii="Times New Roman" w:hAnsi="Times New Roman"/>
          <w:b/>
        </w:rPr>
        <w:t xml:space="preserve">DEL ORDEN DEL </w:t>
      </w:r>
      <w:r w:rsidR="00340022" w:rsidRPr="00142D9D">
        <w:rPr>
          <w:rFonts w:ascii="Times New Roman" w:hAnsi="Times New Roman"/>
          <w:b/>
        </w:rPr>
        <w:t>DÍA. -</w:t>
      </w:r>
      <w:r w:rsidRPr="00142D9D">
        <w:rPr>
          <w:rFonts w:ascii="Times New Roman" w:hAnsi="Times New Roman"/>
          <w:b/>
          <w:iCs/>
        </w:rPr>
        <w:t xml:space="preserve"> </w:t>
      </w:r>
      <w:r w:rsidR="00CF4055">
        <w:rPr>
          <w:rFonts w:ascii="Times New Roman" w:hAnsi="Times New Roman"/>
          <w:b/>
        </w:rPr>
        <w:t>CLAUSURA DE LA SESIO</w:t>
      </w:r>
      <w:r w:rsidR="00F30BDC" w:rsidRPr="00142D9D">
        <w:rPr>
          <w:rFonts w:ascii="Times New Roman" w:hAnsi="Times New Roman"/>
          <w:b/>
        </w:rPr>
        <w:t>N</w:t>
      </w:r>
      <w:r w:rsidR="00F30BDC" w:rsidRPr="00142D9D">
        <w:rPr>
          <w:rFonts w:ascii="Times New Roman" w:hAnsi="Times New Roman"/>
          <w:b/>
          <w:iCs/>
        </w:rPr>
        <w:t>.</w:t>
      </w:r>
    </w:p>
    <w:p w:rsidR="006100EC" w:rsidRDefault="00340022" w:rsidP="00F30BDC">
      <w:pPr>
        <w:jc w:val="both"/>
        <w:rPr>
          <w:rFonts w:ascii="Times New Roman" w:hAnsi="Times New Roman"/>
        </w:rPr>
      </w:pPr>
      <w:r>
        <w:rPr>
          <w:rFonts w:ascii="Times New Roman" w:hAnsi="Times New Roman"/>
        </w:rPr>
        <w:t xml:space="preserve">En el presente punto del orden del día, </w:t>
      </w:r>
      <w:r w:rsidR="00173E6C">
        <w:rPr>
          <w:rFonts w:ascii="Times New Roman" w:hAnsi="Times New Roman"/>
        </w:rPr>
        <w:t>el Secretario del Ayuntamiento, Licenciado Andrés Concepción Mijes Llovera</w:t>
      </w:r>
      <w:r>
        <w:rPr>
          <w:rFonts w:ascii="Times New Roman" w:hAnsi="Times New Roman"/>
        </w:rPr>
        <w:t xml:space="preserve"> comenta: </w:t>
      </w:r>
      <w:r w:rsidR="00173E6C" w:rsidRPr="00173E6C">
        <w:rPr>
          <w:rFonts w:ascii="Times New Roman" w:hAnsi="Times New Roman"/>
        </w:rPr>
        <w:t xml:space="preserve">agotados los puntos del orden del día y no habiendo </w:t>
      </w:r>
      <w:r w:rsidR="00304172" w:rsidRPr="00173E6C">
        <w:rPr>
          <w:rFonts w:ascii="Times New Roman" w:hAnsi="Times New Roman"/>
        </w:rPr>
        <w:t>más</w:t>
      </w:r>
      <w:r w:rsidR="00173E6C" w:rsidRPr="00173E6C">
        <w:rPr>
          <w:rFonts w:ascii="Times New Roman" w:hAnsi="Times New Roman"/>
        </w:rPr>
        <w:t xml:space="preserve"> asuntos que tratar me permito agradecerles, regidores y síndicos, su participación en esta sesión extraordinaria</w:t>
      </w:r>
      <w:r w:rsidR="0019008B">
        <w:rPr>
          <w:rFonts w:ascii="Times New Roman" w:hAnsi="Times New Roman"/>
        </w:rPr>
        <w:t xml:space="preserve"> </w:t>
      </w:r>
      <w:r w:rsidR="00173E6C" w:rsidRPr="00173E6C">
        <w:rPr>
          <w:rFonts w:ascii="Times New Roman" w:hAnsi="Times New Roman"/>
        </w:rPr>
        <w:t xml:space="preserve">siendo las </w:t>
      </w:r>
      <w:r w:rsidR="00660F05">
        <w:rPr>
          <w:rFonts w:ascii="Times New Roman" w:hAnsi="Times New Roman"/>
        </w:rPr>
        <w:t>4</w:t>
      </w:r>
      <w:r w:rsidR="00173E6C" w:rsidRPr="00173E6C">
        <w:rPr>
          <w:rFonts w:ascii="Times New Roman" w:hAnsi="Times New Roman"/>
        </w:rPr>
        <w:t xml:space="preserve"> </w:t>
      </w:r>
      <w:r w:rsidR="00660F05">
        <w:rPr>
          <w:rFonts w:ascii="Times New Roman" w:hAnsi="Times New Roman"/>
        </w:rPr>
        <w:t xml:space="preserve">de la tarde </w:t>
      </w:r>
      <w:r w:rsidR="00173E6C" w:rsidRPr="00173E6C">
        <w:rPr>
          <w:rFonts w:ascii="Times New Roman" w:hAnsi="Times New Roman"/>
        </w:rPr>
        <w:t xml:space="preserve">con </w:t>
      </w:r>
      <w:r w:rsidR="00660F05">
        <w:rPr>
          <w:rFonts w:ascii="Times New Roman" w:hAnsi="Times New Roman"/>
        </w:rPr>
        <w:t>09</w:t>
      </w:r>
      <w:r w:rsidR="00173E6C" w:rsidRPr="00173E6C">
        <w:rPr>
          <w:rFonts w:ascii="Times New Roman" w:hAnsi="Times New Roman"/>
        </w:rPr>
        <w:t xml:space="preserve"> minutos se declaran clausurado</w:t>
      </w:r>
      <w:r w:rsidR="00173E6C">
        <w:rPr>
          <w:rFonts w:ascii="Times New Roman" w:hAnsi="Times New Roman"/>
        </w:rPr>
        <w:t>s los trabajos de esta sesión. G</w:t>
      </w:r>
      <w:r w:rsidR="00173E6C" w:rsidRPr="00173E6C">
        <w:rPr>
          <w:rFonts w:ascii="Times New Roman" w:hAnsi="Times New Roman"/>
        </w:rPr>
        <w:t>racias</w:t>
      </w:r>
      <w:r w:rsidR="00BE1D8B" w:rsidRPr="00BE1D8B">
        <w:rPr>
          <w:rFonts w:ascii="Times New Roman" w:hAnsi="Times New Roman"/>
        </w:rPr>
        <w:t xml:space="preserve">. </w:t>
      </w:r>
    </w:p>
    <w:p w:rsidR="00173E6C" w:rsidRDefault="00173E6C" w:rsidP="00173E6C">
      <w:pPr>
        <w:spacing w:after="0"/>
        <w:rPr>
          <w:rFonts w:ascii="Times New Roman" w:hAnsi="Times New Roman"/>
          <w:b/>
        </w:rPr>
      </w:pPr>
    </w:p>
    <w:p w:rsidR="00173E6C" w:rsidRDefault="00173E6C" w:rsidP="00173E6C">
      <w:pPr>
        <w:spacing w:after="0"/>
        <w:rPr>
          <w:rFonts w:ascii="Times New Roman" w:hAnsi="Times New Roman"/>
          <w:b/>
        </w:rPr>
      </w:pPr>
    </w:p>
    <w:p w:rsidR="00660F05" w:rsidRDefault="00660F05" w:rsidP="00173E6C">
      <w:pPr>
        <w:spacing w:after="0"/>
        <w:rPr>
          <w:rFonts w:ascii="Times New Roman" w:hAnsi="Times New Roman"/>
          <w:b/>
        </w:rPr>
      </w:pPr>
    </w:p>
    <w:p w:rsidR="00DE7869" w:rsidRDefault="00DE7869" w:rsidP="00173E6C">
      <w:pPr>
        <w:spacing w:after="0"/>
        <w:rPr>
          <w:rFonts w:ascii="Times New Roman" w:hAnsi="Times New Roman"/>
          <w:b/>
        </w:rPr>
      </w:pPr>
    </w:p>
    <w:p w:rsidR="00173E6C" w:rsidRPr="006100EC" w:rsidRDefault="003A245B" w:rsidP="00173E6C">
      <w:pPr>
        <w:spacing w:after="0"/>
        <w:jc w:val="center"/>
        <w:rPr>
          <w:rFonts w:ascii="Times New Roman" w:hAnsi="Times New Roman"/>
          <w:b/>
        </w:rPr>
      </w:pPr>
      <w:r>
        <w:rPr>
          <w:rFonts w:ascii="Times New Roman" w:hAnsi="Times New Roman"/>
          <w:b/>
        </w:rPr>
        <w:t>C.P. JOSE ANTONIO QUIROGA CHAPA</w:t>
      </w:r>
    </w:p>
    <w:p w:rsidR="003A245B" w:rsidRDefault="00173E6C" w:rsidP="00173E6C">
      <w:pPr>
        <w:spacing w:after="0"/>
        <w:jc w:val="center"/>
        <w:rPr>
          <w:rFonts w:ascii="Times New Roman" w:hAnsi="Times New Roman"/>
          <w:b/>
        </w:rPr>
      </w:pPr>
      <w:r>
        <w:rPr>
          <w:rFonts w:ascii="Times New Roman" w:hAnsi="Times New Roman"/>
          <w:b/>
        </w:rPr>
        <w:t xml:space="preserve">  </w:t>
      </w:r>
      <w:r w:rsidR="003A245B">
        <w:rPr>
          <w:rFonts w:ascii="Times New Roman" w:hAnsi="Times New Roman"/>
          <w:b/>
        </w:rPr>
        <w:t>ENCARGADO DEL DESPACHO DE LA</w:t>
      </w:r>
    </w:p>
    <w:p w:rsidR="00173E6C" w:rsidRPr="006100EC" w:rsidRDefault="003A245B" w:rsidP="00173E6C">
      <w:pPr>
        <w:spacing w:after="0"/>
        <w:jc w:val="center"/>
        <w:rPr>
          <w:rFonts w:ascii="Times New Roman" w:hAnsi="Times New Roman"/>
          <w:b/>
        </w:rPr>
      </w:pPr>
      <w:r>
        <w:rPr>
          <w:rFonts w:ascii="Times New Roman" w:hAnsi="Times New Roman"/>
          <w:b/>
        </w:rPr>
        <w:t xml:space="preserve"> PRESIDENCIA MUNICIPAL</w:t>
      </w:r>
    </w:p>
    <w:p w:rsidR="00173E6C" w:rsidRDefault="00173E6C" w:rsidP="00173E6C">
      <w:pPr>
        <w:spacing w:after="0"/>
        <w:jc w:val="both"/>
        <w:rPr>
          <w:rFonts w:ascii="Times New Roman" w:hAnsi="Times New Roman"/>
        </w:rPr>
      </w:pPr>
    </w:p>
    <w:p w:rsidR="00173E6C" w:rsidRDefault="00173E6C" w:rsidP="00173E6C">
      <w:pPr>
        <w:spacing w:after="0"/>
        <w:rPr>
          <w:rFonts w:ascii="Times New Roman" w:hAnsi="Times New Roman"/>
        </w:rPr>
      </w:pPr>
    </w:p>
    <w:p w:rsidR="00173E6C" w:rsidRDefault="00173E6C" w:rsidP="00173E6C">
      <w:pPr>
        <w:spacing w:after="0"/>
        <w:rPr>
          <w:rFonts w:ascii="Times New Roman" w:hAnsi="Times New Roman"/>
        </w:rPr>
      </w:pPr>
    </w:p>
    <w:p w:rsidR="00173E6C" w:rsidRPr="006100EC" w:rsidRDefault="00173E6C" w:rsidP="00173E6C">
      <w:pPr>
        <w:spacing w:after="0"/>
        <w:rPr>
          <w:rFonts w:ascii="Times New Roman" w:hAnsi="Times New Roman"/>
        </w:rPr>
      </w:pPr>
    </w:p>
    <w:p w:rsidR="00173E6C" w:rsidRDefault="00173E6C" w:rsidP="00173E6C">
      <w:pPr>
        <w:spacing w:after="0"/>
        <w:jc w:val="center"/>
        <w:rPr>
          <w:rFonts w:ascii="Times New Roman" w:hAnsi="Times New Roman"/>
          <w:b/>
        </w:rPr>
      </w:pPr>
      <w:r w:rsidRPr="009E1765">
        <w:rPr>
          <w:rFonts w:ascii="Times New Roman" w:hAnsi="Times New Roman"/>
          <w:b/>
        </w:rPr>
        <w:t>ANDRÉS CONCEPCIÓN MIJES LLOVERA</w:t>
      </w:r>
    </w:p>
    <w:p w:rsidR="00173E6C" w:rsidRPr="00C15523" w:rsidRDefault="009B7FD5" w:rsidP="00173E6C">
      <w:pPr>
        <w:spacing w:after="0"/>
        <w:jc w:val="center"/>
        <w:rPr>
          <w:rFonts w:ascii="Times New Roman" w:hAnsi="Times New Roman"/>
          <w:b/>
        </w:rPr>
      </w:pPr>
      <w:r>
        <w:rPr>
          <w:rFonts w:ascii="Times New Roman" w:hAnsi="Times New Roman"/>
          <w:b/>
        </w:rPr>
        <w:t>SECRETARI</w:t>
      </w:r>
      <w:r w:rsidR="003A245B">
        <w:rPr>
          <w:rFonts w:ascii="Times New Roman" w:hAnsi="Times New Roman"/>
          <w:b/>
        </w:rPr>
        <w:t xml:space="preserve">O DEL </w:t>
      </w:r>
      <w:r w:rsidR="00173E6C">
        <w:rPr>
          <w:rFonts w:ascii="Times New Roman" w:hAnsi="Times New Roman"/>
          <w:b/>
        </w:rPr>
        <w:t>AYUNTAMIENTO</w:t>
      </w:r>
    </w:p>
    <w:p w:rsidR="00173E6C" w:rsidRDefault="00173E6C" w:rsidP="00173E6C">
      <w:pPr>
        <w:spacing w:after="0"/>
        <w:jc w:val="both"/>
        <w:rPr>
          <w:rFonts w:ascii="Times New Roman" w:hAnsi="Times New Roman"/>
        </w:rPr>
      </w:pPr>
    </w:p>
    <w:p w:rsidR="00660F05" w:rsidRDefault="00660F05" w:rsidP="00173E6C">
      <w:pPr>
        <w:spacing w:after="0"/>
        <w:jc w:val="both"/>
        <w:rPr>
          <w:rFonts w:ascii="Times New Roman" w:hAnsi="Times New Roman"/>
        </w:rPr>
      </w:pPr>
    </w:p>
    <w:p w:rsidR="00173E6C" w:rsidRPr="006100EC"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JUAN MANUEL MENDEZ MARTINEZ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PRIMER REGIDOR</w:t>
      </w:r>
    </w:p>
    <w:p w:rsidR="00173E6C" w:rsidRDefault="00173E6C" w:rsidP="00173E6C">
      <w:pPr>
        <w:spacing w:after="0"/>
        <w:jc w:val="both"/>
        <w:rPr>
          <w:rFonts w:ascii="Times New Roman" w:hAnsi="Times New Roman"/>
        </w:rPr>
      </w:pPr>
    </w:p>
    <w:p w:rsidR="00DE7869" w:rsidRDefault="00DE7869" w:rsidP="00173E6C">
      <w:pPr>
        <w:spacing w:after="0"/>
        <w:jc w:val="both"/>
        <w:rPr>
          <w:rFonts w:ascii="Times New Roman" w:hAnsi="Times New Roman"/>
        </w:rPr>
      </w:pPr>
    </w:p>
    <w:p w:rsidR="00660F05" w:rsidRPr="000368A7" w:rsidRDefault="00660F05"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ALMA VELIA CONTRERAS ORTIZ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SEGUNDA REGIDORA</w:t>
      </w:r>
    </w:p>
    <w:p w:rsidR="00DE7869" w:rsidRDefault="00DE7869" w:rsidP="00173E6C">
      <w:pPr>
        <w:spacing w:after="0"/>
        <w:jc w:val="both"/>
        <w:rPr>
          <w:rFonts w:ascii="Times New Roman" w:hAnsi="Times New Roman"/>
        </w:rPr>
      </w:pPr>
    </w:p>
    <w:p w:rsidR="00660F05" w:rsidRPr="000368A7" w:rsidRDefault="00660F05"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JOSE LUIS SANCHEZ CEPEDA</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Pr>
          <w:rFonts w:ascii="Times New Roman" w:hAnsi="Times New Roman"/>
        </w:rPr>
        <w:t>TERCER REGIDOR</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BRENDA ELIZABETH ORQUIZ GAONA </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jc w:val="both"/>
        <w:rPr>
          <w:rFonts w:ascii="Times New Roman" w:hAnsi="Times New Roman"/>
        </w:rPr>
      </w:pPr>
      <w:r w:rsidRPr="000368A7">
        <w:rPr>
          <w:rFonts w:ascii="Times New Roman" w:hAnsi="Times New Roman"/>
        </w:rPr>
        <w:t>CUARTA REGIDORA</w:t>
      </w:r>
    </w:p>
    <w:p w:rsidR="00DE7869"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WALTER ASRAEL SALINAS GUZMÁN</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QUINTO REGIDOR</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DE7869">
        <w:rPr>
          <w:rFonts w:ascii="Times New Roman" w:hAnsi="Times New Roman"/>
        </w:rPr>
        <w:t>CLAUDIA SOLEDAD BARBA BARELLA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DE7869" w:rsidRDefault="00173E6C" w:rsidP="00173E6C">
      <w:pPr>
        <w:spacing w:after="0"/>
        <w:jc w:val="both"/>
        <w:rPr>
          <w:rFonts w:ascii="Times New Roman" w:hAnsi="Times New Roman"/>
        </w:rPr>
      </w:pPr>
      <w:r w:rsidRPr="000368A7">
        <w:rPr>
          <w:rFonts w:ascii="Times New Roman" w:hAnsi="Times New Roman"/>
        </w:rPr>
        <w:t>SEXTA REGIDORA</w:t>
      </w:r>
    </w:p>
    <w:p w:rsidR="00267B4E" w:rsidRPr="000368A7" w:rsidRDefault="00267B4E"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w:t>
      </w:r>
      <w:r w:rsidRPr="000368A7">
        <w:t xml:space="preserve"> </w:t>
      </w:r>
      <w:r w:rsidRPr="000368A7">
        <w:rPr>
          <w:rFonts w:ascii="Times New Roman" w:hAnsi="Times New Roman"/>
        </w:rPr>
        <w:t>MIGUEL QUEZADA RODRIGUEZ</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__________________________</w:t>
      </w:r>
    </w:p>
    <w:p w:rsidR="00173E6C" w:rsidRDefault="00173E6C" w:rsidP="00173E6C">
      <w:pPr>
        <w:spacing w:after="0"/>
        <w:jc w:val="both"/>
        <w:rPr>
          <w:rFonts w:ascii="Times New Roman" w:hAnsi="Times New Roman"/>
        </w:rPr>
      </w:pPr>
      <w:r w:rsidRPr="000368A7">
        <w:rPr>
          <w:rFonts w:ascii="Times New Roman" w:hAnsi="Times New Roman"/>
        </w:rPr>
        <w:t>SEPTIMO REGIDOR</w:t>
      </w:r>
    </w:p>
    <w:p w:rsidR="007D36EB" w:rsidRPr="000368A7" w:rsidRDefault="007D36EB" w:rsidP="00173E6C">
      <w:pPr>
        <w:spacing w:after="0"/>
        <w:jc w:val="both"/>
        <w:rPr>
          <w:rFonts w:ascii="Times New Roman" w:hAnsi="Times New Roman"/>
        </w:rPr>
      </w:pPr>
    </w:p>
    <w:p w:rsidR="00173E6C" w:rsidRPr="00CF4055" w:rsidRDefault="00173E6C" w:rsidP="00173E6C">
      <w:pPr>
        <w:spacing w:after="0"/>
        <w:jc w:val="both"/>
        <w:rPr>
          <w:rFonts w:ascii="Times New Roman" w:hAnsi="Times New Roman"/>
          <w:lang w:val="es-ES"/>
        </w:rPr>
      </w:pPr>
      <w:r w:rsidRPr="00CF4055">
        <w:rPr>
          <w:rFonts w:ascii="Times New Roman" w:hAnsi="Times New Roman"/>
          <w:lang w:val="es-ES"/>
        </w:rPr>
        <w:t>C.</w:t>
      </w:r>
      <w:r w:rsidRPr="00CF4055">
        <w:rPr>
          <w:lang w:val="es-ES"/>
        </w:rPr>
        <w:t xml:space="preserve"> </w:t>
      </w:r>
      <w:r w:rsidR="00660F05">
        <w:rPr>
          <w:rFonts w:ascii="Times New Roman" w:hAnsi="Times New Roman"/>
          <w:lang w:val="es-ES"/>
        </w:rPr>
        <w:t xml:space="preserve">ERIKA JANETH CABRERA PALACIOS                  </w:t>
      </w:r>
      <w:r w:rsidR="00DE7869" w:rsidRPr="00CF4055">
        <w:rPr>
          <w:rFonts w:ascii="Times New Roman" w:hAnsi="Times New Roman"/>
          <w:lang w:val="es-ES"/>
        </w:rPr>
        <w:tab/>
      </w:r>
      <w:r w:rsidRPr="00CF4055">
        <w:rPr>
          <w:rFonts w:ascii="Times New Roman" w:hAnsi="Times New Roman"/>
          <w:lang w:val="es-ES"/>
        </w:rPr>
        <w:t>_____</w:t>
      </w:r>
      <w:r w:rsidR="00DE7869" w:rsidRPr="00CF4055">
        <w:rPr>
          <w:rFonts w:ascii="Times New Roman" w:hAnsi="Times New Roman"/>
          <w:lang w:val="es-ES"/>
        </w:rPr>
        <w:t>__</w:t>
      </w:r>
      <w:r w:rsidRPr="00CF4055">
        <w:rPr>
          <w:rFonts w:ascii="Times New Roman" w:hAnsi="Times New Roman"/>
          <w:lang w:val="es-ES"/>
        </w:rPr>
        <w:t>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OCTAVA REGIDORA</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C. </w:t>
      </w:r>
      <w:r w:rsidR="009E10EE">
        <w:rPr>
          <w:rFonts w:ascii="Times New Roman" w:hAnsi="Times New Roman"/>
        </w:rPr>
        <w:t>PEDRO GONGORA VALADEZ</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9E10EE">
        <w:rPr>
          <w:rFonts w:ascii="Times New Roman" w:hAnsi="Times New Roman"/>
        </w:rPr>
        <w:t xml:space="preserve">           </w:t>
      </w:r>
      <w:r w:rsidR="00DE7869">
        <w:rPr>
          <w:rFonts w:cstheme="minorHAnsi"/>
        </w:rPr>
        <w:t>_________________________</w:t>
      </w:r>
      <w:r w:rsidR="009E10EE" w:rsidRPr="000368A7">
        <w:rPr>
          <w:rFonts w:ascii="Times New Roman" w:hAnsi="Times New Roman"/>
        </w:rPr>
        <w:t xml:space="preserve"> </w:t>
      </w:r>
    </w:p>
    <w:p w:rsidR="00173E6C" w:rsidRPr="000368A7" w:rsidRDefault="00173E6C" w:rsidP="00173E6C">
      <w:pPr>
        <w:spacing w:after="0"/>
        <w:jc w:val="both"/>
        <w:rPr>
          <w:rFonts w:ascii="Times New Roman" w:hAnsi="Times New Roman"/>
        </w:rPr>
      </w:pPr>
      <w:r w:rsidRPr="000368A7">
        <w:rPr>
          <w:rFonts w:ascii="Times New Roman" w:hAnsi="Times New Roman"/>
        </w:rPr>
        <w:t>NOVENO REGIDOR</w:t>
      </w:r>
    </w:p>
    <w:p w:rsidR="00173E6C" w:rsidRPr="000368A7" w:rsidRDefault="00173E6C"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CLAUDIA EDITH RAMOS OJEDA</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REGIDORA</w:t>
      </w:r>
    </w:p>
    <w:p w:rsidR="00304172" w:rsidRPr="000368A7" w:rsidRDefault="00304172"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MARIO ANTONIO GUERRA CASTRO</w:t>
      </w:r>
      <w:r w:rsidRPr="000368A7">
        <w:rPr>
          <w:rFonts w:ascii="Times New Roman" w:hAnsi="Times New Roman"/>
        </w:rPr>
        <w:tab/>
      </w:r>
      <w:r w:rsidRPr="000368A7">
        <w:rPr>
          <w:rFonts w:ascii="Times New Roman" w:hAnsi="Times New Roman"/>
        </w:rPr>
        <w:tab/>
      </w:r>
      <w:r w:rsidRPr="000368A7">
        <w:rPr>
          <w:rFonts w:ascii="Times New Roman" w:hAnsi="Times New Roman"/>
        </w:rPr>
        <w:tab/>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DÉCIMO PRIMER REGIDOR</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Pr="000368A7">
        <w:rPr>
          <w:rFonts w:ascii="Times New Roman" w:hAnsi="Times New Roman"/>
        </w:rPr>
        <w:tab/>
      </w:r>
    </w:p>
    <w:p w:rsidR="00173E6C" w:rsidRPr="000368A7" w:rsidRDefault="00173E6C" w:rsidP="00173E6C">
      <w:pPr>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WENDY MARICELA CORDERO GONZALEZ</w:t>
      </w:r>
      <w:r w:rsidRPr="000368A7">
        <w:rPr>
          <w:rFonts w:ascii="Times New Roman" w:hAnsi="Times New Roman"/>
        </w:rPr>
        <w:tab/>
      </w:r>
      <w:r w:rsidRPr="000368A7">
        <w:rPr>
          <w:rFonts w:ascii="Times New Roman" w:hAnsi="Times New Roman"/>
        </w:rPr>
        <w:tab/>
      </w:r>
      <w:r w:rsidR="00DE7869">
        <w:rPr>
          <w:rFonts w:ascii="Times New Roman" w:hAnsi="Times New Roman"/>
        </w:rPr>
        <w:t xml:space="preserve">  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DÉCIMA SEGUNDA REGIDORA</w:t>
      </w:r>
    </w:p>
    <w:p w:rsidR="00173E6C" w:rsidRDefault="00173E6C"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CUAUHTEMOC SANCHEZ MORALES</w:t>
      </w:r>
      <w:r w:rsidRPr="000368A7">
        <w:rPr>
          <w:rFonts w:ascii="Times New Roman" w:hAnsi="Times New Roman"/>
        </w:rPr>
        <w:tab/>
      </w:r>
      <w:r w:rsidRPr="000368A7">
        <w:rPr>
          <w:rFonts w:ascii="Times New Roman" w:hAnsi="Times New Roman"/>
        </w:rPr>
        <w:tab/>
      </w:r>
      <w:r w:rsidRPr="000368A7">
        <w:rPr>
          <w:rFonts w:ascii="Times New Roman" w:hAnsi="Times New Roman"/>
        </w:rPr>
        <w:tab/>
      </w:r>
      <w:r w:rsidR="00551142">
        <w:rPr>
          <w:rFonts w:ascii="Times New Roman" w:hAnsi="Times New Roman"/>
        </w:rPr>
        <w:t xml:space="preserve">  </w:t>
      </w:r>
      <w:r w:rsidRPr="000368A7">
        <w:rPr>
          <w:rFonts w:ascii="Times New Roman" w:hAnsi="Times New Roman"/>
        </w:rPr>
        <w:t>________________________</w:t>
      </w:r>
    </w:p>
    <w:p w:rsidR="00173E6C" w:rsidRPr="000368A7" w:rsidRDefault="00173E6C" w:rsidP="00173E6C">
      <w:pPr>
        <w:spacing w:after="0"/>
        <w:jc w:val="both"/>
        <w:rPr>
          <w:rFonts w:ascii="Times New Roman" w:hAnsi="Times New Roman"/>
        </w:rPr>
      </w:pPr>
      <w:r w:rsidRPr="000368A7">
        <w:rPr>
          <w:rFonts w:ascii="Times New Roman" w:hAnsi="Times New Roman"/>
        </w:rPr>
        <w:t xml:space="preserve">DÉCIMO TERCER REGIDOR </w:t>
      </w:r>
    </w:p>
    <w:p w:rsidR="00173E6C" w:rsidRDefault="00173E6C" w:rsidP="00173E6C">
      <w:pPr>
        <w:spacing w:after="0"/>
        <w:jc w:val="both"/>
        <w:rPr>
          <w:rFonts w:ascii="Times New Roman" w:hAnsi="Times New Roman"/>
        </w:rPr>
      </w:pP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C.CAROLINA MARIA VAZQUEZ JUAREZ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173E6C" w:rsidRDefault="00173E6C" w:rsidP="00173E6C">
      <w:pPr>
        <w:spacing w:after="0"/>
        <w:jc w:val="both"/>
        <w:rPr>
          <w:rFonts w:ascii="Times New Roman" w:hAnsi="Times New Roman"/>
        </w:rPr>
      </w:pPr>
      <w:r w:rsidRPr="000368A7">
        <w:rPr>
          <w:rFonts w:ascii="Times New Roman" w:hAnsi="Times New Roman"/>
        </w:rPr>
        <w:t>DÉCIMA CUARTA REGIDORA</w:t>
      </w:r>
    </w:p>
    <w:p w:rsidR="00DE7869" w:rsidRPr="000368A7" w:rsidRDefault="00DE7869"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AMERICO RODRIGUEZ SALAZAR</w:t>
      </w:r>
      <w:r w:rsidR="00660F05">
        <w:rPr>
          <w:rFonts w:ascii="Times New Roman" w:hAnsi="Times New Roman"/>
        </w:rPr>
        <w:tab/>
        <w:t xml:space="preserve">                    </w:t>
      </w:r>
      <w:r w:rsidRPr="000368A7">
        <w:rPr>
          <w:rFonts w:ascii="Times New Roman" w:hAnsi="Times New Roman"/>
        </w:rPr>
        <w:t xml:space="preserve">  </w:t>
      </w:r>
      <w:r w:rsidR="00660F05">
        <w:rPr>
          <w:rFonts w:ascii="Times New Roman" w:hAnsi="Times New Roman"/>
        </w:rPr>
        <w:t>INASISTENCIA JUSTIFICADA</w:t>
      </w:r>
    </w:p>
    <w:p w:rsidR="00660F05" w:rsidRDefault="00173E6C" w:rsidP="00173E6C">
      <w:pPr>
        <w:spacing w:after="0"/>
        <w:jc w:val="both"/>
        <w:rPr>
          <w:rFonts w:ascii="Times New Roman" w:hAnsi="Times New Roman"/>
        </w:rPr>
      </w:pPr>
      <w:r w:rsidRPr="000368A7">
        <w:rPr>
          <w:rFonts w:ascii="Times New Roman" w:hAnsi="Times New Roman"/>
        </w:rPr>
        <w:t>SÍNDICO PRIMERO</w:t>
      </w:r>
    </w:p>
    <w:p w:rsidR="007D36EB" w:rsidRPr="000368A7" w:rsidRDefault="007D36EB" w:rsidP="00173E6C">
      <w:pPr>
        <w:spacing w:after="0"/>
        <w:jc w:val="both"/>
        <w:rPr>
          <w:rFonts w:ascii="Times New Roman" w:hAnsi="Times New Roman"/>
        </w:rPr>
      </w:pPr>
    </w:p>
    <w:p w:rsidR="00173E6C" w:rsidRPr="000368A7" w:rsidRDefault="00173E6C" w:rsidP="00173E6C">
      <w:pPr>
        <w:spacing w:after="0"/>
        <w:jc w:val="both"/>
        <w:rPr>
          <w:rFonts w:ascii="Times New Roman" w:hAnsi="Times New Roman"/>
        </w:rPr>
      </w:pPr>
      <w:r w:rsidRPr="000368A7">
        <w:rPr>
          <w:rFonts w:ascii="Times New Roman" w:hAnsi="Times New Roman"/>
        </w:rPr>
        <w:t>C. LUCÍA ARACELY HERNÁNDEZ LÓPEZ</w:t>
      </w:r>
      <w:r w:rsidRPr="000368A7">
        <w:rPr>
          <w:rFonts w:ascii="Times New Roman" w:hAnsi="Times New Roman"/>
        </w:rPr>
        <w:tab/>
      </w:r>
      <w:r w:rsidRPr="000368A7">
        <w:rPr>
          <w:rFonts w:ascii="Times New Roman" w:hAnsi="Times New Roman"/>
        </w:rPr>
        <w:tab/>
      </w:r>
      <w:r w:rsidRPr="000368A7">
        <w:rPr>
          <w:rFonts w:ascii="Times New Roman" w:hAnsi="Times New Roman"/>
        </w:rPr>
        <w:tab/>
        <w:t xml:space="preserve">      ________________________</w:t>
      </w:r>
    </w:p>
    <w:p w:rsidR="00545A97" w:rsidRPr="00F30BDC" w:rsidRDefault="00173E6C" w:rsidP="007D36EB">
      <w:pPr>
        <w:spacing w:after="0"/>
        <w:jc w:val="both"/>
        <w:rPr>
          <w:rFonts w:ascii="Times New Roman" w:hAnsi="Times New Roman"/>
        </w:rPr>
      </w:pPr>
      <w:r w:rsidRPr="000368A7">
        <w:rPr>
          <w:rFonts w:ascii="Times New Roman" w:hAnsi="Times New Roman"/>
        </w:rPr>
        <w:t>SÍNDICO SEGUNDA</w:t>
      </w:r>
    </w:p>
    <w:sectPr w:rsidR="00545A97" w:rsidRPr="00F30BDC" w:rsidSect="004D02C5">
      <w:headerReference w:type="default" r:id="rId8"/>
      <w:footerReference w:type="default" r:id="rId9"/>
      <w:pgSz w:w="12240" w:h="20160" w:code="5"/>
      <w:pgMar w:top="1560" w:right="1264" w:bottom="2977" w:left="2342" w:header="708" w:footer="19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1F" w:rsidRDefault="0055171F" w:rsidP="00105E08">
      <w:pPr>
        <w:spacing w:after="0" w:line="240" w:lineRule="auto"/>
      </w:pPr>
      <w:r>
        <w:separator/>
      </w:r>
    </w:p>
  </w:endnote>
  <w:endnote w:type="continuationSeparator" w:id="0">
    <w:p w:rsidR="0055171F" w:rsidRDefault="0055171F" w:rsidP="0010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58D" w:rsidRPr="00105E08" w:rsidRDefault="0009658D" w:rsidP="004D02C5">
    <w:pPr>
      <w:pStyle w:val="Piedepgina"/>
      <w:tabs>
        <w:tab w:val="left" w:pos="3255"/>
        <w:tab w:val="center" w:pos="4317"/>
      </w:tabs>
      <w:spacing w:after="0"/>
      <w:rPr>
        <w:i/>
      </w:rPr>
    </w:pPr>
    <w:r>
      <w:rPr>
        <w:i/>
      </w:rPr>
      <w:tab/>
    </w:r>
    <w:r>
      <w:rPr>
        <w:i/>
      </w:rPr>
      <w:tab/>
    </w:r>
    <w:r w:rsidRPr="00105E08">
      <w:rPr>
        <w:i/>
      </w:rPr>
      <w:fldChar w:fldCharType="begin"/>
    </w:r>
    <w:r w:rsidRPr="00105E08">
      <w:rPr>
        <w:i/>
      </w:rPr>
      <w:instrText xml:space="preserve"> PAGE   \* MERGEFORMAT </w:instrText>
    </w:r>
    <w:r w:rsidRPr="00105E08">
      <w:rPr>
        <w:i/>
      </w:rPr>
      <w:fldChar w:fldCharType="separate"/>
    </w:r>
    <w:r w:rsidR="0040575C">
      <w:rPr>
        <w:i/>
        <w:noProof/>
      </w:rPr>
      <w:t>2</w:t>
    </w:r>
    <w:r w:rsidRPr="00105E08">
      <w:rPr>
        <w:i/>
      </w:rPr>
      <w:fldChar w:fldCharType="end"/>
    </w:r>
  </w:p>
  <w:p w:rsidR="0009658D" w:rsidRPr="00105E08" w:rsidRDefault="00D92403" w:rsidP="00105E08">
    <w:pPr>
      <w:pStyle w:val="Piedepgina"/>
      <w:spacing w:after="0" w:line="240" w:lineRule="auto"/>
      <w:jc w:val="center"/>
      <w:rPr>
        <w:i/>
      </w:rPr>
    </w:pPr>
    <w:r>
      <w:rPr>
        <w:i/>
      </w:rPr>
      <w:t>Duplicado</w:t>
    </w:r>
    <w:r w:rsidR="00CD7033">
      <w:rPr>
        <w:i/>
      </w:rPr>
      <w:t xml:space="preserve"> del Acta No. 62</w:t>
    </w:r>
    <w:r w:rsidR="0009658D" w:rsidRPr="00D618C8">
      <w:rPr>
        <w:i/>
      </w:rPr>
      <w:t>, Sesión Extraor</w:t>
    </w:r>
    <w:r w:rsidR="0009658D">
      <w:rPr>
        <w:i/>
      </w:rPr>
      <w:t>dinaria</w:t>
    </w:r>
    <w:r w:rsidR="0009658D" w:rsidRPr="00105E08">
      <w:rPr>
        <w:i/>
      </w:rPr>
      <w:t xml:space="preserve"> del </w:t>
    </w:r>
    <w:r w:rsidR="00CD7033">
      <w:rPr>
        <w:i/>
      </w:rPr>
      <w:t>21</w:t>
    </w:r>
    <w:r w:rsidR="0009658D" w:rsidRPr="00105E08">
      <w:rPr>
        <w:i/>
      </w:rPr>
      <w:t xml:space="preserve"> de </w:t>
    </w:r>
    <w:r w:rsidR="00CD7033">
      <w:rPr>
        <w:i/>
      </w:rPr>
      <w:t>Enero del 2021</w:t>
    </w:r>
  </w:p>
  <w:p w:rsidR="0009658D" w:rsidRDefault="000965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1F" w:rsidRDefault="0055171F" w:rsidP="00105E08">
      <w:pPr>
        <w:spacing w:after="0" w:line="240" w:lineRule="auto"/>
      </w:pPr>
      <w:r>
        <w:separator/>
      </w:r>
    </w:p>
  </w:footnote>
  <w:footnote w:type="continuationSeparator" w:id="0">
    <w:p w:rsidR="0055171F" w:rsidRDefault="0055171F" w:rsidP="0010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EC" w:rsidRDefault="005959EC">
    <w:pPr>
      <w:pStyle w:val="Encabezado"/>
    </w:pPr>
    <w:r>
      <w:rPr>
        <w:noProof/>
        <w:lang w:eastAsia="es-MX"/>
      </w:rPr>
      <w:drawing>
        <wp:inline distT="0" distB="0" distL="0" distR="0">
          <wp:extent cx="771277" cy="771277"/>
          <wp:effectExtent l="0" t="0" r="0" b="0"/>
          <wp:docPr id="2" name="Imagen 2"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41" cy="770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C67"/>
    <w:multiLevelType w:val="hybridMultilevel"/>
    <w:tmpl w:val="2722906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B69D9"/>
    <w:multiLevelType w:val="hybridMultilevel"/>
    <w:tmpl w:val="89065398"/>
    <w:lvl w:ilvl="0" w:tplc="44141A14">
      <w:start w:val="1"/>
      <w:numFmt w:val="upperRoman"/>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A547883"/>
    <w:multiLevelType w:val="hybridMultilevel"/>
    <w:tmpl w:val="F8F6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2C246D"/>
    <w:multiLevelType w:val="hybridMultilevel"/>
    <w:tmpl w:val="3322F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B5"/>
    <w:rsid w:val="00025306"/>
    <w:rsid w:val="00025B5E"/>
    <w:rsid w:val="0002644F"/>
    <w:rsid w:val="000420B8"/>
    <w:rsid w:val="0004220C"/>
    <w:rsid w:val="00062CE0"/>
    <w:rsid w:val="000667D5"/>
    <w:rsid w:val="00067B37"/>
    <w:rsid w:val="0009186D"/>
    <w:rsid w:val="00092929"/>
    <w:rsid w:val="00095DC5"/>
    <w:rsid w:val="0009658D"/>
    <w:rsid w:val="00097B1A"/>
    <w:rsid w:val="000A2E59"/>
    <w:rsid w:val="000A3045"/>
    <w:rsid w:val="000A60ED"/>
    <w:rsid w:val="000B3A58"/>
    <w:rsid w:val="000C000A"/>
    <w:rsid w:val="000C3B4F"/>
    <w:rsid w:val="000C6C9D"/>
    <w:rsid w:val="000D06F9"/>
    <w:rsid w:val="000F26C5"/>
    <w:rsid w:val="000F51D5"/>
    <w:rsid w:val="00105E08"/>
    <w:rsid w:val="001156D8"/>
    <w:rsid w:val="00116286"/>
    <w:rsid w:val="00116D37"/>
    <w:rsid w:val="00124835"/>
    <w:rsid w:val="001305B7"/>
    <w:rsid w:val="00136321"/>
    <w:rsid w:val="001403EA"/>
    <w:rsid w:val="001461C3"/>
    <w:rsid w:val="00173E6C"/>
    <w:rsid w:val="0019008B"/>
    <w:rsid w:val="0019504D"/>
    <w:rsid w:val="001B518A"/>
    <w:rsid w:val="001C4DF2"/>
    <w:rsid w:val="001D582A"/>
    <w:rsid w:val="001E00F6"/>
    <w:rsid w:val="001E68F1"/>
    <w:rsid w:val="001F0ABA"/>
    <w:rsid w:val="001F1662"/>
    <w:rsid w:val="001F1E82"/>
    <w:rsid w:val="00213F45"/>
    <w:rsid w:val="00215E9B"/>
    <w:rsid w:val="00225B43"/>
    <w:rsid w:val="00226B22"/>
    <w:rsid w:val="002374E9"/>
    <w:rsid w:val="0024635F"/>
    <w:rsid w:val="002564F3"/>
    <w:rsid w:val="0026728F"/>
    <w:rsid w:val="00267B4E"/>
    <w:rsid w:val="00271840"/>
    <w:rsid w:val="00277606"/>
    <w:rsid w:val="002A1ED9"/>
    <w:rsid w:val="002E3C57"/>
    <w:rsid w:val="002E743C"/>
    <w:rsid w:val="002F141C"/>
    <w:rsid w:val="002F3AEC"/>
    <w:rsid w:val="002F779C"/>
    <w:rsid w:val="00304172"/>
    <w:rsid w:val="00326B13"/>
    <w:rsid w:val="00335239"/>
    <w:rsid w:val="00340022"/>
    <w:rsid w:val="00357107"/>
    <w:rsid w:val="00357799"/>
    <w:rsid w:val="00392361"/>
    <w:rsid w:val="003959FE"/>
    <w:rsid w:val="003A11F5"/>
    <w:rsid w:val="003A245B"/>
    <w:rsid w:val="003A3E21"/>
    <w:rsid w:val="003B2BF9"/>
    <w:rsid w:val="003B5FF4"/>
    <w:rsid w:val="003B70C6"/>
    <w:rsid w:val="003C624B"/>
    <w:rsid w:val="003D017F"/>
    <w:rsid w:val="003D58D6"/>
    <w:rsid w:val="003D5FFD"/>
    <w:rsid w:val="003E3CE5"/>
    <w:rsid w:val="003F0F40"/>
    <w:rsid w:val="003F40DC"/>
    <w:rsid w:val="00401A43"/>
    <w:rsid w:val="00404F3E"/>
    <w:rsid w:val="0040575C"/>
    <w:rsid w:val="004116C9"/>
    <w:rsid w:val="004146CC"/>
    <w:rsid w:val="0045061C"/>
    <w:rsid w:val="004506BB"/>
    <w:rsid w:val="004540D8"/>
    <w:rsid w:val="00455D05"/>
    <w:rsid w:val="0047070A"/>
    <w:rsid w:val="00485A64"/>
    <w:rsid w:val="004A55DA"/>
    <w:rsid w:val="004C1DDF"/>
    <w:rsid w:val="004D02C5"/>
    <w:rsid w:val="004D4552"/>
    <w:rsid w:val="005076B2"/>
    <w:rsid w:val="00511BD4"/>
    <w:rsid w:val="00520E63"/>
    <w:rsid w:val="0052221E"/>
    <w:rsid w:val="005250FD"/>
    <w:rsid w:val="00526508"/>
    <w:rsid w:val="00541634"/>
    <w:rsid w:val="005426A2"/>
    <w:rsid w:val="00545A97"/>
    <w:rsid w:val="00551142"/>
    <w:rsid w:val="0055171F"/>
    <w:rsid w:val="00565E79"/>
    <w:rsid w:val="00570AE4"/>
    <w:rsid w:val="00571441"/>
    <w:rsid w:val="00583AE5"/>
    <w:rsid w:val="005959EC"/>
    <w:rsid w:val="005A133C"/>
    <w:rsid w:val="005B2CA0"/>
    <w:rsid w:val="005C7D36"/>
    <w:rsid w:val="005D6E3C"/>
    <w:rsid w:val="005F2A39"/>
    <w:rsid w:val="005F7296"/>
    <w:rsid w:val="006100EC"/>
    <w:rsid w:val="00610A41"/>
    <w:rsid w:val="00624B7D"/>
    <w:rsid w:val="00651AE5"/>
    <w:rsid w:val="0065412B"/>
    <w:rsid w:val="00657797"/>
    <w:rsid w:val="00660B31"/>
    <w:rsid w:val="00660F05"/>
    <w:rsid w:val="00662A5F"/>
    <w:rsid w:val="00667847"/>
    <w:rsid w:val="0067541B"/>
    <w:rsid w:val="0068472E"/>
    <w:rsid w:val="00695C19"/>
    <w:rsid w:val="006D42FB"/>
    <w:rsid w:val="006D672D"/>
    <w:rsid w:val="006E0DB1"/>
    <w:rsid w:val="006E1BFA"/>
    <w:rsid w:val="006F4FA8"/>
    <w:rsid w:val="00703E2D"/>
    <w:rsid w:val="00712757"/>
    <w:rsid w:val="0071745A"/>
    <w:rsid w:val="00717F0B"/>
    <w:rsid w:val="00741D30"/>
    <w:rsid w:val="007826A0"/>
    <w:rsid w:val="00791BE8"/>
    <w:rsid w:val="007A267B"/>
    <w:rsid w:val="007D36EB"/>
    <w:rsid w:val="007E17D5"/>
    <w:rsid w:val="007E1AED"/>
    <w:rsid w:val="007E354F"/>
    <w:rsid w:val="007E49EE"/>
    <w:rsid w:val="007F10C0"/>
    <w:rsid w:val="00815221"/>
    <w:rsid w:val="0082637F"/>
    <w:rsid w:val="008300C3"/>
    <w:rsid w:val="00831F59"/>
    <w:rsid w:val="0084075F"/>
    <w:rsid w:val="00872DCF"/>
    <w:rsid w:val="008903E3"/>
    <w:rsid w:val="008B5F3E"/>
    <w:rsid w:val="008D32EA"/>
    <w:rsid w:val="008D3371"/>
    <w:rsid w:val="008E00B5"/>
    <w:rsid w:val="008F4FC7"/>
    <w:rsid w:val="008F7925"/>
    <w:rsid w:val="00915657"/>
    <w:rsid w:val="00933C10"/>
    <w:rsid w:val="00936B75"/>
    <w:rsid w:val="009466B2"/>
    <w:rsid w:val="009473BE"/>
    <w:rsid w:val="00953AA0"/>
    <w:rsid w:val="00962EDB"/>
    <w:rsid w:val="009631C7"/>
    <w:rsid w:val="00994719"/>
    <w:rsid w:val="009A1FCA"/>
    <w:rsid w:val="009A7C28"/>
    <w:rsid w:val="009B7FD5"/>
    <w:rsid w:val="009C539C"/>
    <w:rsid w:val="009E10EE"/>
    <w:rsid w:val="009E3898"/>
    <w:rsid w:val="00A00A1C"/>
    <w:rsid w:val="00A03CD4"/>
    <w:rsid w:val="00A12627"/>
    <w:rsid w:val="00A40EFE"/>
    <w:rsid w:val="00A478FB"/>
    <w:rsid w:val="00A524D2"/>
    <w:rsid w:val="00A572D0"/>
    <w:rsid w:val="00A60328"/>
    <w:rsid w:val="00A6664E"/>
    <w:rsid w:val="00A679E6"/>
    <w:rsid w:val="00A72C12"/>
    <w:rsid w:val="00A7507E"/>
    <w:rsid w:val="00A81D57"/>
    <w:rsid w:val="00A84D61"/>
    <w:rsid w:val="00A854D6"/>
    <w:rsid w:val="00A91131"/>
    <w:rsid w:val="00A949BB"/>
    <w:rsid w:val="00AB1515"/>
    <w:rsid w:val="00AC112B"/>
    <w:rsid w:val="00AE216E"/>
    <w:rsid w:val="00AF0839"/>
    <w:rsid w:val="00B035F7"/>
    <w:rsid w:val="00B057FB"/>
    <w:rsid w:val="00B07057"/>
    <w:rsid w:val="00B22032"/>
    <w:rsid w:val="00B34C89"/>
    <w:rsid w:val="00B52D93"/>
    <w:rsid w:val="00B617A6"/>
    <w:rsid w:val="00B6767F"/>
    <w:rsid w:val="00BB1026"/>
    <w:rsid w:val="00BC47C1"/>
    <w:rsid w:val="00BC4F09"/>
    <w:rsid w:val="00BD3CAA"/>
    <w:rsid w:val="00BE1D8B"/>
    <w:rsid w:val="00BE2318"/>
    <w:rsid w:val="00BE47B1"/>
    <w:rsid w:val="00BF2432"/>
    <w:rsid w:val="00C15523"/>
    <w:rsid w:val="00C15786"/>
    <w:rsid w:val="00C37C16"/>
    <w:rsid w:val="00C44C40"/>
    <w:rsid w:val="00C50176"/>
    <w:rsid w:val="00C520D8"/>
    <w:rsid w:val="00C62885"/>
    <w:rsid w:val="00C65AC3"/>
    <w:rsid w:val="00C73B34"/>
    <w:rsid w:val="00C800F4"/>
    <w:rsid w:val="00C87559"/>
    <w:rsid w:val="00C97057"/>
    <w:rsid w:val="00CA0D24"/>
    <w:rsid w:val="00CA0F36"/>
    <w:rsid w:val="00CA1984"/>
    <w:rsid w:val="00CC2B70"/>
    <w:rsid w:val="00CC4CE1"/>
    <w:rsid w:val="00CD7033"/>
    <w:rsid w:val="00CD7B48"/>
    <w:rsid w:val="00CE5FFD"/>
    <w:rsid w:val="00CF2DAA"/>
    <w:rsid w:val="00CF4055"/>
    <w:rsid w:val="00CF56FE"/>
    <w:rsid w:val="00D067B4"/>
    <w:rsid w:val="00D1712D"/>
    <w:rsid w:val="00D20F7E"/>
    <w:rsid w:val="00D3771A"/>
    <w:rsid w:val="00D422D5"/>
    <w:rsid w:val="00D457B9"/>
    <w:rsid w:val="00D4599E"/>
    <w:rsid w:val="00D45F76"/>
    <w:rsid w:val="00D5065A"/>
    <w:rsid w:val="00D56CB3"/>
    <w:rsid w:val="00D615A5"/>
    <w:rsid w:val="00D618C8"/>
    <w:rsid w:val="00D62AA8"/>
    <w:rsid w:val="00D63004"/>
    <w:rsid w:val="00D704F3"/>
    <w:rsid w:val="00D730EC"/>
    <w:rsid w:val="00D862D9"/>
    <w:rsid w:val="00D86FAE"/>
    <w:rsid w:val="00D901A8"/>
    <w:rsid w:val="00D90FB5"/>
    <w:rsid w:val="00D92403"/>
    <w:rsid w:val="00D97F06"/>
    <w:rsid w:val="00DB62CB"/>
    <w:rsid w:val="00DC4E00"/>
    <w:rsid w:val="00DD6697"/>
    <w:rsid w:val="00DE0ADD"/>
    <w:rsid w:val="00DE7869"/>
    <w:rsid w:val="00DF1CF2"/>
    <w:rsid w:val="00E0289F"/>
    <w:rsid w:val="00E02FE9"/>
    <w:rsid w:val="00E06D61"/>
    <w:rsid w:val="00E1253A"/>
    <w:rsid w:val="00E12890"/>
    <w:rsid w:val="00E331F0"/>
    <w:rsid w:val="00E41A26"/>
    <w:rsid w:val="00E5442A"/>
    <w:rsid w:val="00E651F9"/>
    <w:rsid w:val="00E67F1E"/>
    <w:rsid w:val="00E7328E"/>
    <w:rsid w:val="00E80585"/>
    <w:rsid w:val="00E812B8"/>
    <w:rsid w:val="00E96741"/>
    <w:rsid w:val="00EA6DD5"/>
    <w:rsid w:val="00EB124A"/>
    <w:rsid w:val="00ED0CE0"/>
    <w:rsid w:val="00EE3356"/>
    <w:rsid w:val="00EE674F"/>
    <w:rsid w:val="00F01464"/>
    <w:rsid w:val="00F019F5"/>
    <w:rsid w:val="00F10D7D"/>
    <w:rsid w:val="00F22500"/>
    <w:rsid w:val="00F2719A"/>
    <w:rsid w:val="00F30BDC"/>
    <w:rsid w:val="00F4304C"/>
    <w:rsid w:val="00F46A6F"/>
    <w:rsid w:val="00F62D91"/>
    <w:rsid w:val="00F63611"/>
    <w:rsid w:val="00F66B45"/>
    <w:rsid w:val="00F66EB7"/>
    <w:rsid w:val="00F713C9"/>
    <w:rsid w:val="00F779F4"/>
    <w:rsid w:val="00F85AC2"/>
    <w:rsid w:val="00F9441F"/>
    <w:rsid w:val="00FB623E"/>
    <w:rsid w:val="00FD1D0C"/>
    <w:rsid w:val="00FE679A"/>
    <w:rsid w:val="00FF5E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87D4B-762E-4066-AB27-66B52F41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B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2627"/>
    <w:pPr>
      <w:ind w:left="720"/>
      <w:contextualSpacing/>
    </w:pPr>
  </w:style>
  <w:style w:type="table" w:styleId="Tablaconcuadrcula">
    <w:name w:val="Table Grid"/>
    <w:basedOn w:val="Tablanormal"/>
    <w:uiPriority w:val="59"/>
    <w:rsid w:val="00CC4CE1"/>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1984"/>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link w:val="Textoindependiente3"/>
    <w:rsid w:val="00CA1984"/>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105E08"/>
    <w:pPr>
      <w:tabs>
        <w:tab w:val="center" w:pos="4419"/>
        <w:tab w:val="right" w:pos="8838"/>
      </w:tabs>
    </w:pPr>
  </w:style>
  <w:style w:type="character" w:customStyle="1" w:styleId="EncabezadoCar">
    <w:name w:val="Encabezado Car"/>
    <w:link w:val="Encabezado"/>
    <w:uiPriority w:val="99"/>
    <w:rsid w:val="00105E08"/>
    <w:rPr>
      <w:sz w:val="22"/>
      <w:szCs w:val="22"/>
      <w:lang w:eastAsia="en-US"/>
    </w:rPr>
  </w:style>
  <w:style w:type="paragraph" w:styleId="Piedepgina">
    <w:name w:val="footer"/>
    <w:basedOn w:val="Normal"/>
    <w:link w:val="PiedepginaCar"/>
    <w:uiPriority w:val="99"/>
    <w:unhideWhenUsed/>
    <w:rsid w:val="00105E08"/>
    <w:pPr>
      <w:tabs>
        <w:tab w:val="center" w:pos="4419"/>
        <w:tab w:val="right" w:pos="8838"/>
      </w:tabs>
    </w:pPr>
  </w:style>
  <w:style w:type="character" w:customStyle="1" w:styleId="PiedepginaCar">
    <w:name w:val="Pie de página Car"/>
    <w:link w:val="Piedepgina"/>
    <w:uiPriority w:val="99"/>
    <w:rsid w:val="00105E08"/>
    <w:rPr>
      <w:sz w:val="22"/>
      <w:szCs w:val="22"/>
      <w:lang w:eastAsia="en-US"/>
    </w:rPr>
  </w:style>
  <w:style w:type="paragraph" w:styleId="Sinespaciado">
    <w:name w:val="No Spacing"/>
    <w:uiPriority w:val="1"/>
    <w:qFormat/>
    <w:rsid w:val="002374E9"/>
    <w:rPr>
      <w:rFonts w:ascii="Times New Roman" w:eastAsia="Times New Roman" w:hAnsi="Times New Roman"/>
      <w:lang w:val="es-ES" w:eastAsia="es-ES"/>
    </w:rPr>
  </w:style>
  <w:style w:type="character" w:customStyle="1" w:styleId="contenidostextos1">
    <w:name w:val="contenidos_textos1"/>
    <w:rsid w:val="002374E9"/>
    <w:rPr>
      <w:rFonts w:ascii="Arial" w:hAnsi="Arial" w:cs="Arial" w:hint="default"/>
      <w:strike w:val="0"/>
      <w:dstrike w:val="0"/>
      <w:color w:val="111111"/>
      <w:sz w:val="18"/>
      <w:szCs w:val="18"/>
      <w:u w:val="none"/>
      <w:effect w:val="none"/>
    </w:rPr>
  </w:style>
  <w:style w:type="paragraph" w:styleId="NormalWeb">
    <w:name w:val="Normal (Web)"/>
    <w:basedOn w:val="Normal"/>
    <w:unhideWhenUsed/>
    <w:rsid w:val="0035710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2F14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41C"/>
    <w:rPr>
      <w:rFonts w:ascii="Segoe UI" w:hAnsi="Segoe UI" w:cs="Segoe UI"/>
      <w:sz w:val="18"/>
      <w:szCs w:val="18"/>
      <w:lang w:eastAsia="en-US"/>
    </w:rPr>
  </w:style>
  <w:style w:type="table" w:customStyle="1" w:styleId="Tablaconcuadrcula1">
    <w:name w:val="Tabla con cuadrícula1"/>
    <w:basedOn w:val="Tablanormal"/>
    <w:next w:val="Tablaconcuadrcula"/>
    <w:rsid w:val="00C520D8"/>
    <w:rPr>
      <w:rFonts w:ascii="Times New Roman" w:eastAsia="Times New Roman" w:hAnsi="Times New Roman"/>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32">
      <w:bodyDiv w:val="1"/>
      <w:marLeft w:val="0"/>
      <w:marRight w:val="0"/>
      <w:marTop w:val="0"/>
      <w:marBottom w:val="0"/>
      <w:divBdr>
        <w:top w:val="none" w:sz="0" w:space="0" w:color="auto"/>
        <w:left w:val="none" w:sz="0" w:space="0" w:color="auto"/>
        <w:bottom w:val="none" w:sz="0" w:space="0" w:color="auto"/>
        <w:right w:val="none" w:sz="0" w:space="0" w:color="auto"/>
      </w:divBdr>
    </w:div>
    <w:div w:id="307319162">
      <w:bodyDiv w:val="1"/>
      <w:marLeft w:val="0"/>
      <w:marRight w:val="0"/>
      <w:marTop w:val="0"/>
      <w:marBottom w:val="0"/>
      <w:divBdr>
        <w:top w:val="none" w:sz="0" w:space="0" w:color="auto"/>
        <w:left w:val="none" w:sz="0" w:space="0" w:color="auto"/>
        <w:bottom w:val="none" w:sz="0" w:space="0" w:color="auto"/>
        <w:right w:val="none" w:sz="0" w:space="0" w:color="auto"/>
      </w:divBdr>
    </w:div>
    <w:div w:id="3637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2616-1CB5-4E30-AE92-826EDDA1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14386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16968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SINDICOS Y REGIDORES</cp:lastModifiedBy>
  <cp:revision>2</cp:revision>
  <cp:lastPrinted>2021-01-21T23:41:00Z</cp:lastPrinted>
  <dcterms:created xsi:type="dcterms:W3CDTF">2021-02-09T22:58:00Z</dcterms:created>
  <dcterms:modified xsi:type="dcterms:W3CDTF">2021-02-09T22:58:00Z</dcterms:modified>
</cp:coreProperties>
</file>